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0A" w:rsidRDefault="006C54E6" w:rsidP="006C54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327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b/>
          <w:sz w:val="32"/>
          <w:szCs w:val="32"/>
        </w:rPr>
        <w:t>развлечения</w:t>
      </w:r>
      <w:r w:rsidRPr="00DA53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54E6" w:rsidRPr="00DA5327" w:rsidRDefault="006C54E6" w:rsidP="006C5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Мой милый край - родная Белгородчина</w:t>
      </w:r>
      <w:r w:rsidRPr="00DA5327">
        <w:rPr>
          <w:rFonts w:ascii="Times New Roman" w:hAnsi="Times New Roman" w:cs="Times New Roman"/>
          <w:b/>
          <w:sz w:val="32"/>
          <w:szCs w:val="32"/>
        </w:rPr>
        <w:t>»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</w:p>
    <w:p w:rsidR="006C54E6" w:rsidRDefault="006C54E6" w:rsidP="006C5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32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Дорогие ребята! Сегодня  замечательный праздник первое сентября – День знаний. Мы сегодня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узнавать о нашем любимом крае –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Главный город нашего края – Белгород,  в нем живут около пятисот тысяч жителей. </w:t>
      </w:r>
    </w:p>
    <w:p w:rsidR="006C54E6" w:rsidRDefault="006C54E6" w:rsidP="006C5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очень красивый и богатый. Здесь есть леса, поля, реки, а также огромные промышленные предприятия, где добывают железную руду. Мы с вами здесь и живем, где добывают руду, в нашем городе Губкине. Наш город самый красивый, зелёный, яркий, цветущий – настоящий город – сад.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год, в сентябре мы отмечаем его день рождения. На день рождения все приходят с подарками. Мы тоже с вами приготовили подарки нашему любимому городу. Это стихи, песни, танцы, весёлые игры.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веселиться! (</w:t>
      </w:r>
      <w:r w:rsidRPr="00EF1F8E">
        <w:rPr>
          <w:rFonts w:ascii="Times New Roman" w:hAnsi="Times New Roman" w:cs="Times New Roman"/>
          <w:i/>
          <w:sz w:val="28"/>
          <w:szCs w:val="28"/>
        </w:rPr>
        <w:t>звучит веселая музыка – дети хлопают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DA532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410A">
        <w:rPr>
          <w:rFonts w:ascii="Times New Roman" w:hAnsi="Times New Roman" w:cs="Times New Roman"/>
          <w:sz w:val="28"/>
          <w:szCs w:val="28"/>
        </w:rPr>
        <w:t xml:space="preserve"> Наш белгородский край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наша малая Родина, частица большой страны – России. Послушайте песню о России, её споют подготовительные группы 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5327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  <w:r>
        <w:rPr>
          <w:rFonts w:ascii="Times New Roman" w:hAnsi="Times New Roman" w:cs="Times New Roman"/>
          <w:sz w:val="28"/>
          <w:szCs w:val="28"/>
        </w:rPr>
        <w:t xml:space="preserve"> муз. А.Н.Струве. 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я знаю, что вы любите свой город. А что вам больше всего в нашем городе нравиться?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52839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и построим в нашем городе новые многоэтажные дома.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2839">
        <w:rPr>
          <w:rFonts w:ascii="Times New Roman" w:hAnsi="Times New Roman" w:cs="Times New Roman"/>
          <w:b/>
          <w:sz w:val="28"/>
          <w:szCs w:val="28"/>
        </w:rPr>
        <w:t>Игра «Построим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39">
        <w:rPr>
          <w:rFonts w:ascii="Times New Roman" w:hAnsi="Times New Roman" w:cs="Times New Roman"/>
          <w:i/>
          <w:sz w:val="28"/>
          <w:szCs w:val="28"/>
        </w:rPr>
        <w:t>(эстафета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Здорово у вас получилось! А сейчас дети старших групп споют песню.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Песня «Вырастает город»</w:t>
      </w:r>
      <w:r>
        <w:rPr>
          <w:rFonts w:ascii="Times New Roman" w:hAnsi="Times New Roman" w:cs="Times New Roman"/>
          <w:sz w:val="28"/>
          <w:szCs w:val="28"/>
        </w:rPr>
        <w:t xml:space="preserve"> муз. Н.И. Александрова.</w:t>
      </w:r>
    </w:p>
    <w:p w:rsidR="0023410A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B747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Стихотворение о </w:t>
      </w:r>
      <w:r w:rsidR="0023410A">
        <w:rPr>
          <w:rFonts w:ascii="Times New Roman" w:hAnsi="Times New Roman" w:cs="Times New Roman"/>
          <w:sz w:val="28"/>
          <w:szCs w:val="28"/>
        </w:rPr>
        <w:t>любимом крае прочтет…</w:t>
      </w:r>
    </w:p>
    <w:p w:rsidR="006C54E6" w:rsidRDefault="0023410A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о </w:t>
      </w:r>
      <w:r w:rsidR="006C54E6">
        <w:rPr>
          <w:rFonts w:ascii="Times New Roman" w:hAnsi="Times New Roman" w:cs="Times New Roman"/>
          <w:sz w:val="28"/>
          <w:szCs w:val="28"/>
        </w:rPr>
        <w:t xml:space="preserve">Родине прочтёт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3410A" w:rsidRDefault="006C54E6" w:rsidP="006C5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410A"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B747D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общий танец.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B747D6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B747D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47D6">
        <w:rPr>
          <w:rFonts w:ascii="Times New Roman" w:hAnsi="Times New Roman" w:cs="Times New Roman"/>
          <w:i/>
          <w:sz w:val="28"/>
          <w:szCs w:val="28"/>
        </w:rPr>
        <w:t>по показу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B747D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Друзья, кто хочет поздравить наш город индивидуально, по желанию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6C54E6" w:rsidRDefault="006C54E6" w:rsidP="006C5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Индивидуальные песни, стихи, танцевальные импровизации.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747D6">
        <w:rPr>
          <w:rFonts w:ascii="Times New Roman" w:hAnsi="Times New Roman" w:cs="Times New Roman"/>
          <w:sz w:val="28"/>
          <w:szCs w:val="28"/>
        </w:rPr>
        <w:t>: Так пусть же</w:t>
      </w:r>
      <w:r>
        <w:rPr>
          <w:rFonts w:ascii="Times New Roman" w:hAnsi="Times New Roman" w:cs="Times New Roman"/>
          <w:sz w:val="28"/>
          <w:szCs w:val="28"/>
        </w:rPr>
        <w:t xml:space="preserve"> наш любимый город </w:t>
      </w:r>
      <w:r w:rsidR="0023410A">
        <w:rPr>
          <w:rFonts w:ascii="Times New Roman" w:hAnsi="Times New Roman" w:cs="Times New Roman"/>
          <w:sz w:val="28"/>
          <w:szCs w:val="28"/>
        </w:rPr>
        <w:t xml:space="preserve"> и родная Белгородчина </w:t>
      </w:r>
      <w:r>
        <w:rPr>
          <w:rFonts w:ascii="Times New Roman" w:hAnsi="Times New Roman" w:cs="Times New Roman"/>
          <w:sz w:val="28"/>
          <w:szCs w:val="28"/>
        </w:rPr>
        <w:t>будет ещё краше, чище, чтобы нам жилось уютно и радостно. Чтобы мы всегда улыбались друг другу.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38F9">
        <w:rPr>
          <w:rFonts w:ascii="Times New Roman" w:hAnsi="Times New Roman" w:cs="Times New Roman"/>
          <w:b/>
          <w:sz w:val="28"/>
          <w:szCs w:val="28"/>
        </w:rPr>
        <w:t>Песня «Улыбка»</w:t>
      </w:r>
      <w:r>
        <w:rPr>
          <w:rFonts w:ascii="Times New Roman" w:hAnsi="Times New Roman" w:cs="Times New Roman"/>
          <w:sz w:val="28"/>
          <w:szCs w:val="28"/>
        </w:rPr>
        <w:t xml:space="preserve"> муз.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0138F9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й: А сейчас берите воздушные шарики. Мы с ними потанцуем, а в конце танца – Салют из шариков для нашего города. Ура!!!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0138F9">
        <w:rPr>
          <w:rFonts w:ascii="Times New Roman" w:hAnsi="Times New Roman" w:cs="Times New Roman"/>
          <w:b/>
          <w:sz w:val="28"/>
          <w:szCs w:val="28"/>
        </w:rPr>
        <w:t xml:space="preserve">                   Танец «Разноцветная игра»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8F9">
        <w:rPr>
          <w:rFonts w:ascii="Times New Roman" w:hAnsi="Times New Roman" w:cs="Times New Roman"/>
          <w:sz w:val="28"/>
          <w:szCs w:val="28"/>
        </w:rPr>
        <w:t>муз. М.</w:t>
      </w:r>
      <w:r>
        <w:rPr>
          <w:rFonts w:ascii="Times New Roman" w:hAnsi="Times New Roman" w:cs="Times New Roman"/>
          <w:sz w:val="28"/>
          <w:szCs w:val="28"/>
        </w:rPr>
        <w:t>П. Савельева.</w:t>
      </w:r>
    </w:p>
    <w:p w:rsidR="006C54E6" w:rsidRDefault="006C54E6" w:rsidP="006C54E6">
      <w:pPr>
        <w:rPr>
          <w:rFonts w:ascii="Times New Roman" w:hAnsi="Times New Roman" w:cs="Times New Roman"/>
          <w:sz w:val="28"/>
          <w:szCs w:val="28"/>
        </w:rPr>
      </w:pPr>
      <w:r w:rsidRPr="000138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я вам предлагаю продолжить праздник в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нарисовать рисунки «</w:t>
      </w:r>
      <w:r w:rsidR="0023410A">
        <w:rPr>
          <w:rFonts w:ascii="Times New Roman" w:hAnsi="Times New Roman" w:cs="Times New Roman"/>
          <w:b/>
          <w:sz w:val="28"/>
          <w:szCs w:val="28"/>
        </w:rPr>
        <w:t>Мой белгородский край</w:t>
      </w:r>
      <w:r>
        <w:rPr>
          <w:rFonts w:ascii="Times New Roman" w:hAnsi="Times New Roman" w:cs="Times New Roman"/>
          <w:sz w:val="28"/>
          <w:szCs w:val="28"/>
        </w:rPr>
        <w:t xml:space="preserve">», а затем мы устроим их выставку. </w:t>
      </w:r>
    </w:p>
    <w:p w:rsidR="00600895" w:rsidRDefault="00600895"/>
    <w:sectPr w:rsidR="00600895" w:rsidSect="0060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E6"/>
    <w:rsid w:val="0023410A"/>
    <w:rsid w:val="00600895"/>
    <w:rsid w:val="006C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2015-08-31T07:00:00Z</dcterms:created>
  <dcterms:modified xsi:type="dcterms:W3CDTF">2015-08-31T07:16:00Z</dcterms:modified>
</cp:coreProperties>
</file>