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D0201A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0FF20B40" wp14:editId="314B4D53">
            <wp:extent cx="4070985" cy="2246333"/>
            <wp:effectExtent l="0" t="0" r="0" b="0"/>
            <wp:docPr id="2" name="Рисунок 2" descr="Neo-Tech: P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o-Tech: Pag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73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427B98" w:rsidP="00D0201A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Образовательный проект </w:t>
      </w: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44"/>
          <w:szCs w:val="44"/>
        </w:rPr>
      </w:pPr>
      <w:r>
        <w:rPr>
          <w:rFonts w:ascii="Times New Roman" w:hAnsi="Times New Roman"/>
          <w:b/>
          <w:i/>
          <w:color w:val="002060"/>
          <w:sz w:val="44"/>
          <w:szCs w:val="44"/>
        </w:rPr>
        <w:t>«В стране звуков»</w:t>
      </w: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Руководитель проекта:</w:t>
      </w:r>
      <w:r>
        <w:rPr>
          <w:rFonts w:ascii="Times New Roman" w:hAnsi="Times New Roman"/>
          <w:sz w:val="36"/>
          <w:szCs w:val="36"/>
        </w:rPr>
        <w:t xml:space="preserve"> Коломиец Т</w:t>
      </w:r>
      <w:r w:rsidR="00156F09">
        <w:rPr>
          <w:rFonts w:ascii="Times New Roman" w:hAnsi="Times New Roman"/>
          <w:sz w:val="36"/>
          <w:szCs w:val="36"/>
        </w:rPr>
        <w:t xml:space="preserve">амара Акимовна </w:t>
      </w:r>
      <w:r>
        <w:rPr>
          <w:rFonts w:ascii="Times New Roman" w:hAnsi="Times New Roman"/>
          <w:sz w:val="36"/>
          <w:szCs w:val="36"/>
        </w:rPr>
        <w:t>м</w:t>
      </w:r>
      <w:r w:rsidR="00156F09">
        <w:rPr>
          <w:rFonts w:ascii="Times New Roman" w:hAnsi="Times New Roman"/>
          <w:sz w:val="36"/>
          <w:szCs w:val="36"/>
        </w:rPr>
        <w:t>узыкальный руководитель МБДОУ ДСОВ № 26</w:t>
      </w:r>
    </w:p>
    <w:p w:rsidR="00427B98" w:rsidRDefault="00427B98" w:rsidP="00427B98">
      <w:pPr>
        <w:spacing w:after="0" w:line="240" w:lineRule="auto"/>
        <w:ind w:left="-7" w:right="-221"/>
        <w:rPr>
          <w:rFonts w:ascii="Times New Roman" w:hAnsi="Times New Roman"/>
          <w:sz w:val="36"/>
          <w:szCs w:val="36"/>
        </w:rPr>
      </w:pPr>
    </w:p>
    <w:p w:rsidR="00427B98" w:rsidRDefault="00427B98" w:rsidP="00427B9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Участники проекта:</w:t>
      </w:r>
      <w:r>
        <w:rPr>
          <w:rFonts w:ascii="Times New Roman" w:hAnsi="Times New Roman"/>
          <w:sz w:val="36"/>
          <w:szCs w:val="36"/>
        </w:rPr>
        <w:t xml:space="preserve"> дети 2-ой младшей группы, родители, педагоги</w:t>
      </w:r>
    </w:p>
    <w:p w:rsidR="00427B98" w:rsidRDefault="00427B98" w:rsidP="00427B98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27B98" w:rsidRPr="00715473" w:rsidRDefault="00427B98" w:rsidP="00427B98">
      <w:pPr>
        <w:spacing w:after="0" w:line="240" w:lineRule="auto"/>
        <w:ind w:firstLine="708"/>
        <w:jc w:val="both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Сроки реализации проекта: </w:t>
      </w:r>
      <w:r w:rsidR="00063654">
        <w:rPr>
          <w:rFonts w:ascii="Times New Roman" w:hAnsi="Times New Roman"/>
          <w:sz w:val="36"/>
          <w:szCs w:val="36"/>
        </w:rPr>
        <w:t>13.10-21</w:t>
      </w:r>
      <w:r w:rsidR="00715473" w:rsidRPr="00715473">
        <w:rPr>
          <w:rFonts w:ascii="Times New Roman" w:hAnsi="Times New Roman"/>
          <w:sz w:val="36"/>
          <w:szCs w:val="36"/>
        </w:rPr>
        <w:t>.10</w:t>
      </w:r>
    </w:p>
    <w:p w:rsidR="00427B98" w:rsidRDefault="00427B98" w:rsidP="00427B98">
      <w:pPr>
        <w:spacing w:after="0" w:line="240" w:lineRule="auto"/>
        <w:ind w:firstLine="708"/>
        <w:jc w:val="both"/>
        <w:rPr>
          <w:b/>
          <w:sz w:val="36"/>
          <w:szCs w:val="36"/>
        </w:rPr>
      </w:pPr>
    </w:p>
    <w:p w:rsidR="00427B98" w:rsidRDefault="00427B98" w:rsidP="00427B98">
      <w:pPr>
        <w:spacing w:after="0" w:line="240" w:lineRule="auto"/>
        <w:ind w:firstLine="708"/>
        <w:jc w:val="both"/>
        <w:rPr>
          <w:b/>
          <w:sz w:val="36"/>
          <w:szCs w:val="36"/>
        </w:rPr>
      </w:pPr>
    </w:p>
    <w:p w:rsidR="00427B98" w:rsidRDefault="00427B98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3C2" w:rsidRDefault="002D53C2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3C2" w:rsidRDefault="002D53C2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53C2" w:rsidRDefault="002D53C2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Pr="00D0201A" w:rsidRDefault="00D0201A" w:rsidP="00D0201A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color w:val="002060"/>
          <w:sz w:val="36"/>
          <w:szCs w:val="36"/>
          <w:lang w:eastAsia="ar-SA"/>
        </w:rPr>
      </w:pPr>
    </w:p>
    <w:p w:rsidR="00D0201A" w:rsidRPr="00D0201A" w:rsidRDefault="00D0201A" w:rsidP="00D0201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>Актуальность:</w:t>
      </w:r>
      <w:r w:rsidRPr="00D0201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В раннем возрасте ребёнок чувственным путём познаёт окружающий его мир. Одним из объектов познания являются звуки, в том числе и музыкальные. Необходимым становится создание условий для активного экспериментирования со звуками  с целью накопления первоначального музыкального опыта. Именно манипулирование и игра с музыкальными звуками позволят ребёнку начать в дальнейшем ориентироваться в характере музыки, её жанрах</w:t>
      </w:r>
    </w:p>
    <w:p w:rsidR="00D0201A" w:rsidRPr="00D0201A" w:rsidRDefault="00D0201A" w:rsidP="00D0201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color w:val="002060"/>
          <w:sz w:val="28"/>
          <w:szCs w:val="28"/>
          <w:lang w:eastAsia="ar-SA"/>
        </w:rPr>
      </w:pPr>
    </w:p>
    <w:p w:rsidR="00D0201A" w:rsidRPr="00D0201A" w:rsidRDefault="00D0201A" w:rsidP="00D0201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Цель проекта</w:t>
      </w:r>
      <w:r w:rsidRPr="00D0201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– формирование музыкально-сенсорных способностей детей раннего возраста.</w:t>
      </w:r>
    </w:p>
    <w:p w:rsidR="00D0201A" w:rsidRPr="00D0201A" w:rsidRDefault="00D0201A" w:rsidP="00D0201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D0201A" w:rsidRPr="00D0201A" w:rsidRDefault="00D0201A" w:rsidP="00D0201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Задачи проекта:</w:t>
      </w:r>
    </w:p>
    <w:p w:rsidR="00D0201A" w:rsidRPr="00D0201A" w:rsidRDefault="00D0201A" w:rsidP="00D0201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D0201A" w:rsidRPr="00D0201A" w:rsidRDefault="00D0201A" w:rsidP="00D0201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Развивать у детей слуховое восприятие, умение выделять различные качества звуков, сравнивать их.</w:t>
      </w:r>
    </w:p>
    <w:p w:rsidR="00D0201A" w:rsidRPr="00D0201A" w:rsidRDefault="00D0201A" w:rsidP="00D0201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Познакомить детей с простейшими музыкальными инструментами: бубен, барабан, колокольчик, погремушка, треугольник</w:t>
      </w:r>
    </w:p>
    <w:p w:rsidR="00D0201A" w:rsidRPr="00D0201A" w:rsidRDefault="00D0201A" w:rsidP="00D0201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Формировать у детей чувство ритма</w:t>
      </w:r>
    </w:p>
    <w:p w:rsidR="00D0201A" w:rsidRPr="00D0201A" w:rsidRDefault="00D0201A" w:rsidP="00D0201A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D0201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Учить детей импровизировать со звуком при игре на самодельных музыкальных игрушках.</w:t>
      </w: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0820" w:rsidRDefault="006F0820" w:rsidP="00D0201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0201A" w:rsidRPr="00D0201A" w:rsidRDefault="00D0201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0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Этапы проекта:</w:t>
      </w:r>
    </w:p>
    <w:p w:rsidR="00D0201A" w:rsidRPr="00D0201A" w:rsidRDefault="00D0201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8"/>
        <w:gridCol w:w="5257"/>
        <w:gridCol w:w="1403"/>
        <w:gridCol w:w="1702"/>
      </w:tblGrid>
      <w:tr w:rsidR="00D0201A" w:rsidRPr="00D0201A" w:rsidTr="00335B7B"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5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0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0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D0201A" w:rsidRPr="00D0201A" w:rsidTr="00335B7B"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2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Подготовительный этап</w:t>
            </w:r>
            <w:r w:rsidRPr="00D020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ab/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0201A" w:rsidRPr="00D0201A" w:rsidTr="00335B7B"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6EA" w:rsidRPr="00D0201A" w:rsidRDefault="004B76E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5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Информирование родителей по теме проекта: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Оформление наглядной информации в родительский уголок  «Зачем нужны детские звучащие игрушки и музыкальные инструменты»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Привлечение родителей к изготовлению нестандартных шумовых инструментов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Организационно-методическая деятельность: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Подбор методической литературы, изучение материалов </w:t>
            </w:r>
            <w:r w:rsidR="003B3BB9"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Интернет-ресурсов</w:t>
            </w: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по теме проекта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Консультация для педагогов ДОУ «Организация музицирования на детских шумовых инструментах в группах раннего возраста»</w:t>
            </w:r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Мастер-класс для педагогов ДОУ «Шумовое оформление сказок и рассказов для детей раннего и младшего дошкольного возраста»</w:t>
            </w: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76EA" w:rsidRDefault="004B76E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F0820" w:rsidRPr="00D0201A" w:rsidRDefault="006F0820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3B3BB9" w:rsidP="004E575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13.10.14 г</w:t>
            </w:r>
          </w:p>
        </w:tc>
        <w:tc>
          <w:tcPr>
            <w:tcW w:w="170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Педагог, родители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3BB9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</w:p>
        </w:tc>
      </w:tr>
      <w:tr w:rsidR="00D0201A" w:rsidRPr="00D0201A" w:rsidTr="00335B7B"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2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Содержательный этап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0201A" w:rsidRPr="00D0201A" w:rsidTr="00335B7B">
        <w:trPr>
          <w:trHeight w:val="4830"/>
        </w:trPr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4203A" w:rsidRDefault="0074203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4203A" w:rsidRDefault="0074203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4203A" w:rsidRDefault="0074203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Pr="00D0201A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74203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  <w:p w:rsidR="001614D2" w:rsidRPr="00D0201A" w:rsidRDefault="001614D2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Включение в непосредственно образовательную деятельность по образовательной области «Музыка»: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Слушание звучания простейших музыкальных инструментов (треугольник, бубен, барабан</w:t>
            </w:r>
            <w:r w:rsidR="003B3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деревянные ложки</w:t>
            </w: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), самостоятельная игра на них</w:t>
            </w:r>
            <w:r w:rsidR="003B3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Музыкально-дидактическая игра «Бубен» Г.Фрида</w:t>
            </w:r>
          </w:p>
          <w:p w:rsidR="001614D2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Пляска «Погремушки» </w:t>
            </w:r>
            <w:proofErr w:type="spellStart"/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М.Раухвергера</w:t>
            </w:r>
            <w:proofErr w:type="spellEnd"/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 с шумовым оформлением русской народной сказки «Репка»</w:t>
            </w:r>
          </w:p>
          <w:p w:rsidR="001614D2" w:rsidRDefault="001614D2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614D2" w:rsidRPr="001614D2" w:rsidRDefault="001614D2" w:rsidP="001614D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 стихотворений:</w:t>
            </w:r>
          </w:p>
          <w:p w:rsidR="001614D2" w:rsidRPr="001614D2" w:rsidRDefault="001614D2" w:rsidP="001614D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Е.</w:t>
            </w:r>
            <w:r w:rsidR="006B17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Благинина «Погремушка»</w:t>
            </w:r>
          </w:p>
          <w:p w:rsidR="001614D2" w:rsidRPr="00D0201A" w:rsidRDefault="001614D2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А</w:t>
            </w:r>
            <w:proofErr w:type="gramStart"/>
            <w:r w:rsidR="006B17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161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Барто «Барабан»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Игры, развивающие внимание и слуховое восприятие: 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«Солнышко и дождик»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«Угадай, на чём играю»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«Цапля и воробей»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Двигательные образные импровизации под музыкальное сопровождение простейших музыкальных и шумовых инструментов: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«Весёлые зайчики прыгают на полянке» (бубен)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«Цыплята клюют зёрнышки» (металлофон)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«Озорные воробышки радуются солнышку» (колокольчик)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«Косолапый мишка идёт по лесу» (барабан)</w:t>
            </w:r>
          </w:p>
          <w:p w:rsidR="00D0201A" w:rsidRPr="00D0201A" w:rsidRDefault="006C6432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Настольная дидактическая игра</w:t>
            </w:r>
            <w:r w:rsidR="00D0201A"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«Сложи картинку» (бубен, барабан, колокольчик, металлофон)</w:t>
            </w:r>
          </w:p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75A" w:rsidRDefault="006B175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75A" w:rsidRDefault="006B175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75A" w:rsidRDefault="006B175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75A" w:rsidRPr="00D0201A" w:rsidRDefault="006B175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3B3BB9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14.10.14г.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Default="00D0201A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35B7B" w:rsidRPr="00D0201A" w:rsidRDefault="00335B7B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17.10.14г.</w:t>
            </w:r>
          </w:p>
        </w:tc>
        <w:tc>
          <w:tcPr>
            <w:tcW w:w="170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D80A33" w:rsidRDefault="00D0201A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Педагоги, дети</w:t>
            </w:r>
            <w:r w:rsidR="00D80A33" w:rsidRPr="00D80A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0A33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80A33" w:rsidP="003B3BB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0A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Педагоги, дети</w:t>
            </w:r>
          </w:p>
        </w:tc>
      </w:tr>
      <w:tr w:rsidR="00D0201A" w:rsidRPr="00D0201A" w:rsidTr="00335B7B"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362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Итоговый этап</w:t>
            </w:r>
          </w:p>
        </w:tc>
      </w:tr>
      <w:tr w:rsidR="00D0201A" w:rsidRPr="00D0201A" w:rsidTr="00335B7B"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5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 — выставка по совместному изготовлению (родителей и детей) нестандартных шумовых музыкальных инструментов</w:t>
            </w:r>
            <w:r w:rsidR="00614E05"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Музыкальное развлечение «Весёлые музыканты»</w:t>
            </w:r>
          </w:p>
        </w:tc>
        <w:tc>
          <w:tcPr>
            <w:tcW w:w="140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D0201A" w:rsidRPr="00D0201A" w:rsidRDefault="006B175A" w:rsidP="006C64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21.10.14г</w:t>
            </w:r>
          </w:p>
        </w:tc>
        <w:tc>
          <w:tcPr>
            <w:tcW w:w="170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Педагоги, дети, родители</w:t>
            </w:r>
          </w:p>
          <w:p w:rsidR="006C6432" w:rsidRPr="00D0201A" w:rsidRDefault="006C6432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201A" w:rsidRPr="00D0201A" w:rsidRDefault="00D0201A" w:rsidP="00D0201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0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Педагоги</w:t>
            </w:r>
          </w:p>
        </w:tc>
      </w:tr>
    </w:tbl>
    <w:p w:rsidR="00D0201A" w:rsidRDefault="00D0201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0820" w:rsidRDefault="006F0820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175A" w:rsidRDefault="006B175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0820" w:rsidRPr="006F0820" w:rsidRDefault="006F0820" w:rsidP="00DB2B4E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F082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Организация работы с детьми</w:t>
      </w:r>
    </w:p>
    <w:p w:rsidR="006F0820" w:rsidRDefault="006F0820" w:rsidP="00DB2B4E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2B4E" w:rsidRPr="00DB2B4E" w:rsidRDefault="00DB2B4E" w:rsidP="00DB2B4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Сценарий</w:t>
      </w:r>
    </w:p>
    <w:p w:rsidR="00DB2B4E" w:rsidRPr="00DB2B4E" w:rsidRDefault="00DB2B4E" w:rsidP="00DB2B4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муз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ыкального развлечения с детьми 2</w:t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-ой младшей групп</w:t>
      </w:r>
      <w:r w:rsidR="00B9481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DB2B4E" w:rsidRPr="00DB2B4E" w:rsidRDefault="00DB2B4E" w:rsidP="00DB2B4E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«Весёлые музыканты»</w:t>
      </w:r>
    </w:p>
    <w:p w:rsidR="00DB2B4E" w:rsidRPr="00B9481A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DB2B4E" w:rsidRPr="00DB2B4E" w:rsidRDefault="00DB2B4E" w:rsidP="00DB2B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DB2B4E">
        <w:rPr>
          <w:rFonts w:ascii="Times New Roman" w:hAnsi="Times New Roman" w:cs="Times New Roman"/>
          <w:color w:val="000000"/>
          <w:sz w:val="28"/>
          <w:szCs w:val="28"/>
        </w:rPr>
        <w:t>Активизация слуховой восприимчивости детей через знакомство с простейшими музыкальными инструментами.</w:t>
      </w:r>
    </w:p>
    <w:p w:rsidR="00DB2B4E" w:rsidRPr="00B9481A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Ход: </w:t>
      </w:r>
    </w:p>
    <w:p w:rsidR="00DB2B4E" w:rsidRPr="00DB2B4E" w:rsidRDefault="00DB2B4E" w:rsidP="00DB2B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сидят полукругом. </w:t>
      </w:r>
      <w:proofErr w:type="gram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Перед ними на столе ширма, за ширмой лежат кукла (Петрушка, мишка, зайка, козочка, кошка) звучащие игрушки, ударные инструменты (погремушки, бубен, барабан, деревянные ложки, колокольчик, металлические палочка).</w:t>
      </w:r>
      <w:proofErr w:type="gramEnd"/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Ребята,  я    слышу,  что  кто-то    поёт  свою  весёлую  песенку,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 музыку появляется Петрушка.</w:t>
      </w:r>
    </w:p>
    <w:p w:rsidR="00DB2B4E" w:rsidRPr="00DB2B4E" w:rsidRDefault="00B9481A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</w:t>
      </w:r>
      <w:r w:rsidR="00DB2B4E" w:rsidRPr="00DB2B4E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DB2B4E" w:rsidRPr="00DB2B4E">
        <w:rPr>
          <w:rFonts w:ascii="Times New Roman" w:hAnsi="Times New Roman" w:cs="Times New Roman"/>
          <w:b/>
          <w:color w:val="000000"/>
          <w:sz w:val="28"/>
          <w:szCs w:val="28"/>
        </w:rPr>
        <w:t>ушка:   Здравствуйте,  ребята!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Я – весёлый  Петрушка,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Всегда  со  мною  погремушка.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Послушайте, какой  у  неё  голосок. </w:t>
      </w: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Петрушка звенит погремушкой под музыку "Погремушки" М. </w:t>
      </w:r>
      <w:proofErr w:type="spell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Рахвергера</w:t>
      </w:r>
      <w:proofErr w:type="spell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(исполняется первая часть). </w:t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Понравилось  вам?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Теперь  ладошки  протяните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И  погремушки  получите.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Будем  весело  плясать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Никому  не  отставать.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«Пляска  с  погремушками» муз</w:t>
      </w:r>
      <w:proofErr w:type="gram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.</w:t>
      </w:r>
      <w:proofErr w:type="gram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М.А. </w:t>
      </w:r>
      <w:proofErr w:type="spell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Картушиной</w:t>
      </w:r>
      <w:proofErr w:type="spell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Петрушка: Я пришел к вам не один, музыкантов пригласил. Смотрите,  кто  сейчас  появится.  /</w:t>
      </w: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 ширмой  раздаётся  «мяу-мяу»,  появляется  котик/.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Кошка:          Я - серенькая кошечка,</w:t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Сыграю вам на ложках.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Исполняется русская народная мелодия «Как у наших у ворот» обработка, Т. Ломовой.</w:t>
      </w:r>
      <w:proofErr w:type="gram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Кошка, придерживаемая воспитателем, играет ложками.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Петрушка:  Какой  замечательный  музыкант  наш  котик,  как  он  хорошо  играет  на  ложках!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Петрушка. Интересно,  кто  сейчас  к  нам  придёт?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/Звучит  «К</w:t>
      </w:r>
      <w:proofErr w:type="gram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У-</w:t>
      </w:r>
      <w:proofErr w:type="gram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_КА-_РЕ-_КУ»,  на  ширме  появляется  Петушок/.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Петрушка: Кто  это,  ребята</w:t>
      </w:r>
      <w:proofErr w:type="gramStart"/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?(</w:t>
      </w:r>
      <w:proofErr w:type="gram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  детей)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Петушок:  Я - Петушок  весёлый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Играю  целый  день,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Звенит  мой  колокольчик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Динь-динь,  динь-динь, </w:t>
      </w:r>
      <w:proofErr w:type="spellStart"/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дилень</w:t>
      </w:r>
      <w:proofErr w:type="spellEnd"/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 левой рукой держит колокольчик, правой  равномерно ударяя по колокольчику металлической палочкой (исполняется «Треугольник» Т. </w:t>
      </w:r>
      <w:proofErr w:type="spell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Шутенко</w:t>
      </w:r>
      <w:proofErr w:type="spell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). Петушок прячется за ширму. 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Появляется зайчик.</w:t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Зайчик: Прыг-скок! Прыг-скок!</w:t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         Вправо скок и влево скок!</w:t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br/>
        <w:t>Эй, ребятки, не скучайте, а со мною поиграйте!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ab/>
        <w:t>Я – зайчик-</w:t>
      </w:r>
      <w:proofErr w:type="spellStart"/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попрыгайчик</w:t>
      </w:r>
      <w:proofErr w:type="spellEnd"/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Дайте мне мой барабанчик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 левой рукой придерживает небольшой барабан, так чтобы он был виден детям. Зайка играет палочкой или лапами (звучит «Барабан» Г. Фрида). Зайка прячется. 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Появляется мишка 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Медвежонок: Я медвежонок Миша.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Я музыку люблю.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Послушайте ребятки, 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Как звонко в бубен бью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Мишка звенит, затем бьет в бубен под музыку «Бубен» (русская народная мелодия, обработка М. </w:t>
      </w:r>
      <w:proofErr w:type="spellStart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Раухвергер</w:t>
      </w:r>
      <w:proofErr w:type="spellEnd"/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End"/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После этого проводится музыкально-дидактическая игра «Угадай, на чем играю». Кто из детей узнал инструмент, выходит и играет на нем.  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>Петрушка:  Ребята,  вам  понравились  мои  друзья – музыканты?  А  как  вы  мне  понравились! Как  мы  весело  играли,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Пели  песни,  танцевали!</w:t>
      </w:r>
    </w:p>
    <w:p w:rsidR="00DB2B4E" w:rsidRPr="00DB2B4E" w:rsidRDefault="00DB2B4E" w:rsidP="00DB2B4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2B4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176530</wp:posOffset>
            </wp:positionV>
            <wp:extent cx="2894965" cy="26187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618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А  теперь,  детвора,  нам прощается всем пора</w:t>
      </w:r>
    </w:p>
    <w:p w:rsidR="00D0201A" w:rsidRPr="00D0201A" w:rsidRDefault="00D0201A" w:rsidP="00D0201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01A" w:rsidRDefault="00D0201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21735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3C6A" w:rsidRDefault="007E3C6A" w:rsidP="007E3C6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3C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Шумовое оформление русских народных сказок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3C6A" w:rsidRPr="007E3C6A" w:rsidRDefault="007E3C6A" w:rsidP="007E3C6A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3C6A" w:rsidRPr="007E3C6A" w:rsidRDefault="007E3C6A" w:rsidP="007E3C6A">
      <w:pPr>
        <w:pStyle w:val="a8"/>
        <w:autoSpaceDE w:val="0"/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7E3C6A">
        <w:rPr>
          <w:rFonts w:ascii="Times New Roman" w:hAnsi="Times New Roman"/>
          <w:b/>
          <w:i/>
          <w:color w:val="002060"/>
          <w:sz w:val="28"/>
          <w:szCs w:val="28"/>
        </w:rPr>
        <w:t>«Репка»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082"/>
        <w:gridCol w:w="3011"/>
      </w:tblGrid>
      <w:tr w:rsidR="007E3C6A" w:rsidRPr="007E3C6A" w:rsidTr="00DF1BB6">
        <w:trPr>
          <w:trHeight w:val="684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sz w:val="28"/>
                <w:szCs w:val="28"/>
              </w:rPr>
              <w:t>Жил-был дед с бабкой да внучка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БУБЕН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были у них собака Жучка, кошка </w:t>
            </w:r>
            <w:proofErr w:type="spell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Муська</w:t>
            </w:r>
            <w:proofErr w:type="spell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мышка-норушка.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ПОГРЕМУШКА, ТРЕУГОЛЬНИК, КОЛОКОЛЬЧИК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Посадил как-то дед репку, и выросла репка большая-пребольшая — рук не хватит обхватить!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МЕТАЛЛОФОН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Стал дед репку из земли тащить: </w:t>
            </w:r>
            <w:proofErr w:type="gram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тянет-потянет</w:t>
            </w:r>
            <w:proofErr w:type="gram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вытянуть не может.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МЯТЬ БУМАГУ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Позвал дед на помощь бабку.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ШУМЕЛОЧКА,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.Бабка за дедку, дедка за репку: </w:t>
            </w:r>
            <w:proofErr w:type="gram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тянут-потянут</w:t>
            </w:r>
            <w:proofErr w:type="gram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вытянуть не могут.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УДАР ЛОЖКАМИ, МЯТЬ БУМАГУ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Позвала бабка внучку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ШУРШАЛОЧКА</w:t>
            </w:r>
          </w:p>
          <w:p w:rsidR="007E3C6A" w:rsidRPr="007E3C6A" w:rsidRDefault="007E3C6A" w:rsidP="00DF1BB6">
            <w:pPr>
              <w:pStyle w:val="a6"/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Внучка за бабку, бабка за дедку, дедка за репку: </w:t>
            </w:r>
            <w:proofErr w:type="gram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тянут-потянут</w:t>
            </w:r>
            <w:proofErr w:type="gram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вытянуть не могут.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3 раза УДАРЫ ЛОЖКАМИ, МЯТЬ БУМАГУ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Кликнула внучка Жучку.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ПОГРЕМУШКА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Жучка за внучку, внучка за бабку, бабка за дедку, дедка за репку: </w:t>
            </w:r>
            <w:proofErr w:type="gram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тянут-потянут</w:t>
            </w:r>
            <w:proofErr w:type="gram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вытянуть не могут.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4 раза УДАРЫ ЛОЖКАМИ, МЯТЬ БУМАГУ</w:t>
            </w:r>
          </w:p>
        </w:tc>
      </w:tr>
      <w:tr w:rsidR="007E3C6A" w:rsidRPr="007E3C6A" w:rsidTr="00DF1BB6">
        <w:trPr>
          <w:trHeight w:val="473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Кликнула Жучка кошку.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ТРЕУГОЛЬНИК</w:t>
            </w:r>
          </w:p>
        </w:tc>
      </w:tr>
      <w:tr w:rsidR="007E3C6A" w:rsidRPr="007E3C6A" w:rsidTr="00DF1BB6">
        <w:trPr>
          <w:trHeight w:val="1063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Кошка за Жучку, Жучка за внучку, внучка за бабку, бабка за дедку, дедка за репку: </w:t>
            </w:r>
            <w:proofErr w:type="gram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тянут-потянут</w:t>
            </w:r>
            <w:proofErr w:type="gram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вытянуть не могут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5 раз УДАРЫ ЛОЖКАМИ, МЯТЬ БУМАГУ</w:t>
            </w: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Кликнула </w:t>
            </w:r>
            <w:proofErr w:type="spell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Муська</w:t>
            </w:r>
            <w:proofErr w:type="spell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мышку.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КОЛОКОЛЬЧИК</w:t>
            </w:r>
          </w:p>
          <w:p w:rsidR="007E3C6A" w:rsidRPr="007E3C6A" w:rsidRDefault="007E3C6A" w:rsidP="00DF1BB6">
            <w:pPr>
              <w:pStyle w:val="a6"/>
              <w:spacing w:line="240" w:lineRule="auto"/>
              <w:ind w:firstLine="0"/>
              <w:rPr>
                <w:b/>
                <w:bCs/>
              </w:rPr>
            </w:pPr>
          </w:p>
        </w:tc>
      </w:tr>
      <w:tr w:rsidR="007E3C6A" w:rsidRPr="007E3C6A" w:rsidTr="00DF1BB6">
        <w:trPr>
          <w:trHeight w:val="176"/>
        </w:trPr>
        <w:tc>
          <w:tcPr>
            <w:tcW w:w="6082" w:type="dxa"/>
            <w:tcBorders>
              <w:top w:val="double" w:sz="1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Мышка за кошку, кошка за Жучку, Жучка за внучку, внучка за бабку, бабка за дедку, дедка за репку: </w:t>
            </w:r>
            <w:proofErr w:type="gramStart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тянут-потянут</w:t>
            </w:r>
            <w:proofErr w:type="gramEnd"/>
            <w:r w:rsidRPr="007E3C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— вытащили репку.</w:t>
            </w:r>
          </w:p>
        </w:tc>
        <w:tc>
          <w:tcPr>
            <w:tcW w:w="3011" w:type="dxa"/>
            <w:tcBorders>
              <w:top w:val="double" w:sz="1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7E3C6A" w:rsidRDefault="007E3C6A" w:rsidP="00DF1BB6">
            <w:pPr>
              <w:pStyle w:val="a6"/>
              <w:snapToGrid w:val="0"/>
              <w:spacing w:line="240" w:lineRule="auto"/>
              <w:ind w:firstLine="0"/>
              <w:rPr>
                <w:bCs/>
              </w:rPr>
            </w:pPr>
            <w:r w:rsidRPr="007E3C6A">
              <w:rPr>
                <w:bCs/>
              </w:rPr>
              <w:t>6 раз УДАРЫ ЛОЖКАМИ, МЯТЬ БУМАГУ, МЕТАЛЛОФОН</w:t>
            </w:r>
          </w:p>
        </w:tc>
      </w:tr>
    </w:tbl>
    <w:p w:rsidR="007E3C6A" w:rsidRPr="007E3C6A" w:rsidRDefault="007E3C6A" w:rsidP="007E3C6A">
      <w:pPr>
        <w:autoSpaceDE w:val="0"/>
        <w:rPr>
          <w:rFonts w:ascii="Verdana" w:hAnsi="Verdana" w:cs="Verdana"/>
          <w:color w:val="000000"/>
          <w:sz w:val="28"/>
          <w:szCs w:val="28"/>
        </w:rPr>
      </w:pPr>
    </w:p>
    <w:p w:rsidR="007E3C6A" w:rsidRDefault="007E3C6A" w:rsidP="007E3C6A">
      <w:pPr>
        <w:autoSpaceDE w:val="0"/>
        <w:rPr>
          <w:rFonts w:ascii="Verdana" w:hAnsi="Verdana" w:cs="Verdana"/>
          <w:color w:val="000000"/>
        </w:rPr>
      </w:pPr>
    </w:p>
    <w:p w:rsidR="007E3C6A" w:rsidRDefault="007E3C6A" w:rsidP="007E3C6A">
      <w:pPr>
        <w:autoSpaceDE w:val="0"/>
        <w:rPr>
          <w:rFonts w:ascii="Verdana" w:hAnsi="Verdana" w:cs="Verdana"/>
          <w:color w:val="000000"/>
        </w:rPr>
      </w:pPr>
    </w:p>
    <w:p w:rsidR="007E3C6A" w:rsidRDefault="007E3C6A" w:rsidP="007E3C6A">
      <w:pPr>
        <w:spacing w:line="360" w:lineRule="auto"/>
        <w:jc w:val="both"/>
      </w:pPr>
    </w:p>
    <w:p w:rsidR="007E3C6A" w:rsidRPr="00497582" w:rsidRDefault="007E3C6A" w:rsidP="007E3C6A">
      <w:pPr>
        <w:spacing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97582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>«Курочка Ряба»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082"/>
        <w:gridCol w:w="3011"/>
      </w:tblGrid>
      <w:tr w:rsidR="007E3C6A" w:rsidRPr="00497582" w:rsidTr="00DF1BB6">
        <w:trPr>
          <w:trHeight w:val="482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Жил</w:t>
            </w:r>
            <w:proofErr w:type="gramStart"/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и-</w:t>
            </w:r>
            <w:proofErr w:type="gramEnd"/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 xml:space="preserve"> были Дед да Баба                 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МЕТАЛЛОФОН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 была у них курочка Ряба: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Кудах-тах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тах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                                   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Кудах-тах</w:t>
            </w:r>
            <w:proofErr w:type="gram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,т</w:t>
            </w:r>
            <w:proofErr w:type="gram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ДЕРЕВЯННЫЕ ЛОЖКИ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Снесла курочка яичко,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 не простое, а золотое.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УДАР ПО МЕТАЛЛОФОНУ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Дед бил, бил-не разбил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ЛОЖКОЙ ПО СТОЛУ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Баба </w:t>
            </w: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била</w:t>
            </w:r>
            <w:proofErr w:type="gram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,б</w:t>
            </w:r>
            <w:proofErr w:type="gram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ила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-не разбила.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ЛОЖКОЙ ПО СТОЛУ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Мышка бежала,                                    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КОЛОКОЛЬЧИК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Хвостиком махнула,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Яичко упало и разбилось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ШУРШАЛОЧКА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УДАР ПО МЕТАЛЛОФОНУ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Плачет дед,                                              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Плачет Баба,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ТРЕУГОЛЬНИК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ТРЕУГОЛЬНИК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 курочка кудахчет: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Кудах-тах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тах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                                     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Кудах-тах</w:t>
            </w:r>
            <w:proofErr w:type="spellEnd"/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та                                       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ДЕРЕВЯННЫЕ ЛОЖКИ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 плачь, Дед,                                         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 плачь, Баба!                                       </w:t>
            </w:r>
          </w:p>
        </w:tc>
        <w:tc>
          <w:tcPr>
            <w:tcW w:w="301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EFD3D2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УДАР ЛОЖКАМИ</w:t>
            </w:r>
          </w:p>
        </w:tc>
      </w:tr>
      <w:tr w:rsidR="007E3C6A" w:rsidRPr="00497582" w:rsidTr="00DF1BB6">
        <w:trPr>
          <w:trHeight w:val="176"/>
        </w:trPr>
        <w:tc>
          <w:tcPr>
            <w:tcW w:w="6082" w:type="dxa"/>
            <w:tcBorders>
              <w:top w:val="double" w:sz="1" w:space="0" w:color="FF0000"/>
              <w:left w:val="single" w:sz="8" w:space="0" w:color="FF0000"/>
              <w:bottom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 снесу вам яичко другое, </w:t>
            </w:r>
          </w:p>
          <w:p w:rsidR="007E3C6A" w:rsidRPr="00497582" w:rsidRDefault="007E3C6A" w:rsidP="00DF1BB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золотое, а простое!</w:t>
            </w:r>
          </w:p>
        </w:tc>
        <w:tc>
          <w:tcPr>
            <w:tcW w:w="3011" w:type="dxa"/>
            <w:tcBorders>
              <w:top w:val="double" w:sz="1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:rsidR="007E3C6A" w:rsidRPr="00497582" w:rsidRDefault="007E3C6A" w:rsidP="00DF1B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582">
              <w:rPr>
                <w:rFonts w:ascii="Times New Roman" w:hAnsi="Times New Roman"/>
                <w:bCs/>
                <w:sz w:val="28"/>
                <w:szCs w:val="28"/>
              </w:rPr>
              <w:t>ПРОВЕСТИ ПО МЕТЕЛЛОФОНУ</w:t>
            </w:r>
          </w:p>
        </w:tc>
      </w:tr>
    </w:tbl>
    <w:p w:rsidR="007E3C6A" w:rsidRPr="00497582" w:rsidRDefault="007E3C6A" w:rsidP="007E3C6A">
      <w:pPr>
        <w:spacing w:line="360" w:lineRule="auto"/>
        <w:jc w:val="both"/>
        <w:rPr>
          <w:color w:val="000000"/>
          <w:sz w:val="28"/>
          <w:szCs w:val="28"/>
        </w:rPr>
      </w:pPr>
    </w:p>
    <w:p w:rsidR="007E3C6A" w:rsidRDefault="007E3C6A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Pr="00181EB4" w:rsidRDefault="00181EB4" w:rsidP="00181EB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1EB4" w:rsidRPr="00181EB4" w:rsidRDefault="00181EB4" w:rsidP="00181EB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Игры,</w:t>
      </w:r>
    </w:p>
    <w:p w:rsidR="00181EB4" w:rsidRDefault="00181EB4" w:rsidP="00181EB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81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proofErr w:type="gramEnd"/>
      <w:r w:rsidRPr="00181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внимание и слуховое восприятие детей</w:t>
      </w:r>
    </w:p>
    <w:p w:rsidR="00EA0A99" w:rsidRPr="00181EB4" w:rsidRDefault="00EA0A99" w:rsidP="00181EB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Цель</w:t>
      </w:r>
      <w:r w:rsidRPr="00EA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игр, приведенных ниже, - открыть для малыша особый мир звуков, сделать их привлекательными и значимыми, говорящими о чем-то важном. Вслушиваясь в слова, играя с ними, ребенок формирует свой слух, улучшает дикцию, стараясь приблизить звучание своей речи к тому, что он слышит от окружающих.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0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этих играх малыш учится различать «звучание» знакомых предметов, голоса животных, птиц и людей. Это требует от ребенка не только активного восприятия, но и хорошей памяти, развитого мышления и элементарного музыкального слуха. </w:t>
      </w:r>
    </w:p>
    <w:p w:rsidR="00181EB4" w:rsidRDefault="00181EB4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35E" w:rsidRPr="0078335E" w:rsidRDefault="0078335E" w:rsidP="00783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ar-SA"/>
        </w:rPr>
        <w:t>«СОЛНЦЕ ИЛИ ДОЖДИК?»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Цель:</w:t>
      </w:r>
      <w:r w:rsidRPr="00783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Развивать умение переключать слуховое внимание, выполнять действия согласно различному звучанию бубна. 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Оборудование:</w:t>
      </w:r>
      <w:r w:rsidRPr="00783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Бубен, картинки с изображением прогулки детей при ярком солнце и убегающих от дождя. 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Ход:</w:t>
      </w:r>
      <w:r w:rsidRPr="00783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Воспитатель говорит: «Сейчас мы пойдем на прогулку. Дождя нет, светит солнышко. Ты гуляй, а я буду звенеть бубном. Если начнется дождь, я буду в бубен стучать, а ты, услышав стук, беги в дом. Слушай внимательно, когда бубен звенит, а когда я буду стучать в него». Можно повторять игру, меняя звучание бубна 3 – 4 раза. </w:t>
      </w:r>
    </w:p>
    <w:p w:rsidR="0078335E" w:rsidRDefault="0078335E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35E" w:rsidRDefault="0078335E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35E" w:rsidRPr="0078335E" w:rsidRDefault="0078335E" w:rsidP="007833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ar-SA"/>
        </w:rPr>
        <w:t>«УГАДАЙ, НА ЧЕМ ИГРАЮ»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Цель:</w:t>
      </w:r>
      <w:r w:rsidRPr="00783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Развивать устойчивое слуховое внимание, умение различать инструменты на слух по их звучанию. 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Оборудование:</w:t>
      </w:r>
      <w:r w:rsidRPr="00783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Барабан, бубен, дудочка и др. 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Ход:</w:t>
      </w:r>
      <w:r w:rsidRPr="00783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Воспитатель поочередно показывает ребенку музыкальные инструменты, уточняет их названия и знакомит с их звучанием. Когда воспитатель убедится, что малыш усвоил название и запомнил звучание инструментов, игрушки убирает за ширму. Воспитатель повторяет там игру на разных инструментах, а малыш по звуку пытается угадать, «чья песенка слышна». </w:t>
      </w:r>
    </w:p>
    <w:p w:rsidR="0078335E" w:rsidRDefault="0078335E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35E" w:rsidRPr="0078335E" w:rsidRDefault="0078335E" w:rsidP="0078335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2060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Calibri"/>
          <w:b/>
          <w:bCs/>
          <w:color w:val="002060"/>
          <w:sz w:val="24"/>
          <w:szCs w:val="24"/>
          <w:lang w:eastAsia="ar-SA"/>
        </w:rPr>
        <w:t>«ЦАПЛЯ И ВОРОБЕЙ»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Цель:</w:t>
      </w:r>
      <w:r w:rsidRPr="0078335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Развитие слухового внимания</w:t>
      </w:r>
    </w:p>
    <w:p w:rsidR="0078335E" w:rsidRP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Оборудование:</w:t>
      </w:r>
      <w:r w:rsidRPr="0078335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Подготовьте бубен, 2 картинки с изображением шагающей цапли и скачущего воробья. </w:t>
      </w:r>
    </w:p>
    <w:p w:rsidR="0078335E" w:rsidRDefault="0078335E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8335E">
        <w:rPr>
          <w:rFonts w:ascii="Times New Roman" w:eastAsia="Times New Roman" w:hAnsi="Times New Roman" w:cs="Calibri"/>
          <w:b/>
          <w:i/>
          <w:sz w:val="24"/>
          <w:szCs w:val="24"/>
          <w:lang w:eastAsia="ar-SA"/>
        </w:rPr>
        <w:t>Ход:</w:t>
      </w:r>
      <w:r w:rsidRPr="0078335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Покажите картинку с цаплей и объясните, что ходит она медленно, как звучит сейчас бубен. Малыш должен имитировать походку цапли под медленный стук бубна. Затем покажите воробья и скажите, что воробей скачет быстро, и быстро стучите в бубен. Ребенок поскачет, как воробей.</w:t>
      </w:r>
      <w:r w:rsidRPr="0078335E"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Меняйте темп стука в бубен, а ребенок будет соответственно двигаться.</w:t>
      </w:r>
      <w:r w:rsidRPr="0078335E">
        <w:rPr>
          <w:rFonts w:ascii="Times New Roman" w:eastAsia="Times New Roman" w:hAnsi="Times New Roman" w:cs="Calibri"/>
          <w:sz w:val="24"/>
          <w:szCs w:val="24"/>
          <w:lang w:eastAsia="ar-SA"/>
        </w:rPr>
        <w:br/>
      </w: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A0A99" w:rsidRPr="0078335E" w:rsidRDefault="00EA0A99" w:rsidP="007833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53D45" w:rsidRDefault="00753D45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Взаимодействие с семьями воспитанников</w:t>
      </w:r>
    </w:p>
    <w:p w:rsidR="00753D45" w:rsidRDefault="00753D45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Материал для наглядной информации в родительский уголок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Pr="00EA0A99" w:rsidRDefault="00814B15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t>«ЗА</w:t>
      </w:r>
      <w:r w:rsidR="00EA0A99" w:rsidRPr="00EA0A99"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t>ЧЕМ НУЖНЫ ДЕТСКИЕ ЗВУЧАЩИЕ ИГРУШКИ И МУЗЫКАЛЬНЫЕ ИНСТРУМЕНТЫ»</w:t>
      </w:r>
    </w:p>
    <w:p w:rsidR="00EA0A99" w:rsidRPr="00EA0A99" w:rsidRDefault="00EA0A99" w:rsidP="00EA0A99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Calibri" w:eastAsia="Times New Roman" w:hAnsi="Calibri" w:cs="Calibri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509270</wp:posOffset>
            </wp:positionV>
            <wp:extent cx="1727835" cy="163957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639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«Музыкальные инструменты для маленького ребенка – символ музыки тот, кто играет на нём – почти волшебник»</w:t>
      </w:r>
    </w:p>
    <w:p w:rsidR="00EA0A99" w:rsidRPr="00EA0A99" w:rsidRDefault="00EA0A99" w:rsidP="00EA0A99">
      <w:pPr>
        <w:suppressAutoHyphens/>
        <w:spacing w:after="0" w:line="240" w:lineRule="auto"/>
        <w:ind w:left="2832" w:firstLine="708"/>
        <w:jc w:val="right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Полноценное психическое здоровье каждого ребенка невозможно представить себе без игрушек и разнообразных развлечений. Но на самом деле – игра, это не просто веселое времяпрепровождение малышей, а основное средство для познания мира и развития ребенка. Именно игровой процесс формирует и развивает творческие способности детей, учит его выражать свои чувства, познавать самого себя и т.д. В этом смысле очень полезны детские игрушки музыкальной направленности.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Музыка необходима малышам не только для формирования его эмоционального воспитания, но и для развития слухового аппарата и творческого мышления.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Музыка, и в частности музыкальные игрушки, позволяют детям учиться чувствовать разницу между тембром, высотой звука, его тональностью и т.д. Родители могут вместе со своим чадом слушать классические музыкальные произведения, танцевать зажигательные танцы или даже устроить настоящий концерт с помощью детских инструментов.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0"/>
          <w:szCs w:val="0"/>
          <w:shd w:val="clear" w:color="auto" w:fill="000000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Музыкальные инструменты для детей с самого юного возраста позволяют формировать их слуховой аппарат, тренировать двигательные навыки и даже развивать образное мышление. Действительно, как это ни странно, но развитие мозга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</w:t>
      </w:r>
      <w:r w:rsidR="00CE257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Йуц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ебенка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нераздельно связано с музыкой и ее восприятием, ведь именно чувство ритма и формируют музыкальные инструменты.</w:t>
      </w:r>
      <w:r w:rsidRPr="00EA0A99">
        <w:rPr>
          <w:rFonts w:ascii="Times New Roman" w:eastAsia="Times New Roman" w:hAnsi="Times New Roman" w:cs="Calibri"/>
          <w:color w:val="000000"/>
          <w:sz w:val="0"/>
          <w:szCs w:val="0"/>
          <w:shd w:val="clear" w:color="auto" w:fill="000000"/>
          <w:lang w:eastAsia="ar-SA"/>
        </w:rPr>
        <w:t xml:space="preserve">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У маленьких детей, как правило, внимание неустойчивое, поэтому он любит заниматься только тем, что ему особенно интересно. Поэтому на занятиях музыке многие преподаватели совмещают разные принципы обучения, добавляя в учебный процесс музыкальные игры, танцы под зажигательные композиции и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т.д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.К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роме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того, постоянное привлечение музыкального игрового материала позволяет делать занятия более эффективными, ведь дети намного лучше учатся играя, да и информация так запоминается гораздо быстрее.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Calibri" w:eastAsia="Times New Roman" w:hAnsi="Calibri" w:cs="Calibri"/>
          <w:noProof/>
        </w:rPr>
        <w:lastRenderedPageBreak/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-650875</wp:posOffset>
            </wp:positionV>
            <wp:extent cx="2292985" cy="223139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23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Музыкальные инструменты для детей – всегда чудесные, необыкновенно притягательные предметы, дети очень хотят и любят играть на них, так как с помощью музыкальных инструментов они осуществляют свою вдохновенную деятельность. </w:t>
      </w:r>
    </w:p>
    <w:p w:rsidR="00EA0A99" w:rsidRPr="00EA0A99" w:rsidRDefault="00EA0A99" w:rsidP="00EA0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ab/>
        <w:t>Обеспечьте малыша разнообразными детскими музыкальными инструментами, научите его играть с ними. Малыши так любят греметь маракасами и кастаньетами, ударять в бубен или барабан, дуть в дудку.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0"/>
          <w:szCs w:val="0"/>
          <w:shd w:val="clear" w:color="auto" w:fill="000000"/>
          <w:lang w:eastAsia="ar-SA"/>
        </w:rPr>
      </w:pPr>
      <w:r>
        <w:rPr>
          <w:rFonts w:ascii="Calibri" w:eastAsia="Times New Roman" w:hAnsi="Calibri" w:cs="Calibri"/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988060</wp:posOffset>
            </wp:positionV>
            <wp:extent cx="2961640" cy="190436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0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Не забудьте о таких русских народных инструментах, как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трещётка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, колотушка и свистулька. А уж ксилофон или металлофон обязательно станет одной из любимых игрушек для Вашего малыша. Дети очень любят металлофон. Маленькие музыканты с удовольствием отстукивают на металлофоне мелодию любимой песенки.</w:t>
      </w:r>
      <w:r w:rsidRPr="00EA0A99">
        <w:rPr>
          <w:rFonts w:ascii="Times New Roman" w:eastAsia="Times New Roman" w:hAnsi="Times New Roman" w:cs="Calibri"/>
          <w:color w:val="000000"/>
          <w:sz w:val="0"/>
          <w:szCs w:val="0"/>
          <w:shd w:val="clear" w:color="auto" w:fill="000000"/>
          <w:lang w:eastAsia="ar-SA"/>
        </w:rPr>
        <w:t xml:space="preserve">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Calibri" w:eastAsia="Times New Roman" w:hAnsi="Calibri" w:cs="Calibri"/>
          <w:noProof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2781935</wp:posOffset>
            </wp:positionV>
            <wp:extent cx="2498725" cy="16935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693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Учите малыша различать звучание музыкальных инструментов. Посадите ребенка перед собой. Покажите два предмета (например, бубен и колокольчик), потрясите их перед глазами малыша, потом спрячьте оба предмета (под стол или за спину) и опять погремите ими. Затем достаньте предметы и предложите малышу угадать, что звучало. Возможно, он не сразу поймет суть вопроса, тогда ответьте сами. Постепенно увеличивайте количество предметов (например, до пяти) и усложняйте задачу - подбирайте предметы, издающие более или менее похожий звук.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0"/>
          <w:szCs w:val="0"/>
          <w:shd w:val="clear" w:color="auto" w:fill="000000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Используя пианино или синтезатор, можно сыграть и в такую игру. Пометьте фломастером две клавиши, находящиеся довольно далеко друг от друга, чтобы звуки сильно отличались по высоте. Нажмите на клавиши несколько раз, попросите малыша отвернуться и нажмите одну из клавиш - пусть угадает. Обязательно слушайте с ребенком музыкальные записи: классическую музыку, звуки природы. Маршируйте под веселые марши, кружитесь под звуки вальса. Можете комментировать ритм мелодии, называть автора и музыкальное произведение.</w:t>
      </w:r>
      <w:r w:rsidRPr="00EA0A99">
        <w:rPr>
          <w:rFonts w:ascii="Times New Roman" w:eastAsia="Times New Roman" w:hAnsi="Times New Roman" w:cs="Calibri"/>
          <w:color w:val="000000"/>
          <w:sz w:val="0"/>
          <w:szCs w:val="0"/>
          <w:shd w:val="clear" w:color="auto" w:fill="000000"/>
          <w:lang w:eastAsia="ar-SA"/>
        </w:rPr>
        <w:t xml:space="preserve">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Музыкальные инструменты можно не только приобрести в магазине, но и сделать их своими рукам.</w:t>
      </w:r>
      <w:r w:rsidRPr="00EA0A99">
        <w:rPr>
          <w:rFonts w:ascii="Times New Roman" w:eastAsia="Times New Roman" w:hAnsi="Times New Roman" w:cs="Calibri"/>
          <w:b/>
          <w:bCs/>
          <w:i/>
          <w:iCs/>
          <w:color w:val="808080"/>
          <w:sz w:val="28"/>
          <w:szCs w:val="28"/>
          <w:lang w:eastAsia="ar-SA"/>
        </w:rPr>
        <w:t xml:space="preserve"> 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Сделав своими руками такие звучащие 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 xml:space="preserve">игрушки-погремушки, ребенок по-иному воспринимает окружающий мир, более внимательно относится к звуку, с большой активностью включается 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совместные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инсценирования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и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музицирование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Дети, которые были замкнутые, благодаря игре на 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людей.</w:t>
      </w:r>
    </w:p>
    <w:p w:rsidR="00EA0A99" w:rsidRPr="00EA0A99" w:rsidRDefault="00EA0A99" w:rsidP="00EA0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ab/>
        <w:t xml:space="preserve">Зародившийся в детстве интерес к игре на музыкальном инструменте, может в дальнейшем привести к профессиональному увлечению. Но даже если этого не произойдет, Ваш малыш вырастет чутким к 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прекрасному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, развитым человеком. Дерзайте и творите вместе с детьми!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Музыкальные игрушки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Так детьми 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любимы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!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Развивают детский слух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Всем 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необходимы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Дудки, бубны, барабаны,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Кастаньеты, ксилофон -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Музыка, музыка -</w:t>
      </w:r>
    </w:p>
    <w:p w:rsidR="00EA0A99" w:rsidRPr="00EA0A99" w:rsidRDefault="00EA0A99" w:rsidP="00EA0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Звучит со всех сторон</w:t>
      </w: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2C551D" w:rsidRDefault="002C551D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lastRenderedPageBreak/>
        <w:t>Организационно-методическая</w:t>
      </w:r>
      <w:r w:rsidR="00380DC8"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t>деятельность</w:t>
      </w:r>
      <w:r w:rsidR="00EA0A99" w:rsidRPr="00EA0A99"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t xml:space="preserve">   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  <w:t xml:space="preserve">                                            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Консультация 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для воспитателей групп раннего возраста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color w:val="00206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color w:val="002060"/>
          <w:sz w:val="28"/>
          <w:szCs w:val="28"/>
          <w:lang w:eastAsia="ar-SA"/>
        </w:rPr>
        <w:t>«Организация музицирования на детских шумовых инструментах в группах раннего возраста»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color w:val="002060"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Музицирование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на детских шумовых инструментах - одна из самых доступных форм ознакомления ребенка с миром музыки. Музыка всегда (наряду с движением, речью и игрушками) являлась необходимым условием общего развития детей. Игра на детских шумовых инструмента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х-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развивает музыкальный слух, ритм, 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Благоприятному музыкальному развитию малышей способствует организация музыкальной среды в группе: наличие музыкальных игрушек, негромко звучащих музыкальных инструментов (бубен, барабан, колокольчик, погремушки), музыкально-дидактических пособий и игр.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Бубен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Ударный музыкальный инструмент. Представляет собою обруч в несколько дюймов ширины с натянутой на него натуральной кожей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.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Для извлечения звука проводят по плоскости пальцем или ударяют по ней кистью руки или палочкой. Бубен может использоваться как сопровождающий инструмент при передаче народных песен, а также в оркестре при исполнении характерных танцев. Развивает слух, чувство ритма.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Погремушки</w:t>
      </w:r>
    </w:p>
    <w:p w:rsidR="00EA0A99" w:rsidRPr="00EA0A99" w:rsidRDefault="00EA0A99" w:rsidP="00EA0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Музыкальный инструмент с приятным многоголосым звучанием. Можно использовать как для народных танцев, так и для украшения мелодий и отбивания тактов. Развивает слух, координацию, чувство ритма, фантазию.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Маракасы</w:t>
      </w:r>
    </w:p>
    <w:p w:rsidR="00EA0A99" w:rsidRPr="00EA0A99" w:rsidRDefault="00EA0A99" w:rsidP="00EA0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Представляет собой круглую или яйцеобразную деревянную погремушку на деревянной ручке наполненную пластиковыми горошинами. Маракасы очень популярны в оркестрах танцевальной музыки. Простота игры на маракасах, размеры, вес, позволяет использовать их в работе с детьми от 3 до 7 лет. От силы встряхивания инструмент меняет силу звука. Игра на инструменте развивает чувство ритма, творчество, координацию движений рук, моторику руки. Инструмент используется для ритмического сопровождения народных танцев, песен и игр, применяется в оркестрах.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Треугольник</w:t>
      </w:r>
    </w:p>
    <w:p w:rsidR="00EA0A99" w:rsidRPr="00EA0A99" w:rsidRDefault="00EA0A99" w:rsidP="00EA0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Представляет собой стальной прут диаметром 8-10 мм, согнутый в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фрме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равнобедренного треугольника, не замкнутого в одном из углов. При игре исполнитель держит треугольник на жильной струне в левой руке, ударяет по различным частям треугольник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а(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для получения звука различной степени 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громкости характера) специальной стальной палочкой без рукоятки. Звук треугольника без определённой высоты, чистый и прозрачный, с мелодичным отзвуком, который может заглушаться прикосновением свободной руки.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Формы работы с шумовыми инструментами: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Игра под фонограмму, подбор ритмического аккомпанемента к детским песенкам. Подобрав фонограмму любой детской песенки, можно придумать ритмический аккомпанемент и выстукивать «в такт» используя ударно-шумовые инструменты, такие как бубен, кастаньеты, треугольник и другие.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Импровизация звуковых картин на заданную тему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- Звуковая иллюстрация стихов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- Сказки-</w:t>
      </w:r>
      <w:proofErr w:type="spellStart"/>
      <w:r w:rsidRPr="00EA0A99">
        <w:rPr>
          <w:rFonts w:ascii="Times New Roman" w:eastAsia="Times New Roman" w:hAnsi="Times New Roman" w:cs="Calibri"/>
          <w:b/>
          <w:i/>
          <w:color w:val="000000"/>
          <w:sz w:val="28"/>
          <w:szCs w:val="28"/>
          <w:lang w:eastAsia="ar-SA"/>
        </w:rPr>
        <w:t>шумелки</w:t>
      </w:r>
      <w:proofErr w:type="spellEnd"/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Увлекательной формой музыкально – ритмических игр для детей является звукоподражание и элементарное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музицирование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на детских шумовых музыкальных инструментах.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Такой совместный игровой досуг для ребёнка может организовать любые родители без специальной методической или музыкальной подготовки. Для малышей 2-4 лет можно использовать более простой вариант для музицирования – сказочки-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шумелки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 В такой сказке текст составляется так, что после одной - двух фраз есть возможность что-либо изобразить шумом.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Реализация малышом своих представлений в звуках и шумах – занятие творческое и эмоциональное. Совместная игра малыша с взрослым или другими детьми даёт навыки взаимодействия и коллективизма. Копирование «чужих» ритмов развивает слуховое восприятие и память. Различение громких и тихих звуков, отрывистых и протяжных, высоких и низких развивает слух ребёнка, а копирование шумов способствует развитию мелкой моторики. Благодаря шумовому оформлению сказочек, у ребёнка 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развивается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и умение сосредоточенно слушать, и хорошая реакция и память.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Выбирая те</w:t>
      </w:r>
      <w:proofErr w:type="gram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кст ск</w:t>
      </w:r>
      <w:proofErr w:type="gram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Первое время ребёнку лучше предлагать или один более сложный (барабан) или несколько простых – те, где маловероятны варианты </w:t>
      </w:r>
      <w:proofErr w:type="spellStart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звукоизвлечения</w:t>
      </w:r>
      <w:proofErr w:type="spellEnd"/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 Учитывайте, какими приёмами ребёнок уже владеет, какие должен освоить на планируемом занятии.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Сказочка или история должны быть выучены так, чтобы можно было рассказывать наизусть.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Благодаря использованию инструментов история или сказочка должна стать более интересной и яркой.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Проверьте звучание ударных инструментов, найдите необходимый звуковой эффект. Перед занятием раздайте инструменты с учётом </w:t>
      </w: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возможностей малышей, можно также предложить детям выбрать инструмент и дать время проверить звучание. Во время исполнения используйте жесты и мимику, говорите медленно и выразительно, выдерживайте паузы.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Игра на инструменте, должна звучать в паузах, иллюстрируя текст.</w:t>
      </w:r>
    </w:p>
    <w:p w:rsidR="00EA0A99" w:rsidRPr="00EA0A99" w:rsidRDefault="00EA0A99" w:rsidP="00EA0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Побуждайте детей к игре на инструментах. Вступление можно подсказывать взглядом, жестом или заранее условленным сигналом. Мимикой и жестами можно подсказывать детям громкость и скорость игры.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</w:t>
      </w:r>
    </w:p>
    <w:p w:rsidR="00EA0A99" w:rsidRP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2C551D" w:rsidRPr="002C551D" w:rsidRDefault="002C551D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EA0A99" w:rsidRPr="00EA0A99" w:rsidRDefault="00EA0A99" w:rsidP="00EA0A99">
      <w:pPr>
        <w:suppressAutoHyphens/>
        <w:spacing w:line="36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lastRenderedPageBreak/>
        <w:t>Литература по проекту: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Соляник</w:t>
      </w:r>
      <w:proofErr w:type="spellEnd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Е.Н. «Развивающие игры для детей раннего возраста», </w:t>
      </w:r>
      <w:proofErr w:type="gramStart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С-Пб</w:t>
      </w:r>
      <w:proofErr w:type="gramEnd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«Детство-Пресс», 2010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Доронова</w:t>
      </w:r>
      <w:proofErr w:type="spellEnd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Т.Н., Ерофеева Т.И. «Развитие детей раннего возраста в условиях вариативного дошкольного образования», Москва «Обруч», 2010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Дзержинская И.Л. «Музыкальное воспитание младших дошкольников», Москва «Просвещение», 1985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Учебно-методическое пособие «Младший дошкольник в детском саду. Как работать по программе «Детство», </w:t>
      </w:r>
      <w:proofErr w:type="gramStart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С-Пб</w:t>
      </w:r>
      <w:proofErr w:type="gramEnd"/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«Детство-Пресс», 2005</w:t>
      </w:r>
    </w:p>
    <w:p w:rsidR="00EA0A99" w:rsidRPr="00EA0A99" w:rsidRDefault="00EA0A99" w:rsidP="00EA0A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A0A99">
        <w:rPr>
          <w:rFonts w:ascii="Times New Roman" w:eastAsia="Times New Roman" w:hAnsi="Times New Roman" w:cs="Calibri"/>
          <w:sz w:val="28"/>
          <w:szCs w:val="28"/>
          <w:lang w:eastAsia="ar-SA"/>
        </w:rPr>
        <w:t>Кузнецова О.С. «Домашний оркестр», Москва «Карапуз», 1998</w:t>
      </w:r>
    </w:p>
    <w:p w:rsidR="00EA0A99" w:rsidRPr="00EA0A99" w:rsidRDefault="00EA0A99" w:rsidP="00EA0A99">
      <w:pPr>
        <w:suppressAutoHyphens/>
        <w:spacing w:line="36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EA0A99" w:rsidRPr="00EA0A99" w:rsidRDefault="00EA0A99" w:rsidP="00EA0A9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i/>
          <w:color w:val="002060"/>
          <w:sz w:val="32"/>
          <w:szCs w:val="32"/>
          <w:lang w:eastAsia="ar-SA"/>
        </w:rPr>
      </w:pPr>
    </w:p>
    <w:p w:rsidR="0078335E" w:rsidRDefault="0078335E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1585" w:rsidRDefault="006D1585" w:rsidP="007E3C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6F3F" w:rsidRPr="00403152" w:rsidRDefault="007A6F3F" w:rsidP="00403152">
      <w:pPr>
        <w:tabs>
          <w:tab w:val="left" w:pos="5370"/>
        </w:tabs>
      </w:pPr>
    </w:p>
    <w:sectPr w:rsidR="007A6F3F" w:rsidRPr="00403152" w:rsidSect="00AF696D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F590C3D"/>
    <w:multiLevelType w:val="hybridMultilevel"/>
    <w:tmpl w:val="3F68E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43094"/>
    <w:multiLevelType w:val="multilevel"/>
    <w:tmpl w:val="C55A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61975"/>
    <w:multiLevelType w:val="hybridMultilevel"/>
    <w:tmpl w:val="47D2B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480B9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C60BB"/>
    <w:multiLevelType w:val="multilevel"/>
    <w:tmpl w:val="8450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61E9B"/>
    <w:multiLevelType w:val="hybridMultilevel"/>
    <w:tmpl w:val="CD26D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74C71"/>
    <w:multiLevelType w:val="multilevel"/>
    <w:tmpl w:val="837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96D"/>
    <w:rsid w:val="00001476"/>
    <w:rsid w:val="000346AC"/>
    <w:rsid w:val="00063654"/>
    <w:rsid w:val="000A4F6E"/>
    <w:rsid w:val="000D01B5"/>
    <w:rsid w:val="00153D6F"/>
    <w:rsid w:val="00156F09"/>
    <w:rsid w:val="001614D2"/>
    <w:rsid w:val="00181EB4"/>
    <w:rsid w:val="001E0868"/>
    <w:rsid w:val="0021735F"/>
    <w:rsid w:val="0023231C"/>
    <w:rsid w:val="00262123"/>
    <w:rsid w:val="002A1E31"/>
    <w:rsid w:val="002C551D"/>
    <w:rsid w:val="002D53C2"/>
    <w:rsid w:val="002F235A"/>
    <w:rsid w:val="00326C39"/>
    <w:rsid w:val="00335B7B"/>
    <w:rsid w:val="00380DC8"/>
    <w:rsid w:val="003B3BB9"/>
    <w:rsid w:val="003F49F6"/>
    <w:rsid w:val="00403152"/>
    <w:rsid w:val="00427B98"/>
    <w:rsid w:val="00497582"/>
    <w:rsid w:val="004B76EA"/>
    <w:rsid w:val="004D2E6D"/>
    <w:rsid w:val="004E5752"/>
    <w:rsid w:val="00614E05"/>
    <w:rsid w:val="00627DB3"/>
    <w:rsid w:val="00644799"/>
    <w:rsid w:val="006454EA"/>
    <w:rsid w:val="0066627F"/>
    <w:rsid w:val="00686604"/>
    <w:rsid w:val="006B175A"/>
    <w:rsid w:val="006C5CA4"/>
    <w:rsid w:val="006C6432"/>
    <w:rsid w:val="006D1585"/>
    <w:rsid w:val="006D43E7"/>
    <w:rsid w:val="006F0820"/>
    <w:rsid w:val="00715473"/>
    <w:rsid w:val="007273CE"/>
    <w:rsid w:val="0074203A"/>
    <w:rsid w:val="00753D45"/>
    <w:rsid w:val="007706D7"/>
    <w:rsid w:val="007768D2"/>
    <w:rsid w:val="0078335E"/>
    <w:rsid w:val="00794309"/>
    <w:rsid w:val="007A529A"/>
    <w:rsid w:val="007A6F3F"/>
    <w:rsid w:val="007E3C6A"/>
    <w:rsid w:val="00802DC8"/>
    <w:rsid w:val="00814B15"/>
    <w:rsid w:val="00896805"/>
    <w:rsid w:val="008F7C3F"/>
    <w:rsid w:val="009442DF"/>
    <w:rsid w:val="009D7401"/>
    <w:rsid w:val="009F32DF"/>
    <w:rsid w:val="00A20C68"/>
    <w:rsid w:val="00A51982"/>
    <w:rsid w:val="00A77F58"/>
    <w:rsid w:val="00AB6F66"/>
    <w:rsid w:val="00AF696D"/>
    <w:rsid w:val="00B9481A"/>
    <w:rsid w:val="00CA1D0F"/>
    <w:rsid w:val="00CD5487"/>
    <w:rsid w:val="00CE2579"/>
    <w:rsid w:val="00D0201A"/>
    <w:rsid w:val="00D80A33"/>
    <w:rsid w:val="00DB2B4E"/>
    <w:rsid w:val="00DB3155"/>
    <w:rsid w:val="00E06407"/>
    <w:rsid w:val="00E334F7"/>
    <w:rsid w:val="00EA0A99"/>
    <w:rsid w:val="00F2430A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F69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9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86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3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rsid w:val="007E3C6A"/>
    <w:pPr>
      <w:keepLines/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7E3C6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qFormat/>
    <w:rsid w:val="007E3C6A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9">
    <w:name w:val="line number"/>
    <w:basedOn w:val="a0"/>
    <w:uiPriority w:val="99"/>
    <w:semiHidden/>
    <w:unhideWhenUsed/>
    <w:rsid w:val="006F0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пк</cp:lastModifiedBy>
  <cp:revision>68</cp:revision>
  <cp:lastPrinted>2014-09-15T15:10:00Z</cp:lastPrinted>
  <dcterms:created xsi:type="dcterms:W3CDTF">2011-12-20T11:22:00Z</dcterms:created>
  <dcterms:modified xsi:type="dcterms:W3CDTF">2014-09-16T13:05:00Z</dcterms:modified>
</cp:coreProperties>
</file>