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8E" w:rsidRDefault="00DD368E"/>
    <w:p w:rsidR="00654523" w:rsidRPr="00DD368E" w:rsidRDefault="00DD368E" w:rsidP="00DD368E">
      <w:pPr>
        <w:tabs>
          <w:tab w:val="left" w:pos="3118"/>
        </w:tabs>
        <w:jc w:val="center"/>
        <w:rPr>
          <w:rFonts w:ascii="Courier New" w:hAnsi="Courier New" w:cs="Courier New"/>
          <w:b/>
          <w:color w:val="0070C0"/>
        </w:rPr>
      </w:pPr>
      <w:r w:rsidRPr="00DD368E">
        <w:rPr>
          <w:rFonts w:ascii="Courier New" w:hAnsi="Courier New" w:cs="Courier New"/>
          <w:b/>
          <w:color w:val="0070C0"/>
        </w:rPr>
        <w:t>КОНСУЛЬТАЦИЯ  ДЛЯ  РОДИТЕЛЕЙ</w:t>
      </w:r>
    </w:p>
    <w:p w:rsidR="00DD368E" w:rsidRDefault="00AA5A10" w:rsidP="00DD368E">
      <w:pPr>
        <w:tabs>
          <w:tab w:val="left" w:pos="3118"/>
        </w:tabs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1.2pt;height:18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ambria Math&quot;;font-size:16pt;font-weight:bold;v-text-kern:t" trim="t" fitpath="t" string="&quot;МАЛЕНЬКАЯ  СИРЕНА&quot;"/>
          </v:shape>
        </w:pict>
      </w:r>
    </w:p>
    <w:p w:rsidR="00DD368E" w:rsidRPr="004873CC" w:rsidRDefault="00DD368E" w:rsidP="00DD368E">
      <w:pPr>
        <w:tabs>
          <w:tab w:val="left" w:pos="3118"/>
          <w:tab w:val="left" w:pos="10348"/>
        </w:tabs>
        <w:ind w:left="426" w:right="283" w:firstLine="567"/>
        <w:rPr>
          <w:rFonts w:asciiTheme="majorHAnsi" w:hAnsiTheme="majorHAnsi"/>
        </w:rPr>
      </w:pPr>
      <w:r w:rsidRPr="004873CC">
        <w:rPr>
          <w:rFonts w:asciiTheme="majorHAnsi" w:hAnsiTheme="majorHAnsi"/>
          <w:color w:val="FF3399"/>
        </w:rPr>
        <w:t>Зачем малыши «пускают сок»?</w:t>
      </w:r>
      <w:r w:rsidRPr="004873CC">
        <w:rPr>
          <w:rFonts w:asciiTheme="majorHAnsi" w:hAnsiTheme="majorHAnsi"/>
        </w:rPr>
        <w:t xml:space="preserve"> С помощью слез можно добиться многого: не ложиться вовремя спать, не доедать суп, не убирать разбросанные игрушки. Дети интуитивно чувствуют, какие приемы безотказно действуют на родителей. Как же грамотно противостоять детским капризам? Эту науку родители постигают постепенно.</w:t>
      </w:r>
    </w:p>
    <w:p w:rsidR="00DD368E" w:rsidRPr="004873CC" w:rsidRDefault="00DD368E" w:rsidP="00DD368E">
      <w:pPr>
        <w:tabs>
          <w:tab w:val="left" w:pos="3118"/>
          <w:tab w:val="left" w:pos="10348"/>
        </w:tabs>
        <w:ind w:left="426" w:right="283" w:firstLine="567"/>
        <w:rPr>
          <w:rFonts w:asciiTheme="majorHAnsi" w:hAnsiTheme="majorHAnsi"/>
          <w:color w:val="FF0000"/>
        </w:rPr>
      </w:pPr>
      <w:r w:rsidRPr="004873CC">
        <w:rPr>
          <w:rFonts w:asciiTheme="majorHAnsi" w:hAnsiTheme="majorHAnsi"/>
          <w:color w:val="FF0000"/>
        </w:rPr>
        <w:t>ОСТОРОЖНО, ШАНТАЖ!</w:t>
      </w:r>
    </w:p>
    <w:p w:rsidR="00DD368E" w:rsidRPr="004873CC" w:rsidRDefault="00DD368E" w:rsidP="00DD368E">
      <w:pPr>
        <w:tabs>
          <w:tab w:val="left" w:pos="3118"/>
          <w:tab w:val="left" w:pos="10348"/>
        </w:tabs>
        <w:ind w:left="426" w:right="283" w:firstLine="567"/>
        <w:rPr>
          <w:rFonts w:asciiTheme="majorHAnsi" w:hAnsiTheme="majorHAnsi"/>
        </w:rPr>
      </w:pPr>
      <w:r w:rsidRPr="004873CC">
        <w:rPr>
          <w:rFonts w:asciiTheme="majorHAnsi" w:hAnsiTheme="majorHAnsi"/>
        </w:rPr>
        <w:t>Неприглядное зрелище: ребенок лежит на земле, колотит руками и ногами, привлекая к себе внимание</w:t>
      </w:r>
      <w:r w:rsidR="0002002D" w:rsidRPr="004873CC">
        <w:rPr>
          <w:rFonts w:asciiTheme="majorHAnsi" w:hAnsiTheme="majorHAnsi"/>
        </w:rPr>
        <w:t>. Вам важно знать, что значительно легче остановить первую истерику, которая чаще всего происходит дома, а не на улице, чем пятую или десятую. Если удается быстро ликвидировать домашний «пожар», ни в коем случае не вознаграждай его возбудителя и не делай вид, что такие выходки в порядке вещей. Если не удается, оставь ребенка в покое, прекрати все уговоры, просто отойди в сторону и повернись к нему спиной. Ведь совершенно ясно, что маленький скандалист рассчитывает на сочувствие окружающих и на твою слабость. Лучше всего взять капризника на руки и вынести из поля зрения посторонних. После этого спокойно, но твердо сказать, что тебе не нравится его поведение</w:t>
      </w:r>
      <w:r w:rsidR="004873CC" w:rsidRPr="004873CC">
        <w:rPr>
          <w:rFonts w:asciiTheme="majorHAnsi" w:hAnsiTheme="majorHAnsi"/>
        </w:rPr>
        <w:t>,</w:t>
      </w:r>
      <w:r w:rsidR="0002002D" w:rsidRPr="004873CC">
        <w:rPr>
          <w:rFonts w:asciiTheme="majorHAnsi" w:hAnsiTheme="majorHAnsi"/>
        </w:rPr>
        <w:t xml:space="preserve"> и ты не собираешься потакать ему. Но ни в коем случае не пытайся перекричать ребенка!</w:t>
      </w:r>
    </w:p>
    <w:p w:rsidR="0002002D" w:rsidRPr="004873CC" w:rsidRDefault="0002002D" w:rsidP="00DD368E">
      <w:pPr>
        <w:tabs>
          <w:tab w:val="left" w:pos="3118"/>
          <w:tab w:val="left" w:pos="10348"/>
        </w:tabs>
        <w:ind w:left="426" w:right="283" w:firstLine="567"/>
        <w:rPr>
          <w:rFonts w:asciiTheme="majorHAnsi" w:hAnsiTheme="majorHAnsi"/>
        </w:rPr>
      </w:pPr>
      <w:r w:rsidRPr="004873CC">
        <w:rPr>
          <w:rFonts w:asciiTheme="majorHAnsi" w:hAnsiTheme="majorHAnsi"/>
        </w:rPr>
        <w:t>Возможно, после скандала ребенок почувствует себя виноватым. Постарайся скрыть от него свои негативные эмоции. Подведи итог неприятному инциденту словами: «Ты вел себя неважно. Но все маленькие дети через это проходят</w:t>
      </w:r>
      <w:r w:rsidR="009C63C5" w:rsidRPr="004873CC">
        <w:rPr>
          <w:rFonts w:asciiTheme="majorHAnsi" w:hAnsiTheme="majorHAnsi"/>
        </w:rPr>
        <w:t>, поэтому не расстраивайся. Я тебя люблю».</w:t>
      </w:r>
    </w:p>
    <w:p w:rsidR="004873CC" w:rsidRPr="00524B0D" w:rsidRDefault="009C63C5" w:rsidP="00DD368E">
      <w:pPr>
        <w:tabs>
          <w:tab w:val="left" w:pos="3118"/>
          <w:tab w:val="left" w:pos="10348"/>
        </w:tabs>
        <w:ind w:left="426" w:right="283" w:firstLine="567"/>
        <w:rPr>
          <w:rFonts w:asciiTheme="majorHAnsi" w:hAnsiTheme="majorHAnsi"/>
          <w:color w:val="FF0000"/>
        </w:rPr>
      </w:pPr>
      <w:r w:rsidRPr="00524B0D">
        <w:rPr>
          <w:rFonts w:asciiTheme="majorHAnsi" w:hAnsiTheme="majorHAnsi"/>
          <w:color w:val="FF0000"/>
        </w:rPr>
        <w:t>Ау, я здесь!</w:t>
      </w:r>
    </w:p>
    <w:p w:rsidR="009C63C5" w:rsidRDefault="004873CC" w:rsidP="004873CC">
      <w:pPr>
        <w:ind w:left="426" w:firstLine="28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Многие мамы жалуются на хроническое нытье ребенка. Оно не прекращается, даже когда родители рядом и нет особых причин для расстройства. В чем дело? Пока чадо не научилось адекватно оценивать ту или иную жизненную ситуацию, ему остается одно: выпустить свои эмоции наружу, чтобы избавиться от них. Да, ты рядом, да, вроде бы все в порядке. Но ребенка может обидеть равнодушие. У тебя в одной руке утюг, в другой – телефон, и на том конце провода подруга уже час рассказывает о пляжах </w:t>
      </w:r>
      <w:proofErr w:type="spellStart"/>
      <w:r>
        <w:rPr>
          <w:rFonts w:asciiTheme="majorHAnsi" w:hAnsiTheme="majorHAnsi"/>
        </w:rPr>
        <w:t>Антальи</w:t>
      </w:r>
      <w:proofErr w:type="spellEnd"/>
      <w:r>
        <w:rPr>
          <w:rFonts w:asciiTheme="majorHAnsi" w:hAnsiTheme="majorHAnsi"/>
        </w:rPr>
        <w:t>. Разве незаконна в этом случае детская обида? Нытики сигнализируют чересчур занятым собой родителям: «Я рядом! Мне одиноко!»</w:t>
      </w:r>
    </w:p>
    <w:p w:rsidR="004873CC" w:rsidRPr="004873CC" w:rsidRDefault="004873CC" w:rsidP="004873CC">
      <w:pPr>
        <w:ind w:left="426" w:firstLine="282"/>
        <w:rPr>
          <w:rFonts w:asciiTheme="majorHAnsi" w:hAnsiTheme="majorHAnsi"/>
        </w:rPr>
      </w:pPr>
      <w:r>
        <w:rPr>
          <w:rFonts w:asciiTheme="majorHAnsi" w:hAnsiTheme="majorHAnsi"/>
        </w:rPr>
        <w:t>Если обстановка уже накалилась и ты готова накричать на ноющего малыша, сделай обратное: на пять минут забудь о суете, обними его, пошепчись, рассмеши. Вот увидишь, поможет!</w:t>
      </w:r>
    </w:p>
    <w:sectPr w:rsidR="004873CC" w:rsidRPr="004873CC" w:rsidSect="00DD368E">
      <w:pgSz w:w="11906" w:h="16838"/>
      <w:pgMar w:top="568" w:right="850" w:bottom="1134" w:left="56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368E"/>
    <w:rsid w:val="0002002D"/>
    <w:rsid w:val="004873CC"/>
    <w:rsid w:val="00520FB5"/>
    <w:rsid w:val="00524B0D"/>
    <w:rsid w:val="00654523"/>
    <w:rsid w:val="0088716D"/>
    <w:rsid w:val="009C63C5"/>
    <w:rsid w:val="00A8793C"/>
    <w:rsid w:val="00AA5A10"/>
    <w:rsid w:val="00CA59BD"/>
    <w:rsid w:val="00CD5F42"/>
    <w:rsid w:val="00DD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2015-10-12T12:05:00Z</dcterms:created>
  <dcterms:modified xsi:type="dcterms:W3CDTF">2015-11-07T10:15:00Z</dcterms:modified>
</cp:coreProperties>
</file>