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21" w:rsidRPr="007A77B5" w:rsidRDefault="00A72821" w:rsidP="00A72821">
      <w:pPr>
        <w:shd w:val="clear" w:color="auto" w:fill="FFFFFF"/>
        <w:ind w:left="5" w:right="14" w:firstLine="288"/>
        <w:jc w:val="center"/>
        <w:rPr>
          <w:b/>
          <w:color w:val="000080"/>
          <w:spacing w:val="-3"/>
          <w:sz w:val="40"/>
          <w:szCs w:val="40"/>
        </w:rPr>
      </w:pPr>
      <w:r w:rsidRPr="007A77B5">
        <w:rPr>
          <w:b/>
          <w:color w:val="000080"/>
          <w:spacing w:val="-3"/>
          <w:sz w:val="40"/>
          <w:szCs w:val="40"/>
        </w:rPr>
        <w:t>ПЛАСТИЛИНОВЫЕ УЗОРЫ</w:t>
      </w:r>
    </w:p>
    <w:p w:rsidR="00A72821" w:rsidRPr="002B4C16" w:rsidRDefault="00A72821" w:rsidP="00A72821">
      <w:pPr>
        <w:shd w:val="clear" w:color="auto" w:fill="FFFFFF"/>
        <w:ind w:left="5" w:right="14" w:firstLine="288"/>
        <w:jc w:val="both"/>
        <w:rPr>
          <w:sz w:val="28"/>
          <w:szCs w:val="28"/>
        </w:rPr>
      </w:pPr>
      <w:r w:rsidRPr="002B4C16">
        <w:rPr>
          <w:spacing w:val="-3"/>
          <w:sz w:val="28"/>
          <w:szCs w:val="28"/>
        </w:rPr>
        <w:t xml:space="preserve">Приобщение к художественному творчеству приобретает </w:t>
      </w:r>
      <w:r w:rsidRPr="002B4C16">
        <w:rPr>
          <w:sz w:val="28"/>
          <w:szCs w:val="28"/>
        </w:rPr>
        <w:t>особую актуальность в настоящее время.</w:t>
      </w:r>
    </w:p>
    <w:p w:rsidR="00A72821" w:rsidRPr="002B4C16" w:rsidRDefault="00A72821" w:rsidP="00A72821">
      <w:pPr>
        <w:shd w:val="clear" w:color="auto" w:fill="FFFFFF"/>
        <w:ind w:right="10" w:firstLine="283"/>
        <w:jc w:val="both"/>
        <w:rPr>
          <w:sz w:val="28"/>
          <w:szCs w:val="28"/>
        </w:rPr>
      </w:pPr>
      <w:r w:rsidRPr="002B4C16">
        <w:rPr>
          <w:sz w:val="28"/>
          <w:szCs w:val="28"/>
        </w:rPr>
        <w:t xml:space="preserve">Изобразительное искусство прекрасно и многогранно. </w:t>
      </w:r>
      <w:r w:rsidRPr="002B4C16">
        <w:rPr>
          <w:spacing w:val="-2"/>
          <w:sz w:val="28"/>
          <w:szCs w:val="28"/>
        </w:rPr>
        <w:t>Путь в этот мир начинается в душе человека. Художествен</w:t>
      </w:r>
      <w:r w:rsidRPr="002B4C16">
        <w:rPr>
          <w:spacing w:val="-2"/>
          <w:sz w:val="28"/>
          <w:szCs w:val="28"/>
        </w:rPr>
        <w:softHyphen/>
      </w:r>
      <w:r w:rsidRPr="002B4C16">
        <w:rPr>
          <w:spacing w:val="-1"/>
          <w:sz w:val="28"/>
          <w:szCs w:val="28"/>
        </w:rPr>
        <w:t>ное творчество — это во многом работа, исходящая от сер</w:t>
      </w:r>
      <w:r w:rsidRPr="002B4C16">
        <w:rPr>
          <w:spacing w:val="-1"/>
          <w:sz w:val="28"/>
          <w:szCs w:val="28"/>
        </w:rPr>
        <w:softHyphen/>
      </w:r>
      <w:r w:rsidRPr="002B4C16">
        <w:rPr>
          <w:sz w:val="28"/>
          <w:szCs w:val="28"/>
        </w:rPr>
        <w:t>дца. Настоящим художником может стать только тот, кто всей душой проникнется искусством и приложит макси</w:t>
      </w:r>
      <w:r w:rsidRPr="002B4C16">
        <w:rPr>
          <w:sz w:val="28"/>
          <w:szCs w:val="28"/>
        </w:rPr>
        <w:softHyphen/>
        <w:t>мум усилий для совершенствования своего мастерства.</w:t>
      </w:r>
    </w:p>
    <w:p w:rsidR="00A72821" w:rsidRPr="002B4C16" w:rsidRDefault="00A72821" w:rsidP="00A72821">
      <w:pPr>
        <w:shd w:val="clear" w:color="auto" w:fill="FFFFFF"/>
        <w:ind w:right="5" w:firstLine="298"/>
        <w:jc w:val="both"/>
        <w:rPr>
          <w:sz w:val="28"/>
          <w:szCs w:val="28"/>
        </w:rPr>
      </w:pPr>
      <w:r w:rsidRPr="002B4C16">
        <w:rPr>
          <w:spacing w:val="-3"/>
          <w:sz w:val="28"/>
          <w:szCs w:val="28"/>
        </w:rPr>
        <w:t>Художественное творчество, пронизанное душевным теп</w:t>
      </w:r>
      <w:r w:rsidRPr="002B4C16">
        <w:rPr>
          <w:spacing w:val="-3"/>
          <w:sz w:val="28"/>
          <w:szCs w:val="28"/>
        </w:rPr>
        <w:softHyphen/>
      </w:r>
      <w:r w:rsidRPr="002B4C16">
        <w:rPr>
          <w:sz w:val="28"/>
          <w:szCs w:val="28"/>
        </w:rPr>
        <w:t>лом, создает прекраснейшие произведения.</w:t>
      </w:r>
    </w:p>
    <w:p w:rsidR="00A72821" w:rsidRPr="002B4C16" w:rsidRDefault="00A72821" w:rsidP="00A72821">
      <w:pPr>
        <w:shd w:val="clear" w:color="auto" w:fill="FFFFFF"/>
        <w:ind w:left="10" w:right="5" w:firstLine="283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В прямом смысле это касается работ с пластилином, потому что каждая частичка этого материала, прежде чем стать мазком картины</w:t>
      </w:r>
      <w:r>
        <w:rPr>
          <w:sz w:val="28"/>
          <w:szCs w:val="28"/>
        </w:rPr>
        <w:t>, согревается теплом рук</w:t>
      </w:r>
      <w:proofErr w:type="gramStart"/>
      <w:r>
        <w:rPr>
          <w:sz w:val="28"/>
          <w:szCs w:val="28"/>
        </w:rPr>
        <w:t xml:space="preserve"> </w:t>
      </w:r>
      <w:r w:rsidRPr="002B4C16">
        <w:rPr>
          <w:sz w:val="28"/>
          <w:szCs w:val="28"/>
        </w:rPr>
        <w:t>.</w:t>
      </w:r>
      <w:proofErr w:type="gramEnd"/>
    </w:p>
    <w:p w:rsidR="00A72821" w:rsidRPr="002B4C16" w:rsidRDefault="00A72821" w:rsidP="00A72821">
      <w:pPr>
        <w:shd w:val="clear" w:color="auto" w:fill="FFFFFF"/>
        <w:ind w:left="19" w:firstLine="288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Рисование пластилином —</w:t>
      </w:r>
      <w:r>
        <w:rPr>
          <w:sz w:val="28"/>
          <w:szCs w:val="28"/>
        </w:rPr>
        <w:t xml:space="preserve"> </w:t>
      </w:r>
      <w:r w:rsidRPr="002B4C16">
        <w:rPr>
          <w:sz w:val="28"/>
          <w:szCs w:val="28"/>
        </w:rPr>
        <w:t>вид живописи, способствующий твор</w:t>
      </w:r>
      <w:r w:rsidRPr="002B4C16">
        <w:rPr>
          <w:sz w:val="28"/>
          <w:szCs w:val="28"/>
        </w:rPr>
        <w:softHyphen/>
        <w:t>ческому развитию и разнообразию художественных выра</w:t>
      </w:r>
      <w:r w:rsidRPr="002B4C16">
        <w:rPr>
          <w:sz w:val="28"/>
          <w:szCs w:val="28"/>
        </w:rPr>
        <w:softHyphen/>
      </w:r>
      <w:r w:rsidRPr="002B4C16">
        <w:rPr>
          <w:spacing w:val="-3"/>
          <w:sz w:val="28"/>
          <w:szCs w:val="28"/>
        </w:rPr>
        <w:t xml:space="preserve">зительных методов. Каждое новое творческое начинание для </w:t>
      </w:r>
      <w:r w:rsidRPr="002B4C16">
        <w:rPr>
          <w:sz w:val="28"/>
          <w:szCs w:val="28"/>
        </w:rPr>
        <w:t xml:space="preserve">человека — это не просто умение, навыки, опыт: это еще </w:t>
      </w:r>
      <w:r w:rsidRPr="002B4C16">
        <w:rPr>
          <w:spacing w:val="-1"/>
          <w:sz w:val="28"/>
          <w:szCs w:val="28"/>
        </w:rPr>
        <w:t>и способ развития мыслительной активности, согласно вза</w:t>
      </w:r>
      <w:r w:rsidRPr="002B4C16">
        <w:rPr>
          <w:spacing w:val="-1"/>
          <w:sz w:val="28"/>
          <w:szCs w:val="28"/>
        </w:rPr>
        <w:softHyphen/>
      </w:r>
      <w:r w:rsidRPr="002B4C16">
        <w:rPr>
          <w:sz w:val="28"/>
          <w:szCs w:val="28"/>
        </w:rPr>
        <w:t>имосвязи «рука — мозг».</w:t>
      </w:r>
    </w:p>
    <w:p w:rsidR="00A72821" w:rsidRPr="002B4C16" w:rsidRDefault="00A72821" w:rsidP="00A72821">
      <w:pPr>
        <w:shd w:val="clear" w:color="auto" w:fill="FFFFFF"/>
        <w:ind w:left="19" w:firstLine="288"/>
        <w:jc w:val="both"/>
        <w:rPr>
          <w:sz w:val="28"/>
          <w:szCs w:val="28"/>
        </w:rPr>
      </w:pPr>
    </w:p>
    <w:p w:rsidR="00A72821" w:rsidRPr="002B4C16" w:rsidRDefault="00A72821" w:rsidP="00A72821">
      <w:pPr>
        <w:shd w:val="clear" w:color="auto" w:fill="FFFFFF"/>
        <w:ind w:right="19" w:firstLine="288"/>
        <w:jc w:val="both"/>
        <w:rPr>
          <w:sz w:val="28"/>
          <w:szCs w:val="28"/>
        </w:rPr>
      </w:pPr>
      <w:r w:rsidRPr="002B4C16">
        <w:rPr>
          <w:sz w:val="28"/>
          <w:szCs w:val="28"/>
        </w:rPr>
        <w:t xml:space="preserve">При работе с пластилином необходимо учитывать его свойства: мягкость, пластичность, клейкость, способность </w:t>
      </w:r>
      <w:r w:rsidRPr="002B4C16">
        <w:rPr>
          <w:spacing w:val="-1"/>
          <w:sz w:val="28"/>
          <w:szCs w:val="28"/>
        </w:rPr>
        <w:t>размягчаться под воздействием тепла, непрочность, способ</w:t>
      </w:r>
      <w:r w:rsidRPr="002B4C16">
        <w:rPr>
          <w:spacing w:val="-1"/>
          <w:sz w:val="28"/>
          <w:szCs w:val="28"/>
        </w:rPr>
        <w:softHyphen/>
      </w:r>
      <w:r w:rsidRPr="002B4C16">
        <w:rPr>
          <w:sz w:val="28"/>
          <w:szCs w:val="28"/>
        </w:rPr>
        <w:t>ность сохранения придаваемой формы, водонепроницае</w:t>
      </w:r>
      <w:r w:rsidRPr="002B4C16">
        <w:rPr>
          <w:sz w:val="28"/>
          <w:szCs w:val="28"/>
        </w:rPr>
        <w:softHyphen/>
        <w:t>мость.</w:t>
      </w:r>
    </w:p>
    <w:p w:rsidR="00A72821" w:rsidRPr="007A77B5" w:rsidRDefault="00A72821" w:rsidP="00A72821">
      <w:pPr>
        <w:shd w:val="clear" w:color="auto" w:fill="FFFFFF"/>
        <w:spacing w:before="10"/>
        <w:ind w:right="19" w:firstLine="293"/>
        <w:jc w:val="both"/>
        <w:rPr>
          <w:b/>
          <w:i/>
          <w:iCs/>
          <w:color w:val="0000FF"/>
          <w:sz w:val="28"/>
          <w:szCs w:val="28"/>
        </w:rPr>
      </w:pPr>
      <w:r w:rsidRPr="007A77B5">
        <w:rPr>
          <w:b/>
          <w:i/>
          <w:iCs/>
          <w:color w:val="0000FF"/>
          <w:sz w:val="28"/>
          <w:szCs w:val="28"/>
        </w:rPr>
        <w:t>Указания к применению: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spacing w:before="10"/>
        <w:ind w:right="19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перед использованием пласти</w:t>
      </w:r>
      <w:r w:rsidRPr="002B4C16">
        <w:rPr>
          <w:sz w:val="28"/>
          <w:szCs w:val="28"/>
        </w:rPr>
        <w:softHyphen/>
        <w:t>лин следует размять, а после работы протереть руки сал</w:t>
      </w:r>
      <w:r w:rsidRPr="002B4C16">
        <w:rPr>
          <w:sz w:val="28"/>
          <w:szCs w:val="28"/>
        </w:rPr>
        <w:softHyphen/>
        <w:t>феткой и вымыть их теплой водой с мылом.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spacing w:before="10"/>
        <w:ind w:right="19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Для основы картин используется плотный картон. Если фон покрывается частично, то нужно применять картон с цветным покрытием, на котором не появляются масляные пятна от пластилина.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ind w:right="38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Альбомная бумага может служить основой для покры</w:t>
      </w:r>
      <w:r w:rsidRPr="002B4C16">
        <w:rPr>
          <w:sz w:val="28"/>
          <w:szCs w:val="28"/>
        </w:rPr>
        <w:softHyphen/>
        <w:t>тия пластилином или быть прокладкой вырезаемых дета</w:t>
      </w:r>
      <w:r w:rsidRPr="002B4C16">
        <w:rPr>
          <w:sz w:val="28"/>
          <w:szCs w:val="28"/>
        </w:rPr>
        <w:softHyphen/>
        <w:t>лей аппликаций.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ind w:right="19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Для резания пластилина и нанесения его на основу при</w:t>
      </w:r>
      <w:r w:rsidRPr="002B4C16">
        <w:rPr>
          <w:sz w:val="28"/>
          <w:szCs w:val="28"/>
        </w:rPr>
        <w:softHyphen/>
        <w:t>меняется стека — инструмент, у которого один конец ножеобразный, а другой острый.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2B4C16">
        <w:rPr>
          <w:sz w:val="28"/>
          <w:szCs w:val="28"/>
        </w:rPr>
        <w:t>Ножницы предназначены для вырезания деталей картин.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2B4C16">
        <w:rPr>
          <w:sz w:val="28"/>
          <w:szCs w:val="28"/>
        </w:rPr>
        <w:t>Для раскатывания пластилина удобна скалка.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Применяя такие приспособления, как "расческа, метал</w:t>
      </w:r>
      <w:r w:rsidRPr="002B4C16">
        <w:rPr>
          <w:sz w:val="28"/>
          <w:szCs w:val="28"/>
        </w:rPr>
        <w:softHyphen/>
        <w:t xml:space="preserve">лическое ситечко, </w:t>
      </w:r>
      <w:proofErr w:type="spellStart"/>
      <w:r w:rsidRPr="002B4C16">
        <w:rPr>
          <w:sz w:val="28"/>
          <w:szCs w:val="28"/>
        </w:rPr>
        <w:t>чесноковыжималка</w:t>
      </w:r>
      <w:proofErr w:type="spellEnd"/>
      <w:r w:rsidRPr="002B4C16">
        <w:rPr>
          <w:sz w:val="28"/>
          <w:szCs w:val="28"/>
        </w:rPr>
        <w:t>, можно добиться ре</w:t>
      </w:r>
      <w:r w:rsidRPr="002B4C16">
        <w:rPr>
          <w:sz w:val="28"/>
          <w:szCs w:val="28"/>
        </w:rPr>
        <w:softHyphen/>
        <w:t>льефности пластилиновых деталей.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2B4C16">
        <w:rPr>
          <w:sz w:val="28"/>
          <w:szCs w:val="28"/>
        </w:rPr>
        <w:t>Рисовать эскизы картин нужно только карандашом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2B4C16">
        <w:rPr>
          <w:spacing w:val="-4"/>
          <w:sz w:val="28"/>
          <w:szCs w:val="28"/>
        </w:rPr>
        <w:t>Лепить из пластилина лучше всего на пластине из оргстек</w:t>
      </w:r>
      <w:r w:rsidRPr="002B4C16">
        <w:rPr>
          <w:spacing w:val="-4"/>
          <w:sz w:val="28"/>
          <w:szCs w:val="28"/>
        </w:rPr>
        <w:softHyphen/>
      </w:r>
      <w:r w:rsidRPr="002B4C16">
        <w:rPr>
          <w:sz w:val="28"/>
          <w:szCs w:val="28"/>
        </w:rPr>
        <w:t>ла, пластмассовой доске.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ind w:left="714" w:right="6" w:hanging="357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В зависимости от объемности деталей картины могут иметь плоскостное или барельефное изображение. У плос</w:t>
      </w:r>
      <w:r w:rsidRPr="002B4C16">
        <w:rPr>
          <w:sz w:val="28"/>
          <w:szCs w:val="28"/>
        </w:rPr>
        <w:softHyphen/>
        <w:t xml:space="preserve">костных картин поверхность ровная, подобная масляной живописи. В барельефном </w:t>
      </w:r>
      <w:r w:rsidRPr="002B4C16">
        <w:rPr>
          <w:sz w:val="28"/>
          <w:szCs w:val="28"/>
        </w:rPr>
        <w:lastRenderedPageBreak/>
        <w:t>изображении фигуры слегка вы</w:t>
      </w:r>
      <w:r w:rsidRPr="002B4C16">
        <w:rPr>
          <w:sz w:val="28"/>
          <w:szCs w:val="28"/>
        </w:rPr>
        <w:softHyphen/>
        <w:t>ступают над поверхностью.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ind w:left="714" w:right="6" w:hanging="357"/>
        <w:jc w:val="both"/>
        <w:rPr>
          <w:sz w:val="28"/>
          <w:szCs w:val="28"/>
        </w:rPr>
      </w:pPr>
      <w:r w:rsidRPr="002B4C16">
        <w:rPr>
          <w:spacing w:val="-2"/>
          <w:sz w:val="28"/>
          <w:szCs w:val="28"/>
        </w:rPr>
        <w:t>Нанесение пластилина на основу следует начинать с вер</w:t>
      </w:r>
      <w:r w:rsidRPr="002B4C16">
        <w:rPr>
          <w:spacing w:val="-2"/>
          <w:sz w:val="28"/>
          <w:szCs w:val="28"/>
        </w:rPr>
        <w:softHyphen/>
      </w:r>
      <w:r w:rsidRPr="002B4C16">
        <w:rPr>
          <w:sz w:val="28"/>
          <w:szCs w:val="28"/>
        </w:rPr>
        <w:t>хней части, чтобы исключить касание ладони с покрыты</w:t>
      </w:r>
      <w:r w:rsidRPr="002B4C16">
        <w:rPr>
          <w:sz w:val="28"/>
          <w:szCs w:val="28"/>
        </w:rPr>
        <w:softHyphen/>
        <w:t>ми участками.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ind w:left="714" w:right="6" w:hanging="357"/>
        <w:jc w:val="both"/>
        <w:rPr>
          <w:sz w:val="28"/>
          <w:szCs w:val="28"/>
        </w:rPr>
      </w:pPr>
      <w:r w:rsidRPr="002B4C16">
        <w:rPr>
          <w:sz w:val="28"/>
          <w:szCs w:val="28"/>
        </w:rPr>
        <w:t xml:space="preserve">Начинать осваивать технологию работы с пластилином лучше всего с небольших картин, на которых изображены </w:t>
      </w:r>
      <w:r w:rsidRPr="002B4C16">
        <w:rPr>
          <w:spacing w:val="-1"/>
          <w:sz w:val="28"/>
          <w:szCs w:val="28"/>
        </w:rPr>
        <w:t>простые предметы.</w:t>
      </w:r>
    </w:p>
    <w:p w:rsidR="00A72821" w:rsidRPr="002B4C16" w:rsidRDefault="00A72821" w:rsidP="00A72821">
      <w:pPr>
        <w:numPr>
          <w:ilvl w:val="0"/>
          <w:numId w:val="2"/>
        </w:numPr>
        <w:shd w:val="clear" w:color="auto" w:fill="FFFFFF"/>
        <w:ind w:left="714" w:right="6" w:hanging="357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Картины из пластилина желательно оформить в рамках под прозрачными пленками.</w:t>
      </w:r>
    </w:p>
    <w:p w:rsidR="00A72821" w:rsidRPr="002B4C16" w:rsidRDefault="00A72821" w:rsidP="00A72821">
      <w:pPr>
        <w:shd w:val="clear" w:color="auto" w:fill="FFFFFF"/>
        <w:ind w:left="360" w:right="10"/>
        <w:jc w:val="both"/>
        <w:rPr>
          <w:sz w:val="28"/>
          <w:szCs w:val="28"/>
        </w:rPr>
      </w:pPr>
    </w:p>
    <w:p w:rsidR="00A72821" w:rsidRPr="002B4C16" w:rsidRDefault="00A72821" w:rsidP="00A72821">
      <w:pPr>
        <w:shd w:val="clear" w:color="auto" w:fill="FFFFFF"/>
        <w:ind w:left="360" w:right="10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Подразделяются картины в зависимости от степени за</w:t>
      </w:r>
      <w:r w:rsidRPr="002B4C16">
        <w:rPr>
          <w:sz w:val="28"/>
          <w:szCs w:val="28"/>
        </w:rPr>
        <w:softHyphen/>
        <w:t xml:space="preserve">полнения полотна. </w:t>
      </w:r>
    </w:p>
    <w:p w:rsidR="00A72821" w:rsidRPr="002B4C16" w:rsidRDefault="00A72821" w:rsidP="00A72821">
      <w:pPr>
        <w:numPr>
          <w:ilvl w:val="0"/>
          <w:numId w:val="3"/>
        </w:numPr>
        <w:shd w:val="clear" w:color="auto" w:fill="FFFFFF"/>
        <w:ind w:right="14"/>
        <w:jc w:val="both"/>
        <w:rPr>
          <w:sz w:val="28"/>
          <w:szCs w:val="28"/>
        </w:rPr>
      </w:pPr>
      <w:r w:rsidRPr="002B4C16">
        <w:rPr>
          <w:sz w:val="28"/>
          <w:szCs w:val="28"/>
        </w:rPr>
        <w:t>В одних картинах покрыта вся поверх</w:t>
      </w:r>
      <w:r w:rsidRPr="002B4C16">
        <w:rPr>
          <w:sz w:val="28"/>
          <w:szCs w:val="28"/>
        </w:rPr>
        <w:softHyphen/>
        <w:t>ность, а в других пластилином заполнена только часть, ог</w:t>
      </w:r>
      <w:r w:rsidRPr="002B4C16">
        <w:rPr>
          <w:sz w:val="28"/>
          <w:szCs w:val="28"/>
        </w:rPr>
        <w:softHyphen/>
        <w:t>раниченная контуром рисунка. Плоскостное изображение пластилином подобно живо</w:t>
      </w:r>
      <w:r w:rsidRPr="002B4C16">
        <w:rPr>
          <w:sz w:val="28"/>
          <w:szCs w:val="28"/>
        </w:rPr>
        <w:softHyphen/>
        <w:t>писи масляными красками, но наносится пластичный ма</w:t>
      </w:r>
      <w:r w:rsidRPr="002B4C16">
        <w:rPr>
          <w:sz w:val="28"/>
          <w:szCs w:val="28"/>
        </w:rPr>
        <w:softHyphen/>
        <w:t>териал не кистями, а стеками или размазывается по кар</w:t>
      </w:r>
      <w:r w:rsidRPr="002B4C16">
        <w:rPr>
          <w:sz w:val="28"/>
          <w:szCs w:val="28"/>
        </w:rPr>
        <w:softHyphen/>
      </w:r>
      <w:r w:rsidRPr="002B4C16">
        <w:rPr>
          <w:spacing w:val="-1"/>
          <w:sz w:val="28"/>
          <w:szCs w:val="28"/>
        </w:rPr>
        <w:t>тонной основе пальцами рук. Ручной способ нанесения пла</w:t>
      </w:r>
      <w:r w:rsidRPr="002B4C16">
        <w:rPr>
          <w:spacing w:val="-1"/>
          <w:sz w:val="28"/>
          <w:szCs w:val="28"/>
        </w:rPr>
        <w:softHyphen/>
      </w:r>
      <w:r w:rsidRPr="002B4C16">
        <w:rPr>
          <w:sz w:val="28"/>
          <w:szCs w:val="28"/>
        </w:rPr>
        <w:t>стилина более эффективен, потому что согретый пальцами материал ровно под давлением соединяется с основой.</w:t>
      </w:r>
    </w:p>
    <w:p w:rsidR="00A72821" w:rsidRPr="002B4C16" w:rsidRDefault="00A72821" w:rsidP="00A72821">
      <w:pPr>
        <w:numPr>
          <w:ilvl w:val="0"/>
          <w:numId w:val="3"/>
        </w:numPr>
        <w:shd w:val="clear" w:color="auto" w:fill="FFFFFF"/>
        <w:spacing w:before="5"/>
        <w:ind w:right="19"/>
        <w:jc w:val="both"/>
        <w:rPr>
          <w:sz w:val="28"/>
          <w:szCs w:val="28"/>
        </w:rPr>
      </w:pPr>
      <w:r w:rsidRPr="002B4C16">
        <w:rPr>
          <w:spacing w:val="-1"/>
          <w:sz w:val="28"/>
          <w:szCs w:val="28"/>
        </w:rPr>
        <w:t xml:space="preserve">Изображения выпуклых барельефных деталей, </w:t>
      </w:r>
      <w:r w:rsidRPr="002B4C16">
        <w:rPr>
          <w:sz w:val="28"/>
          <w:szCs w:val="28"/>
        </w:rPr>
        <w:t>создают особую зрительную реальность выполняемых художественных работ. Рельефность картин достигается лепкой деталей из пла</w:t>
      </w:r>
      <w:r w:rsidRPr="002B4C16">
        <w:rPr>
          <w:sz w:val="28"/>
          <w:szCs w:val="28"/>
        </w:rPr>
        <w:softHyphen/>
        <w:t>стилина, формованием стекой, резанием ножницами с по</w:t>
      </w:r>
      <w:r w:rsidRPr="002B4C16">
        <w:rPr>
          <w:sz w:val="28"/>
          <w:szCs w:val="28"/>
        </w:rPr>
        <w:softHyphen/>
        <w:t>следующим подъемом разрезов, дублированием объемных элементов бумагой, протиранием пластилина через метал</w:t>
      </w:r>
      <w:r w:rsidRPr="002B4C16">
        <w:rPr>
          <w:sz w:val="28"/>
          <w:szCs w:val="28"/>
        </w:rPr>
        <w:softHyphen/>
      </w:r>
      <w:r w:rsidRPr="002B4C16">
        <w:rPr>
          <w:spacing w:val="-1"/>
          <w:sz w:val="28"/>
          <w:szCs w:val="28"/>
        </w:rPr>
        <w:t xml:space="preserve">лическое ситечко, выдавливанием материала через </w:t>
      </w:r>
      <w:proofErr w:type="spellStart"/>
      <w:r w:rsidRPr="002B4C16">
        <w:rPr>
          <w:spacing w:val="-1"/>
          <w:sz w:val="28"/>
          <w:szCs w:val="28"/>
        </w:rPr>
        <w:t>чесноко-</w:t>
      </w:r>
      <w:r w:rsidRPr="002B4C16">
        <w:rPr>
          <w:sz w:val="28"/>
          <w:szCs w:val="28"/>
        </w:rPr>
        <w:t>выжималку</w:t>
      </w:r>
      <w:proofErr w:type="spellEnd"/>
      <w:r w:rsidRPr="002B4C16">
        <w:rPr>
          <w:sz w:val="28"/>
          <w:szCs w:val="28"/>
        </w:rPr>
        <w:t xml:space="preserve"> и т. </w:t>
      </w:r>
      <w:proofErr w:type="spellStart"/>
      <w:r w:rsidRPr="002B4C16">
        <w:rPr>
          <w:sz w:val="28"/>
          <w:szCs w:val="28"/>
        </w:rPr>
        <w:t>п</w:t>
      </w:r>
      <w:proofErr w:type="gramStart"/>
      <w:r w:rsidRPr="002B4C16">
        <w:rPr>
          <w:sz w:val="28"/>
          <w:szCs w:val="28"/>
        </w:rPr>
        <w:t>.Р</w:t>
      </w:r>
      <w:proofErr w:type="gramEnd"/>
      <w:r w:rsidRPr="002B4C16">
        <w:rPr>
          <w:sz w:val="28"/>
          <w:szCs w:val="28"/>
        </w:rPr>
        <w:t>ельефность</w:t>
      </w:r>
      <w:proofErr w:type="spellEnd"/>
      <w:r w:rsidRPr="002B4C16">
        <w:rPr>
          <w:sz w:val="28"/>
          <w:szCs w:val="28"/>
        </w:rPr>
        <w:t xml:space="preserve"> на поверхности деталей можно получить продавливанием тонких бороздок кончиками ножниц, шилом, стекой, расческой</w:t>
      </w:r>
    </w:p>
    <w:p w:rsidR="00A72821" w:rsidRPr="002B4C16" w:rsidRDefault="00A72821" w:rsidP="00A72821">
      <w:pPr>
        <w:shd w:val="clear" w:color="auto" w:fill="FFFFFF"/>
        <w:spacing w:before="5"/>
        <w:ind w:right="19"/>
        <w:jc w:val="both"/>
        <w:rPr>
          <w:sz w:val="28"/>
          <w:szCs w:val="28"/>
        </w:rPr>
      </w:pPr>
    </w:p>
    <w:p w:rsidR="00A72821" w:rsidRPr="007A77B5" w:rsidRDefault="00A72821" w:rsidP="00A72821">
      <w:pPr>
        <w:shd w:val="clear" w:color="auto" w:fill="FFFFFF"/>
        <w:spacing w:before="5"/>
        <w:ind w:left="360" w:right="19"/>
        <w:jc w:val="both"/>
        <w:rPr>
          <w:color w:val="0000FF"/>
          <w:sz w:val="28"/>
          <w:szCs w:val="28"/>
        </w:rPr>
      </w:pPr>
    </w:p>
    <w:p w:rsidR="00A72821" w:rsidRPr="007A77B5" w:rsidRDefault="00A72821" w:rsidP="00A72821">
      <w:pPr>
        <w:shd w:val="clear" w:color="auto" w:fill="FFFFFF"/>
        <w:ind w:left="120"/>
        <w:rPr>
          <w:color w:val="0000FF"/>
          <w:sz w:val="28"/>
          <w:szCs w:val="28"/>
        </w:rPr>
      </w:pPr>
      <w:r w:rsidRPr="007A77B5">
        <w:rPr>
          <w:b/>
          <w:bCs/>
          <w:color w:val="0000FF"/>
          <w:sz w:val="28"/>
          <w:szCs w:val="28"/>
        </w:rPr>
        <w:t>Этапы</w:t>
      </w:r>
      <w:r w:rsidRPr="007A77B5">
        <w:rPr>
          <w:rFonts w:cs="Arial"/>
          <w:b/>
          <w:bCs/>
          <w:color w:val="0000FF"/>
          <w:sz w:val="28"/>
          <w:szCs w:val="28"/>
        </w:rPr>
        <w:t xml:space="preserve"> </w:t>
      </w:r>
      <w:r w:rsidRPr="007A77B5">
        <w:rPr>
          <w:b/>
          <w:bCs/>
          <w:color w:val="0000FF"/>
          <w:sz w:val="28"/>
          <w:szCs w:val="28"/>
        </w:rPr>
        <w:t>создания</w:t>
      </w:r>
      <w:r w:rsidRPr="007A77B5">
        <w:rPr>
          <w:rFonts w:cs="Arial"/>
          <w:b/>
          <w:bCs/>
          <w:color w:val="0000FF"/>
          <w:sz w:val="28"/>
          <w:szCs w:val="28"/>
        </w:rPr>
        <w:t xml:space="preserve">  пластилиновых </w:t>
      </w:r>
      <w:r w:rsidRPr="007A77B5">
        <w:rPr>
          <w:b/>
          <w:bCs/>
          <w:color w:val="0000FF"/>
          <w:sz w:val="28"/>
          <w:szCs w:val="28"/>
        </w:rPr>
        <w:t>картин</w:t>
      </w:r>
    </w:p>
    <w:p w:rsidR="00A72821" w:rsidRPr="002B4C16" w:rsidRDefault="00A72821" w:rsidP="00A72821">
      <w:pPr>
        <w:numPr>
          <w:ilvl w:val="0"/>
          <w:numId w:val="1"/>
        </w:numPr>
        <w:shd w:val="clear" w:color="auto" w:fill="FFFFFF"/>
        <w:tabs>
          <w:tab w:val="left" w:pos="341"/>
        </w:tabs>
        <w:ind w:right="14" w:firstLine="115"/>
        <w:jc w:val="both"/>
        <w:rPr>
          <w:rFonts w:cs="Arial"/>
          <w:spacing w:val="-27"/>
          <w:sz w:val="28"/>
          <w:szCs w:val="28"/>
        </w:rPr>
      </w:pPr>
      <w:r w:rsidRPr="002B4C16">
        <w:rPr>
          <w:spacing w:val="-9"/>
          <w:sz w:val="28"/>
          <w:szCs w:val="28"/>
        </w:rPr>
        <w:t>Подбор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эскиза</w:t>
      </w:r>
      <w:r w:rsidRPr="002B4C16">
        <w:rPr>
          <w:rFonts w:cs="Arial"/>
          <w:spacing w:val="-9"/>
          <w:sz w:val="28"/>
          <w:szCs w:val="28"/>
        </w:rPr>
        <w:t xml:space="preserve">. </w:t>
      </w:r>
      <w:r w:rsidRPr="002B4C16">
        <w:rPr>
          <w:spacing w:val="-9"/>
          <w:sz w:val="28"/>
          <w:szCs w:val="28"/>
        </w:rPr>
        <w:t>Возможны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следующие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вариан</w:t>
      </w:r>
      <w:r w:rsidRPr="002B4C16">
        <w:rPr>
          <w:spacing w:val="-9"/>
          <w:sz w:val="28"/>
          <w:szCs w:val="28"/>
        </w:rPr>
        <w:softHyphen/>
      </w:r>
      <w:r w:rsidRPr="002B4C16">
        <w:rPr>
          <w:spacing w:val="-7"/>
          <w:sz w:val="28"/>
          <w:szCs w:val="28"/>
        </w:rPr>
        <w:t>ты</w:t>
      </w:r>
      <w:r w:rsidRPr="002B4C16">
        <w:rPr>
          <w:rFonts w:cs="Arial"/>
          <w:spacing w:val="-7"/>
          <w:sz w:val="28"/>
          <w:szCs w:val="28"/>
        </w:rPr>
        <w:t xml:space="preserve">: </w:t>
      </w:r>
      <w:r w:rsidRPr="002B4C16">
        <w:rPr>
          <w:spacing w:val="-7"/>
          <w:sz w:val="28"/>
          <w:szCs w:val="28"/>
        </w:rPr>
        <w:t>детям</w:t>
      </w:r>
      <w:r w:rsidRPr="002B4C16">
        <w:rPr>
          <w:rFonts w:cs="Arial"/>
          <w:spacing w:val="-7"/>
          <w:sz w:val="28"/>
          <w:szCs w:val="28"/>
        </w:rPr>
        <w:t xml:space="preserve"> </w:t>
      </w:r>
      <w:r w:rsidRPr="002B4C16">
        <w:rPr>
          <w:spacing w:val="-7"/>
          <w:sz w:val="28"/>
          <w:szCs w:val="28"/>
        </w:rPr>
        <w:t>предлагается</w:t>
      </w:r>
      <w:r w:rsidRPr="002B4C16">
        <w:rPr>
          <w:rFonts w:cs="Arial"/>
          <w:spacing w:val="-7"/>
          <w:sz w:val="28"/>
          <w:szCs w:val="28"/>
        </w:rPr>
        <w:t xml:space="preserve"> </w:t>
      </w:r>
      <w:r w:rsidRPr="002B4C16">
        <w:rPr>
          <w:spacing w:val="-7"/>
          <w:sz w:val="28"/>
          <w:szCs w:val="28"/>
        </w:rPr>
        <w:t>готовый</w:t>
      </w:r>
      <w:r w:rsidRPr="002B4C16">
        <w:rPr>
          <w:rFonts w:cs="Arial"/>
          <w:spacing w:val="-7"/>
          <w:sz w:val="28"/>
          <w:szCs w:val="28"/>
        </w:rPr>
        <w:t xml:space="preserve"> </w:t>
      </w:r>
      <w:r w:rsidRPr="002B4C16">
        <w:rPr>
          <w:spacing w:val="-7"/>
          <w:sz w:val="28"/>
          <w:szCs w:val="28"/>
        </w:rPr>
        <w:t>эскиз</w:t>
      </w:r>
      <w:r w:rsidRPr="002B4C16">
        <w:rPr>
          <w:rFonts w:cs="Arial"/>
          <w:spacing w:val="-7"/>
          <w:sz w:val="28"/>
          <w:szCs w:val="28"/>
        </w:rPr>
        <w:t xml:space="preserve">; </w:t>
      </w:r>
      <w:r w:rsidRPr="002B4C16">
        <w:rPr>
          <w:spacing w:val="-7"/>
          <w:sz w:val="28"/>
          <w:szCs w:val="28"/>
        </w:rPr>
        <w:t>эскиз</w:t>
      </w:r>
      <w:r w:rsidRPr="002B4C16">
        <w:rPr>
          <w:rFonts w:cs="Arial"/>
          <w:spacing w:val="-7"/>
          <w:sz w:val="28"/>
          <w:szCs w:val="28"/>
        </w:rPr>
        <w:t xml:space="preserve"> </w:t>
      </w:r>
      <w:r w:rsidRPr="002B4C16">
        <w:rPr>
          <w:spacing w:val="-7"/>
          <w:sz w:val="28"/>
          <w:szCs w:val="28"/>
        </w:rPr>
        <w:t>вы</w:t>
      </w:r>
      <w:r w:rsidRPr="002B4C16">
        <w:rPr>
          <w:spacing w:val="-7"/>
          <w:sz w:val="28"/>
          <w:szCs w:val="28"/>
        </w:rPr>
        <w:softHyphen/>
      </w:r>
      <w:r w:rsidRPr="002B4C16">
        <w:rPr>
          <w:spacing w:val="-10"/>
          <w:sz w:val="28"/>
          <w:szCs w:val="28"/>
        </w:rPr>
        <w:t>полнен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педагогом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после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обсуждения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с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детьми</w:t>
      </w:r>
      <w:r w:rsidRPr="002B4C16">
        <w:rPr>
          <w:rFonts w:cs="Arial"/>
          <w:spacing w:val="-10"/>
          <w:sz w:val="28"/>
          <w:szCs w:val="28"/>
        </w:rPr>
        <w:t xml:space="preserve">; </w:t>
      </w:r>
      <w:r w:rsidRPr="002B4C16">
        <w:rPr>
          <w:spacing w:val="-10"/>
          <w:sz w:val="28"/>
          <w:szCs w:val="28"/>
        </w:rPr>
        <w:t>каж</w:t>
      </w:r>
      <w:r w:rsidRPr="002B4C16">
        <w:rPr>
          <w:spacing w:val="-10"/>
          <w:sz w:val="28"/>
          <w:szCs w:val="28"/>
        </w:rPr>
        <w:softHyphen/>
      </w:r>
      <w:r w:rsidRPr="002B4C16">
        <w:rPr>
          <w:spacing w:val="-11"/>
          <w:sz w:val="28"/>
          <w:szCs w:val="28"/>
        </w:rPr>
        <w:t>дый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ребенок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сам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выполняет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эскиз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по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 xml:space="preserve">собственному </w:t>
      </w:r>
      <w:r w:rsidRPr="002B4C16">
        <w:rPr>
          <w:sz w:val="28"/>
          <w:szCs w:val="28"/>
        </w:rPr>
        <w:t>замыслу</w:t>
      </w:r>
      <w:r w:rsidRPr="002B4C16">
        <w:rPr>
          <w:rFonts w:cs="Arial"/>
          <w:sz w:val="28"/>
          <w:szCs w:val="28"/>
        </w:rPr>
        <w:t>.</w:t>
      </w:r>
    </w:p>
    <w:p w:rsidR="00A72821" w:rsidRPr="002B4C16" w:rsidRDefault="00A72821" w:rsidP="00A72821">
      <w:pPr>
        <w:numPr>
          <w:ilvl w:val="0"/>
          <w:numId w:val="1"/>
        </w:numPr>
        <w:shd w:val="clear" w:color="auto" w:fill="FFFFFF"/>
        <w:tabs>
          <w:tab w:val="left" w:pos="341"/>
        </w:tabs>
        <w:ind w:right="19" w:firstLine="115"/>
        <w:jc w:val="both"/>
        <w:rPr>
          <w:rFonts w:cs="Arial"/>
          <w:spacing w:val="-21"/>
          <w:sz w:val="28"/>
          <w:szCs w:val="28"/>
        </w:rPr>
      </w:pPr>
      <w:r w:rsidRPr="002B4C16">
        <w:rPr>
          <w:spacing w:val="-11"/>
          <w:sz w:val="28"/>
          <w:szCs w:val="28"/>
        </w:rPr>
        <w:t>Перенос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эскиза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на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основу</w:t>
      </w:r>
      <w:r w:rsidRPr="002B4C16">
        <w:rPr>
          <w:rFonts w:cs="Arial"/>
          <w:spacing w:val="-11"/>
          <w:sz w:val="28"/>
          <w:szCs w:val="28"/>
        </w:rPr>
        <w:t xml:space="preserve">  </w:t>
      </w:r>
      <w:r w:rsidRPr="002B4C16">
        <w:rPr>
          <w:spacing w:val="-11"/>
          <w:sz w:val="28"/>
          <w:szCs w:val="28"/>
        </w:rPr>
        <w:t>педа</w:t>
      </w:r>
      <w:r w:rsidRPr="002B4C16">
        <w:rPr>
          <w:spacing w:val="-11"/>
          <w:sz w:val="28"/>
          <w:szCs w:val="28"/>
        </w:rPr>
        <w:softHyphen/>
      </w:r>
      <w:r w:rsidRPr="002B4C16">
        <w:rPr>
          <w:spacing w:val="-9"/>
          <w:sz w:val="28"/>
          <w:szCs w:val="28"/>
        </w:rPr>
        <w:t>гогом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в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присутствии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детей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в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свободное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>от</w:t>
      </w:r>
      <w:r w:rsidRPr="002B4C16">
        <w:rPr>
          <w:rFonts w:cs="Arial"/>
          <w:spacing w:val="-9"/>
          <w:sz w:val="28"/>
          <w:szCs w:val="28"/>
        </w:rPr>
        <w:t xml:space="preserve"> </w:t>
      </w:r>
      <w:r w:rsidRPr="002B4C16">
        <w:rPr>
          <w:spacing w:val="-9"/>
          <w:sz w:val="28"/>
          <w:szCs w:val="28"/>
        </w:rPr>
        <w:t xml:space="preserve">занятий </w:t>
      </w:r>
      <w:r w:rsidRPr="002B4C16">
        <w:rPr>
          <w:sz w:val="28"/>
          <w:szCs w:val="28"/>
        </w:rPr>
        <w:t>время</w:t>
      </w:r>
      <w:r w:rsidRPr="002B4C16">
        <w:rPr>
          <w:rFonts w:cs="Arial"/>
          <w:sz w:val="28"/>
          <w:szCs w:val="28"/>
        </w:rPr>
        <w:t>.</w:t>
      </w:r>
    </w:p>
    <w:p w:rsidR="00A72821" w:rsidRPr="002B4C16" w:rsidRDefault="00A72821" w:rsidP="00A72821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43"/>
        <w:ind w:left="29" w:firstLine="110"/>
        <w:rPr>
          <w:rFonts w:cs="Arial"/>
          <w:spacing w:val="-12"/>
          <w:sz w:val="28"/>
          <w:szCs w:val="28"/>
        </w:rPr>
      </w:pPr>
      <w:r w:rsidRPr="002B4C16">
        <w:rPr>
          <w:spacing w:val="-10"/>
          <w:sz w:val="28"/>
          <w:szCs w:val="28"/>
        </w:rPr>
        <w:t>Подбор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цвета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пластилина</w:t>
      </w:r>
      <w:r w:rsidRPr="002B4C16">
        <w:rPr>
          <w:rFonts w:cs="Arial"/>
          <w:spacing w:val="-10"/>
          <w:sz w:val="28"/>
          <w:szCs w:val="28"/>
        </w:rPr>
        <w:t xml:space="preserve">, </w:t>
      </w:r>
      <w:r w:rsidRPr="002B4C16">
        <w:rPr>
          <w:spacing w:val="-10"/>
          <w:sz w:val="28"/>
          <w:szCs w:val="28"/>
        </w:rPr>
        <w:t>смешивание</w:t>
      </w:r>
      <w:r w:rsidRPr="002B4C16">
        <w:rPr>
          <w:rFonts w:cs="Arial"/>
          <w:spacing w:val="-10"/>
          <w:sz w:val="28"/>
          <w:szCs w:val="28"/>
        </w:rPr>
        <w:t xml:space="preserve"> </w:t>
      </w:r>
      <w:r w:rsidRPr="002B4C16">
        <w:rPr>
          <w:spacing w:val="-10"/>
          <w:sz w:val="28"/>
          <w:szCs w:val="28"/>
        </w:rPr>
        <w:t>пласти</w:t>
      </w:r>
      <w:r w:rsidRPr="002B4C16">
        <w:rPr>
          <w:spacing w:val="-10"/>
          <w:sz w:val="28"/>
          <w:szCs w:val="28"/>
        </w:rPr>
        <w:softHyphen/>
      </w:r>
      <w:r w:rsidRPr="002B4C16">
        <w:rPr>
          <w:spacing w:val="-12"/>
          <w:sz w:val="28"/>
          <w:szCs w:val="28"/>
        </w:rPr>
        <w:t>лина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для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получения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необходимых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тонов</w:t>
      </w:r>
      <w:r w:rsidRPr="002B4C16">
        <w:rPr>
          <w:rFonts w:cs="Arial"/>
          <w:spacing w:val="-12"/>
          <w:sz w:val="28"/>
          <w:szCs w:val="28"/>
        </w:rPr>
        <w:t xml:space="preserve">. </w:t>
      </w:r>
      <w:r w:rsidRPr="002B4C16">
        <w:rPr>
          <w:spacing w:val="-14"/>
          <w:sz w:val="28"/>
          <w:szCs w:val="28"/>
        </w:rPr>
        <w:t>Выполнение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фона</w:t>
      </w:r>
      <w:r w:rsidRPr="002B4C16">
        <w:rPr>
          <w:rFonts w:cs="Arial"/>
          <w:spacing w:val="-14"/>
          <w:sz w:val="28"/>
          <w:szCs w:val="28"/>
        </w:rPr>
        <w:t xml:space="preserve">: </w:t>
      </w:r>
      <w:r w:rsidRPr="002B4C16">
        <w:rPr>
          <w:spacing w:val="-14"/>
          <w:sz w:val="28"/>
          <w:szCs w:val="28"/>
        </w:rPr>
        <w:t>выбор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цвета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неба</w:t>
      </w:r>
      <w:r w:rsidRPr="002B4C16">
        <w:rPr>
          <w:rFonts w:cs="Arial"/>
          <w:spacing w:val="-14"/>
          <w:sz w:val="28"/>
          <w:szCs w:val="28"/>
        </w:rPr>
        <w:t xml:space="preserve">, </w:t>
      </w:r>
      <w:r w:rsidRPr="002B4C16">
        <w:rPr>
          <w:spacing w:val="-14"/>
          <w:sz w:val="28"/>
          <w:szCs w:val="28"/>
        </w:rPr>
        <w:t>земли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в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со</w:t>
      </w:r>
      <w:r w:rsidRPr="002B4C16">
        <w:rPr>
          <w:spacing w:val="-14"/>
          <w:sz w:val="28"/>
          <w:szCs w:val="28"/>
        </w:rPr>
        <w:softHyphen/>
      </w:r>
      <w:r w:rsidRPr="002B4C16">
        <w:rPr>
          <w:spacing w:val="-11"/>
          <w:sz w:val="28"/>
          <w:szCs w:val="28"/>
        </w:rPr>
        <w:t>ответствии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с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замыслом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картины</w:t>
      </w:r>
      <w:r w:rsidRPr="002B4C16">
        <w:rPr>
          <w:rFonts w:cs="Arial"/>
          <w:spacing w:val="-11"/>
          <w:sz w:val="28"/>
          <w:szCs w:val="28"/>
        </w:rPr>
        <w:t xml:space="preserve">; </w:t>
      </w:r>
      <w:r w:rsidRPr="002B4C16">
        <w:rPr>
          <w:spacing w:val="-11"/>
          <w:sz w:val="28"/>
          <w:szCs w:val="28"/>
        </w:rPr>
        <w:t>выбор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приемов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для </w:t>
      </w:r>
      <w:r w:rsidRPr="002B4C16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на</w:t>
      </w:r>
      <w:r w:rsidRPr="002B4C16">
        <w:rPr>
          <w:spacing w:val="-12"/>
          <w:sz w:val="28"/>
          <w:szCs w:val="28"/>
        </w:rPr>
        <w:t>несения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пластилиновых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мазков</w:t>
      </w:r>
      <w:r w:rsidRPr="002B4C16">
        <w:rPr>
          <w:rFonts w:cs="Arial"/>
          <w:spacing w:val="-12"/>
          <w:sz w:val="28"/>
          <w:szCs w:val="28"/>
        </w:rPr>
        <w:t xml:space="preserve">. </w:t>
      </w:r>
    </w:p>
    <w:p w:rsidR="00A72821" w:rsidRPr="002B4C16" w:rsidRDefault="00A72821" w:rsidP="00A72821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43"/>
        <w:ind w:left="29" w:firstLine="110"/>
        <w:rPr>
          <w:sz w:val="28"/>
          <w:szCs w:val="28"/>
        </w:rPr>
      </w:pP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Создание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картины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начинаем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с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дальнего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>плана</w:t>
      </w:r>
      <w:r w:rsidRPr="002B4C16">
        <w:rPr>
          <w:rFonts w:cs="Arial"/>
          <w:spacing w:val="-11"/>
          <w:sz w:val="28"/>
          <w:szCs w:val="28"/>
        </w:rPr>
        <w:t xml:space="preserve"> </w:t>
      </w:r>
      <w:r w:rsidRPr="002B4C16">
        <w:rPr>
          <w:spacing w:val="-11"/>
          <w:sz w:val="28"/>
          <w:szCs w:val="28"/>
        </w:rPr>
        <w:t xml:space="preserve">и </w:t>
      </w:r>
      <w:r w:rsidRPr="002B4C16">
        <w:rPr>
          <w:spacing w:val="-14"/>
          <w:sz w:val="28"/>
          <w:szCs w:val="28"/>
        </w:rPr>
        <w:t>постепенно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продвигаемся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к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ближнему</w:t>
      </w:r>
      <w:r w:rsidRPr="002B4C16">
        <w:rPr>
          <w:rFonts w:cs="Arial"/>
          <w:spacing w:val="-14"/>
          <w:sz w:val="28"/>
          <w:szCs w:val="28"/>
        </w:rPr>
        <w:t xml:space="preserve"> </w:t>
      </w:r>
      <w:r w:rsidRPr="002B4C16">
        <w:rPr>
          <w:spacing w:val="-14"/>
          <w:sz w:val="28"/>
          <w:szCs w:val="28"/>
        </w:rPr>
        <w:t>плану</w:t>
      </w:r>
      <w:r w:rsidRPr="002B4C16">
        <w:rPr>
          <w:rFonts w:cs="Arial"/>
          <w:spacing w:val="-14"/>
          <w:sz w:val="28"/>
          <w:szCs w:val="28"/>
        </w:rPr>
        <w:t xml:space="preserve">. </w:t>
      </w:r>
    </w:p>
    <w:p w:rsidR="00A72821" w:rsidRPr="002B4C16" w:rsidRDefault="00A72821" w:rsidP="00A72821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43"/>
        <w:ind w:left="29" w:firstLine="110"/>
        <w:rPr>
          <w:sz w:val="28"/>
          <w:szCs w:val="28"/>
        </w:rPr>
      </w:pPr>
      <w:r w:rsidRPr="002B4C16">
        <w:rPr>
          <w:spacing w:val="-14"/>
          <w:sz w:val="28"/>
          <w:szCs w:val="28"/>
        </w:rPr>
        <w:t>Художе</w:t>
      </w:r>
      <w:r w:rsidRPr="002B4C16">
        <w:rPr>
          <w:spacing w:val="-14"/>
          <w:sz w:val="28"/>
          <w:szCs w:val="28"/>
        </w:rPr>
        <w:softHyphen/>
      </w:r>
      <w:r w:rsidRPr="002B4C16">
        <w:rPr>
          <w:spacing w:val="-15"/>
          <w:sz w:val="28"/>
          <w:szCs w:val="28"/>
        </w:rPr>
        <w:t>ственные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образы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выполняются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в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двух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техниках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—</w:t>
      </w:r>
      <w:r w:rsidRPr="002B4C16">
        <w:rPr>
          <w:rFonts w:cs="Arial"/>
          <w:spacing w:val="-15"/>
          <w:sz w:val="28"/>
          <w:szCs w:val="28"/>
        </w:rPr>
        <w:t xml:space="preserve"> </w:t>
      </w:r>
      <w:r w:rsidRPr="002B4C16">
        <w:rPr>
          <w:spacing w:val="-15"/>
          <w:sz w:val="28"/>
          <w:szCs w:val="28"/>
        </w:rPr>
        <w:t>тех</w:t>
      </w:r>
      <w:r w:rsidRPr="002B4C16">
        <w:rPr>
          <w:spacing w:val="-15"/>
          <w:sz w:val="28"/>
          <w:szCs w:val="28"/>
        </w:rPr>
        <w:softHyphen/>
      </w:r>
      <w:r w:rsidRPr="002B4C16">
        <w:rPr>
          <w:spacing w:val="-13"/>
          <w:sz w:val="28"/>
          <w:szCs w:val="28"/>
        </w:rPr>
        <w:t>нике</w:t>
      </w:r>
      <w:r w:rsidRPr="002B4C16">
        <w:rPr>
          <w:rFonts w:cs="Arial"/>
          <w:spacing w:val="-13"/>
          <w:sz w:val="28"/>
          <w:szCs w:val="28"/>
        </w:rPr>
        <w:t xml:space="preserve"> </w:t>
      </w:r>
      <w:r w:rsidRPr="002B4C16">
        <w:rPr>
          <w:spacing w:val="-13"/>
          <w:sz w:val="28"/>
          <w:szCs w:val="28"/>
        </w:rPr>
        <w:t>мазка</w:t>
      </w:r>
      <w:r w:rsidRPr="002B4C16">
        <w:rPr>
          <w:rFonts w:cs="Arial"/>
          <w:spacing w:val="-13"/>
          <w:sz w:val="28"/>
          <w:szCs w:val="28"/>
        </w:rPr>
        <w:t xml:space="preserve"> </w:t>
      </w:r>
      <w:r w:rsidRPr="002B4C16">
        <w:rPr>
          <w:spacing w:val="-13"/>
          <w:sz w:val="28"/>
          <w:szCs w:val="28"/>
        </w:rPr>
        <w:t>и</w:t>
      </w:r>
      <w:r w:rsidRPr="002B4C16">
        <w:rPr>
          <w:rFonts w:cs="Arial"/>
          <w:spacing w:val="-13"/>
          <w:sz w:val="28"/>
          <w:szCs w:val="28"/>
        </w:rPr>
        <w:t xml:space="preserve"> </w:t>
      </w:r>
      <w:r w:rsidRPr="002B4C16">
        <w:rPr>
          <w:spacing w:val="-13"/>
          <w:sz w:val="28"/>
          <w:szCs w:val="28"/>
        </w:rPr>
        <w:t>технике</w:t>
      </w:r>
      <w:r w:rsidRPr="002B4C16">
        <w:rPr>
          <w:rFonts w:cs="Arial"/>
          <w:spacing w:val="-13"/>
          <w:sz w:val="28"/>
          <w:szCs w:val="28"/>
        </w:rPr>
        <w:t xml:space="preserve"> </w:t>
      </w:r>
      <w:r w:rsidRPr="002B4C16">
        <w:rPr>
          <w:spacing w:val="-13"/>
          <w:sz w:val="28"/>
          <w:szCs w:val="28"/>
        </w:rPr>
        <w:t>барельефа</w:t>
      </w:r>
      <w:r w:rsidRPr="002B4C16">
        <w:rPr>
          <w:rFonts w:cs="Arial"/>
          <w:spacing w:val="-13"/>
          <w:sz w:val="28"/>
          <w:szCs w:val="28"/>
        </w:rPr>
        <w:t xml:space="preserve">. </w:t>
      </w:r>
      <w:r w:rsidRPr="002B4C16">
        <w:rPr>
          <w:spacing w:val="-13"/>
          <w:sz w:val="28"/>
          <w:szCs w:val="28"/>
        </w:rPr>
        <w:t>Первая</w:t>
      </w:r>
      <w:r w:rsidRPr="002B4C16">
        <w:rPr>
          <w:rFonts w:cs="Arial"/>
          <w:spacing w:val="-13"/>
          <w:sz w:val="28"/>
          <w:szCs w:val="28"/>
        </w:rPr>
        <w:t xml:space="preserve"> </w:t>
      </w:r>
      <w:r w:rsidRPr="002B4C16">
        <w:rPr>
          <w:spacing w:val="-13"/>
          <w:sz w:val="28"/>
          <w:szCs w:val="28"/>
        </w:rPr>
        <w:t>использует</w:t>
      </w:r>
      <w:r w:rsidRPr="002B4C16">
        <w:rPr>
          <w:spacing w:val="-13"/>
          <w:sz w:val="28"/>
          <w:szCs w:val="28"/>
        </w:rPr>
        <w:softHyphen/>
      </w:r>
      <w:r w:rsidRPr="002B4C16">
        <w:rPr>
          <w:spacing w:val="-12"/>
          <w:sz w:val="28"/>
          <w:szCs w:val="28"/>
        </w:rPr>
        <w:t>ся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для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передачи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образов</w:t>
      </w:r>
      <w:r w:rsidRPr="002B4C16">
        <w:rPr>
          <w:rFonts w:cs="Arial"/>
          <w:spacing w:val="-12"/>
          <w:sz w:val="28"/>
          <w:szCs w:val="28"/>
        </w:rPr>
        <w:t xml:space="preserve"> </w:t>
      </w:r>
      <w:r w:rsidRPr="002B4C16">
        <w:rPr>
          <w:spacing w:val="-12"/>
          <w:sz w:val="28"/>
          <w:szCs w:val="28"/>
        </w:rPr>
        <w:t>деревьев</w:t>
      </w:r>
      <w:r w:rsidRPr="002B4C16">
        <w:rPr>
          <w:rFonts w:cs="Arial"/>
          <w:spacing w:val="-12"/>
          <w:sz w:val="28"/>
          <w:szCs w:val="28"/>
        </w:rPr>
        <w:t xml:space="preserve">, </w:t>
      </w:r>
      <w:r w:rsidRPr="002B4C16">
        <w:rPr>
          <w:spacing w:val="-12"/>
          <w:sz w:val="28"/>
          <w:szCs w:val="28"/>
        </w:rPr>
        <w:t>кустов</w:t>
      </w:r>
      <w:r w:rsidRPr="002B4C16">
        <w:rPr>
          <w:rFonts w:cs="Arial"/>
          <w:spacing w:val="-12"/>
          <w:sz w:val="28"/>
          <w:szCs w:val="28"/>
        </w:rPr>
        <w:t xml:space="preserve">, </w:t>
      </w:r>
      <w:r w:rsidRPr="002B4C16">
        <w:rPr>
          <w:spacing w:val="-12"/>
          <w:sz w:val="28"/>
          <w:szCs w:val="28"/>
        </w:rPr>
        <w:t>цветов</w:t>
      </w:r>
      <w:r w:rsidRPr="002B4C16">
        <w:rPr>
          <w:rFonts w:cs="Arial"/>
          <w:spacing w:val="-12"/>
          <w:sz w:val="28"/>
          <w:szCs w:val="28"/>
        </w:rPr>
        <w:t>. Техника барельефа используется для создания архитектурных сооружений, транспортных средств, людей и животных.</w:t>
      </w:r>
    </w:p>
    <w:p w:rsidR="00367E03" w:rsidRDefault="00367E03"/>
    <w:p w:rsidR="00A72821" w:rsidRDefault="00A72821"/>
    <w:p w:rsidR="00A72821" w:rsidRDefault="00A72821"/>
    <w:tbl>
      <w:tblPr>
        <w:tblStyle w:val="a3"/>
        <w:tblW w:w="10548" w:type="dxa"/>
        <w:tblBorders>
          <w:top w:val="dashDotStroked" w:sz="24" w:space="0" w:color="003366"/>
          <w:left w:val="dashDotStroked" w:sz="24" w:space="0" w:color="003366"/>
          <w:bottom w:val="dashDotStroked" w:sz="24" w:space="0" w:color="003366"/>
          <w:right w:val="dashDotStroked" w:sz="24" w:space="0" w:color="003366"/>
          <w:insideH w:val="dashDotStroked" w:sz="24" w:space="0" w:color="003366"/>
          <w:insideV w:val="dashDotStroked" w:sz="24" w:space="0" w:color="003366"/>
        </w:tblBorders>
        <w:tblLook w:val="01E0" w:firstRow="1" w:lastRow="1" w:firstColumn="1" w:lastColumn="1" w:noHBand="0" w:noVBand="0"/>
      </w:tblPr>
      <w:tblGrid>
        <w:gridCol w:w="4920"/>
        <w:gridCol w:w="5628"/>
      </w:tblGrid>
      <w:tr w:rsidR="00A72821" w:rsidRPr="00A72821" w:rsidTr="008B2811">
        <w:trPr>
          <w:trHeight w:val="4388"/>
        </w:trPr>
        <w:tc>
          <w:tcPr>
            <w:tcW w:w="4920" w:type="dxa"/>
            <w:tcBorders>
              <w:top w:val="dashDotStroked" w:sz="24" w:space="0" w:color="003366"/>
              <w:left w:val="dashDotStroked" w:sz="24" w:space="0" w:color="003366"/>
              <w:bottom w:val="dashDotStroked" w:sz="24" w:space="0" w:color="003366"/>
              <w:right w:val="dashDotStroked" w:sz="24" w:space="0" w:color="003366"/>
            </w:tcBorders>
          </w:tcPr>
          <w:p w:rsidR="00A72821" w:rsidRPr="00A72821" w:rsidRDefault="00A72821" w:rsidP="00A72821">
            <w:pPr>
              <w:ind w:right="17"/>
              <w:jc w:val="both"/>
              <w:rPr>
                <w:b/>
                <w:color w:val="000099"/>
                <w:sz w:val="32"/>
                <w:szCs w:val="32"/>
              </w:rPr>
            </w:pPr>
            <w:r w:rsidRPr="00A72821">
              <w:rPr>
                <w:b/>
                <w:color w:val="000099"/>
                <w:sz w:val="32"/>
                <w:szCs w:val="32"/>
              </w:rPr>
              <w:lastRenderedPageBreak/>
              <w:t xml:space="preserve">ПЛАСТИЛИНОВЫЕ МАЗКИ </w:t>
            </w:r>
          </w:p>
          <w:p w:rsidR="00A72821" w:rsidRPr="00A72821" w:rsidRDefault="00A72821" w:rsidP="00A72821">
            <w:pPr>
              <w:ind w:right="17"/>
              <w:jc w:val="both"/>
              <w:rPr>
                <w:sz w:val="24"/>
                <w:szCs w:val="24"/>
              </w:rPr>
            </w:pPr>
          </w:p>
          <w:p w:rsidR="00A72821" w:rsidRPr="00A72821" w:rsidRDefault="00A72821" w:rsidP="00A72821">
            <w:pPr>
              <w:ind w:right="17"/>
              <w:jc w:val="both"/>
              <w:rPr>
                <w:rFonts w:cs="Arial"/>
                <w:sz w:val="24"/>
                <w:szCs w:val="24"/>
              </w:rPr>
            </w:pPr>
            <w:r w:rsidRPr="00A72821">
              <w:rPr>
                <w:sz w:val="24"/>
                <w:szCs w:val="24"/>
              </w:rPr>
              <w:t>Техника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нанесения мазков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такова</w:t>
            </w:r>
            <w:r w:rsidRPr="00A72821">
              <w:rPr>
                <w:rFonts w:cs="Arial"/>
                <w:sz w:val="24"/>
                <w:szCs w:val="24"/>
              </w:rPr>
              <w:t xml:space="preserve">: </w:t>
            </w:r>
            <w:r w:rsidRPr="00A72821">
              <w:rPr>
                <w:color w:val="000099"/>
                <w:sz w:val="24"/>
                <w:szCs w:val="24"/>
              </w:rPr>
              <w:t>от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куска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пластилина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отрываем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ма</w:t>
            </w:r>
            <w:r w:rsidRPr="00A72821">
              <w:rPr>
                <w:sz w:val="24"/>
                <w:szCs w:val="24"/>
              </w:rPr>
              <w:softHyphen/>
              <w:t>ленький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с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горошину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кусочек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и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приложив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его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основе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размазываем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в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нужном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направлении</w:t>
            </w:r>
            <w:r w:rsidRPr="00A72821">
              <w:rPr>
                <w:rFonts w:cs="Arial"/>
                <w:sz w:val="24"/>
                <w:szCs w:val="24"/>
              </w:rPr>
              <w:t xml:space="preserve">. </w:t>
            </w:r>
          </w:p>
          <w:p w:rsidR="00A72821" w:rsidRPr="00A72821" w:rsidRDefault="00A72821" w:rsidP="00A72821">
            <w:pPr>
              <w:ind w:right="17"/>
              <w:jc w:val="both"/>
              <w:rPr>
                <w:rFonts w:cs="Arial"/>
                <w:sz w:val="24"/>
                <w:szCs w:val="24"/>
              </w:rPr>
            </w:pPr>
            <w:r w:rsidRPr="00A72821">
              <w:rPr>
                <w:b/>
                <w:sz w:val="24"/>
                <w:szCs w:val="24"/>
              </w:rPr>
              <w:t>Горизон</w:t>
            </w:r>
            <w:r w:rsidRPr="00A72821">
              <w:rPr>
                <w:b/>
                <w:sz w:val="24"/>
                <w:szCs w:val="24"/>
              </w:rPr>
              <w:softHyphen/>
              <w:t>тальное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направление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выбирается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при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передаче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об</w:t>
            </w:r>
            <w:r w:rsidRPr="00A72821">
              <w:rPr>
                <w:sz w:val="24"/>
                <w:szCs w:val="24"/>
              </w:rPr>
              <w:softHyphen/>
              <w:t>раза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спокойного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неба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земли</w:t>
            </w:r>
            <w:r w:rsidRPr="00A72821">
              <w:rPr>
                <w:rFonts w:cs="Arial"/>
                <w:sz w:val="24"/>
                <w:szCs w:val="24"/>
              </w:rPr>
              <w:t>,</w:t>
            </w:r>
          </w:p>
          <w:p w:rsidR="00A72821" w:rsidRPr="00A72821" w:rsidRDefault="00A72821" w:rsidP="00A72821">
            <w:pPr>
              <w:ind w:right="17"/>
              <w:jc w:val="both"/>
              <w:rPr>
                <w:rFonts w:cs="Arial"/>
                <w:sz w:val="24"/>
                <w:szCs w:val="24"/>
              </w:rPr>
            </w:pPr>
            <w:r w:rsidRPr="00A72821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gramStart"/>
            <w:r w:rsidRPr="00A72821">
              <w:rPr>
                <w:b/>
                <w:sz w:val="24"/>
                <w:szCs w:val="24"/>
              </w:rPr>
              <w:t>круговое</w:t>
            </w:r>
            <w:proofErr w:type="gramEnd"/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—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при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пере</w:t>
            </w:r>
            <w:r w:rsidRPr="00A72821">
              <w:rPr>
                <w:sz w:val="24"/>
                <w:szCs w:val="24"/>
              </w:rPr>
              <w:softHyphen/>
              <w:t>даче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образа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кучевых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облаков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волн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</w:p>
          <w:p w:rsidR="00A72821" w:rsidRPr="00A72821" w:rsidRDefault="00A72821" w:rsidP="00A72821">
            <w:pPr>
              <w:ind w:right="17"/>
              <w:jc w:val="both"/>
              <w:rPr>
                <w:sz w:val="24"/>
                <w:szCs w:val="24"/>
              </w:rPr>
            </w:pPr>
            <w:proofErr w:type="gramStart"/>
            <w:r w:rsidRPr="00A72821">
              <w:rPr>
                <w:b/>
                <w:sz w:val="24"/>
                <w:szCs w:val="24"/>
              </w:rPr>
              <w:t>наклонное</w:t>
            </w:r>
            <w:proofErr w:type="gramEnd"/>
            <w:r w:rsidRPr="00A7282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— для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изображения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солнечных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лучей</w:t>
            </w:r>
          </w:p>
        </w:tc>
        <w:tc>
          <w:tcPr>
            <w:tcW w:w="5628" w:type="dxa"/>
            <w:tcBorders>
              <w:top w:val="dashDotStroked" w:sz="24" w:space="0" w:color="003366"/>
              <w:left w:val="dashDotStroked" w:sz="24" w:space="0" w:color="003366"/>
              <w:bottom w:val="dashDotStroked" w:sz="24" w:space="0" w:color="003366"/>
              <w:right w:val="dashDotStroked" w:sz="24" w:space="0" w:color="003366"/>
            </w:tcBorders>
          </w:tcPr>
          <w:p w:rsidR="00A72821" w:rsidRPr="00A72821" w:rsidRDefault="00A72821" w:rsidP="00A72821">
            <w:pPr>
              <w:ind w:right="1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316865</wp:posOffset>
                  </wp:positionV>
                  <wp:extent cx="3198495" cy="2121535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2821" w:rsidRPr="00A72821" w:rsidTr="008B2811">
        <w:trPr>
          <w:trHeight w:val="3703"/>
        </w:trPr>
        <w:tc>
          <w:tcPr>
            <w:tcW w:w="4920" w:type="dxa"/>
            <w:tcBorders>
              <w:top w:val="dashDotStroked" w:sz="24" w:space="0" w:color="003366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ind w:right="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337820</wp:posOffset>
                  </wp:positionV>
                  <wp:extent cx="1711325" cy="1542415"/>
                  <wp:effectExtent l="0" t="0" r="317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" t="7745" r="2289" b="1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8" w:type="dxa"/>
            <w:tcBorders>
              <w:top w:val="dashDotStroked" w:sz="24" w:space="0" w:color="003366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ind w:right="17"/>
              <w:jc w:val="center"/>
            </w:pPr>
          </w:p>
          <w:p w:rsidR="00A72821" w:rsidRPr="00A72821" w:rsidRDefault="00A72821" w:rsidP="00A72821">
            <w:pPr>
              <w:ind w:right="1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12390" cy="2030730"/>
                  <wp:effectExtent l="38100" t="38100" r="35560" b="457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03073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821" w:rsidRPr="00A72821" w:rsidTr="008B2811">
        <w:trPr>
          <w:trHeight w:val="4097"/>
        </w:trPr>
        <w:tc>
          <w:tcPr>
            <w:tcW w:w="4920" w:type="dxa"/>
            <w:tcBorders>
              <w:top w:val="nil"/>
              <w:left w:val="nil"/>
              <w:bottom w:val="dashDotStroked" w:sz="24" w:space="0" w:color="003366"/>
              <w:right w:val="nil"/>
            </w:tcBorders>
          </w:tcPr>
          <w:p w:rsidR="00A72821" w:rsidRPr="00A72821" w:rsidRDefault="00A72821" w:rsidP="00A72821">
            <w:pPr>
              <w:ind w:right="17"/>
              <w:jc w:val="both"/>
            </w:pPr>
          </w:p>
          <w:p w:rsidR="00A72821" w:rsidRPr="00A72821" w:rsidRDefault="00A72821" w:rsidP="00A72821">
            <w:pPr>
              <w:ind w:right="17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89785" cy="2268220"/>
                  <wp:effectExtent l="38100" t="38100" r="43815" b="3683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226822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tcBorders>
              <w:top w:val="nil"/>
              <w:left w:val="nil"/>
              <w:bottom w:val="dashDotStroked" w:sz="24" w:space="0" w:color="003366"/>
              <w:right w:val="nil"/>
            </w:tcBorders>
          </w:tcPr>
          <w:p w:rsidR="00A72821" w:rsidRPr="00A72821" w:rsidRDefault="00A72821" w:rsidP="00A72821">
            <w:pPr>
              <w:ind w:right="17"/>
              <w:jc w:val="right"/>
            </w:pPr>
          </w:p>
          <w:p w:rsidR="00A72821" w:rsidRPr="00A72821" w:rsidRDefault="00A72821" w:rsidP="00A72821">
            <w:pPr>
              <w:ind w:right="1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68220" cy="2339340"/>
                  <wp:effectExtent l="76200" t="76200" r="74930" b="800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2339340"/>
                          </a:xfrm>
                          <a:prstGeom prst="rect">
                            <a:avLst/>
                          </a:prstGeom>
                          <a:noFill/>
                          <a:ln w="76200" cmpd="thickTh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72821" w:rsidRPr="00A72821" w:rsidRDefault="00A72821" w:rsidP="00A72821">
            <w:pPr>
              <w:ind w:right="17"/>
              <w:jc w:val="center"/>
            </w:pPr>
          </w:p>
        </w:tc>
      </w:tr>
      <w:tr w:rsidR="00A72821" w:rsidRPr="00A72821" w:rsidTr="008B2811">
        <w:trPr>
          <w:trHeight w:val="2090"/>
        </w:trPr>
        <w:tc>
          <w:tcPr>
            <w:tcW w:w="4920" w:type="dxa"/>
            <w:tcBorders>
              <w:top w:val="dashDotStroked" w:sz="24" w:space="0" w:color="003366"/>
            </w:tcBorders>
          </w:tcPr>
          <w:p w:rsidR="00A72821" w:rsidRPr="00A72821" w:rsidRDefault="00A72821" w:rsidP="00A72821">
            <w:pPr>
              <w:ind w:right="17"/>
              <w:jc w:val="both"/>
              <w:rPr>
                <w:sz w:val="24"/>
                <w:szCs w:val="24"/>
              </w:rPr>
            </w:pPr>
            <w:r w:rsidRPr="00A72821">
              <w:rPr>
                <w:b/>
                <w:bCs/>
                <w:sz w:val="24"/>
                <w:szCs w:val="24"/>
              </w:rPr>
              <w:lastRenderedPageBreak/>
              <w:t>Использование</w:t>
            </w:r>
            <w:r w:rsidRPr="00A7282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A72821">
              <w:rPr>
                <w:b/>
                <w:bCs/>
                <w:sz w:val="24"/>
                <w:szCs w:val="24"/>
              </w:rPr>
              <w:t>элемента</w:t>
            </w:r>
            <w:r w:rsidRPr="00A7282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A72821">
              <w:rPr>
                <w:b/>
                <w:bCs/>
                <w:sz w:val="24"/>
                <w:szCs w:val="24"/>
              </w:rPr>
              <w:t>«конус»</w:t>
            </w:r>
            <w:r w:rsidRPr="00A72821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Pr="00A72821">
              <w:rPr>
                <w:sz w:val="24"/>
                <w:szCs w:val="24"/>
              </w:rPr>
              <w:t>от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куска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пластилина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отщипываем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маленький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кусочек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и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раскатываем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его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в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форме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конуса</w:t>
            </w:r>
            <w:r w:rsidRPr="00A72821">
              <w:rPr>
                <w:rFonts w:cs="Arial"/>
                <w:sz w:val="24"/>
                <w:szCs w:val="24"/>
              </w:rPr>
              <w:t xml:space="preserve">. </w:t>
            </w:r>
            <w:r w:rsidRPr="00A72821">
              <w:rPr>
                <w:sz w:val="24"/>
                <w:szCs w:val="24"/>
              </w:rPr>
              <w:t>Готовый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элемент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наносим на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контур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кроны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куста</w:t>
            </w:r>
            <w:r w:rsidRPr="00A72821">
              <w:rPr>
                <w:rFonts w:cs="Arial"/>
                <w:sz w:val="24"/>
                <w:szCs w:val="24"/>
              </w:rPr>
              <w:t xml:space="preserve">, </w:t>
            </w:r>
            <w:r w:rsidRPr="00A72821">
              <w:rPr>
                <w:sz w:val="24"/>
                <w:szCs w:val="24"/>
              </w:rPr>
              <w:t>дерева, животного, птицы и т.п.</w:t>
            </w:r>
            <w:r w:rsidRPr="00A72821">
              <w:rPr>
                <w:rFonts w:cs="Arial"/>
                <w:sz w:val="24"/>
                <w:szCs w:val="24"/>
              </w:rPr>
              <w:t xml:space="preserve">; </w:t>
            </w:r>
            <w:r w:rsidRPr="00A72821">
              <w:rPr>
                <w:sz w:val="24"/>
                <w:szCs w:val="24"/>
              </w:rPr>
              <w:t>заполняем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силуэт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о</w:t>
            </w:r>
            <w:r w:rsidRPr="00A72821">
              <w:rPr>
                <w:rFonts w:cs="Arial"/>
                <w:sz w:val="24"/>
                <w:szCs w:val="24"/>
              </w:rPr>
              <w:t xml:space="preserve">т </w:t>
            </w:r>
            <w:r w:rsidRPr="00A72821">
              <w:rPr>
                <w:sz w:val="24"/>
                <w:szCs w:val="24"/>
              </w:rPr>
              <w:t>внешнего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контура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>к</w:t>
            </w:r>
            <w:r w:rsidRPr="00A72821">
              <w:rPr>
                <w:rFonts w:cs="Arial"/>
                <w:sz w:val="24"/>
                <w:szCs w:val="24"/>
              </w:rPr>
              <w:t xml:space="preserve"> </w:t>
            </w:r>
            <w:r w:rsidRPr="00A72821">
              <w:rPr>
                <w:sz w:val="24"/>
                <w:szCs w:val="24"/>
              </w:rPr>
              <w:t xml:space="preserve"> середине.</w:t>
            </w:r>
          </w:p>
          <w:p w:rsidR="00A72821" w:rsidRPr="00A72821" w:rsidRDefault="00A72821" w:rsidP="00A72821">
            <w:pPr>
              <w:ind w:right="17"/>
              <w:jc w:val="both"/>
            </w:pPr>
          </w:p>
        </w:tc>
        <w:tc>
          <w:tcPr>
            <w:tcW w:w="5628" w:type="dxa"/>
            <w:tcBorders>
              <w:top w:val="dashDotStroked" w:sz="24" w:space="0" w:color="003366"/>
            </w:tcBorders>
          </w:tcPr>
          <w:p w:rsidR="00A72821" w:rsidRPr="00A72821" w:rsidRDefault="00A72821" w:rsidP="00A72821">
            <w:pPr>
              <w:ind w:right="17"/>
              <w:jc w:val="right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186055</wp:posOffset>
                  </wp:positionV>
                  <wp:extent cx="3028950" cy="11430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" t="2612" r="2267" b="13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72821" w:rsidRDefault="00A72821"/>
    <w:p w:rsidR="00A72821" w:rsidRDefault="00A72821"/>
    <w:tbl>
      <w:tblPr>
        <w:tblStyle w:val="a3"/>
        <w:tblW w:w="10548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1E0" w:firstRow="1" w:lastRow="1" w:firstColumn="1" w:lastColumn="1" w:noHBand="0" w:noVBand="0"/>
      </w:tblPr>
      <w:tblGrid>
        <w:gridCol w:w="3268"/>
        <w:gridCol w:w="38"/>
        <w:gridCol w:w="2063"/>
        <w:gridCol w:w="176"/>
        <w:gridCol w:w="1372"/>
        <w:gridCol w:w="3091"/>
        <w:gridCol w:w="113"/>
        <w:gridCol w:w="427"/>
      </w:tblGrid>
      <w:tr w:rsidR="00A72821" w:rsidRPr="00A72821" w:rsidTr="00A72821">
        <w:tc>
          <w:tcPr>
            <w:tcW w:w="5545" w:type="dxa"/>
            <w:gridSpan w:val="4"/>
            <w:tcBorders>
              <w:top w:val="dashDotStroked" w:sz="24" w:space="0" w:color="003366"/>
              <w:left w:val="dashDotStroked" w:sz="24" w:space="0" w:color="003366"/>
              <w:bottom w:val="dashDotStroked" w:sz="24" w:space="0" w:color="003366"/>
              <w:right w:val="dashDotStroked" w:sz="24" w:space="0" w:color="003366"/>
            </w:tcBorders>
          </w:tcPr>
          <w:p w:rsidR="00A72821" w:rsidRPr="00A72821" w:rsidRDefault="00A72821" w:rsidP="00A72821">
            <w:pPr>
              <w:shd w:val="clear" w:color="auto" w:fill="FFFFFF"/>
              <w:jc w:val="both"/>
              <w:rPr>
                <w:b/>
                <w:bCs/>
                <w:color w:val="0000FF"/>
                <w:sz w:val="32"/>
                <w:szCs w:val="32"/>
              </w:rPr>
            </w:pPr>
            <w:r w:rsidRPr="00A72821">
              <w:rPr>
                <w:b/>
                <w:bCs/>
                <w:color w:val="0000FF"/>
                <w:sz w:val="32"/>
                <w:szCs w:val="32"/>
              </w:rPr>
              <w:t>ПЛАСТИЛИНОВЫЙ ШАР</w:t>
            </w:r>
          </w:p>
          <w:p w:rsidR="00A72821" w:rsidRPr="00A72821" w:rsidRDefault="00A72821" w:rsidP="00A72821">
            <w:pPr>
              <w:spacing w:before="250"/>
              <w:ind w:right="19"/>
              <w:jc w:val="both"/>
              <w:rPr>
                <w:sz w:val="24"/>
                <w:szCs w:val="24"/>
              </w:rPr>
            </w:pPr>
            <w:r w:rsidRPr="00A72821">
              <w:rPr>
                <w:sz w:val="24"/>
                <w:szCs w:val="24"/>
              </w:rPr>
              <w:t>Шарики различной величины могут служить и туло</w:t>
            </w:r>
            <w:r w:rsidRPr="00A72821">
              <w:rPr>
                <w:sz w:val="24"/>
                <w:szCs w:val="24"/>
              </w:rPr>
              <w:softHyphen/>
              <w:t>вищем, и глазами, и просто декоративными укра</w:t>
            </w:r>
            <w:r w:rsidRPr="00A72821">
              <w:rPr>
                <w:sz w:val="24"/>
                <w:szCs w:val="24"/>
              </w:rPr>
              <w:softHyphen/>
              <w:t xml:space="preserve">шениями в поделках. В зависимости от размера и лепить шарик нужно по-разному. Чтобы слепить </w:t>
            </w:r>
            <w:r w:rsidRPr="00A72821">
              <w:rPr>
                <w:i/>
                <w:iCs/>
                <w:sz w:val="24"/>
                <w:szCs w:val="24"/>
              </w:rPr>
              <w:t>маленький ша</w:t>
            </w:r>
            <w:r w:rsidRPr="00A72821">
              <w:rPr>
                <w:i/>
                <w:iCs/>
                <w:sz w:val="24"/>
                <w:szCs w:val="24"/>
              </w:rPr>
              <w:softHyphen/>
              <w:t xml:space="preserve">рик, </w:t>
            </w:r>
            <w:r w:rsidRPr="00A72821">
              <w:rPr>
                <w:sz w:val="24"/>
                <w:szCs w:val="24"/>
              </w:rPr>
              <w:t>взять кусочек пласти</w:t>
            </w:r>
            <w:r w:rsidRPr="00A72821">
              <w:rPr>
                <w:sz w:val="24"/>
                <w:szCs w:val="24"/>
              </w:rPr>
              <w:softHyphen/>
              <w:t>лина и поместить его между подушечками указательного и большого пальцев. Вра</w:t>
            </w:r>
            <w:r w:rsidRPr="00A72821">
              <w:rPr>
                <w:sz w:val="24"/>
                <w:szCs w:val="24"/>
              </w:rPr>
              <w:softHyphen/>
              <w:t xml:space="preserve">щая пластилин круговыми движениями, придать ему круглую форму.  Чтобы получить </w:t>
            </w:r>
            <w:r w:rsidRPr="00A72821">
              <w:rPr>
                <w:i/>
                <w:iCs/>
                <w:sz w:val="24"/>
                <w:szCs w:val="24"/>
              </w:rPr>
              <w:t xml:space="preserve">шарик среднего размера, </w:t>
            </w:r>
            <w:r w:rsidRPr="00A72821">
              <w:rPr>
                <w:sz w:val="24"/>
                <w:szCs w:val="24"/>
              </w:rPr>
              <w:t>положить кусочек пластилина на середи</w:t>
            </w:r>
            <w:r w:rsidRPr="00A72821">
              <w:rPr>
                <w:sz w:val="24"/>
                <w:szCs w:val="24"/>
              </w:rPr>
              <w:softHyphen/>
              <w:t>ну ладошки или на дощечку. Вращая одним паль</w:t>
            </w:r>
            <w:r w:rsidRPr="00A72821">
              <w:rPr>
                <w:sz w:val="24"/>
                <w:szCs w:val="24"/>
              </w:rPr>
              <w:softHyphen/>
              <w:t>цем другой руки, придать кусочку круглую форму.</w:t>
            </w:r>
          </w:p>
        </w:tc>
        <w:tc>
          <w:tcPr>
            <w:tcW w:w="5003" w:type="dxa"/>
            <w:gridSpan w:val="4"/>
            <w:tcBorders>
              <w:top w:val="dashDotStroked" w:sz="24" w:space="0" w:color="003366"/>
              <w:left w:val="dashDotStroked" w:sz="24" w:space="0" w:color="003366"/>
              <w:bottom w:val="dashDotStroked" w:sz="24" w:space="0" w:color="003366"/>
              <w:right w:val="dashDotStroked" w:sz="24" w:space="0" w:color="003366"/>
            </w:tcBorders>
          </w:tcPr>
          <w:p w:rsidR="00A72821" w:rsidRPr="00A72821" w:rsidRDefault="00A72821" w:rsidP="00A728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0" wp14:anchorId="49702B60" wp14:editId="6F3CDEEF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0</wp:posOffset>
                  </wp:positionV>
                  <wp:extent cx="1600200" cy="13716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D416798" wp14:editId="212FF3EF">
                  <wp:extent cx="1235075" cy="1377315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18" t="6244" r="8145" b="35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821">
              <w:rPr>
                <w:sz w:val="24"/>
                <w:szCs w:val="24"/>
              </w:rPr>
              <w:t xml:space="preserve">       </w:t>
            </w:r>
          </w:p>
          <w:p w:rsidR="00A72821" w:rsidRPr="00A72821" w:rsidRDefault="00A72821" w:rsidP="00A7282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72821" w:rsidRPr="00A72821" w:rsidRDefault="00A72821" w:rsidP="00A728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2821">
              <w:rPr>
                <w:sz w:val="24"/>
                <w:szCs w:val="24"/>
              </w:rPr>
              <w:t xml:space="preserve">Самый </w:t>
            </w:r>
            <w:r w:rsidRPr="00A72821">
              <w:rPr>
                <w:i/>
                <w:iCs/>
                <w:sz w:val="24"/>
                <w:szCs w:val="24"/>
              </w:rPr>
              <w:t xml:space="preserve">крупный шарик </w:t>
            </w:r>
            <w:r w:rsidRPr="00A72821">
              <w:rPr>
                <w:sz w:val="24"/>
                <w:szCs w:val="24"/>
              </w:rPr>
              <w:t>получится, если кусочек пластилина хорошо размять, положить на до</w:t>
            </w:r>
            <w:r w:rsidRPr="00A72821">
              <w:rPr>
                <w:sz w:val="24"/>
                <w:szCs w:val="24"/>
              </w:rPr>
              <w:softHyphen/>
              <w:t>щечку и вращать всей ладонью либо накрыть другой дощечкой и обкатать, выполняя круговые движения.</w:t>
            </w:r>
          </w:p>
        </w:tc>
      </w:tr>
      <w:tr w:rsidR="00A72821" w:rsidRPr="00A72821" w:rsidTr="00A72821">
        <w:tc>
          <w:tcPr>
            <w:tcW w:w="5545" w:type="dxa"/>
            <w:gridSpan w:val="4"/>
            <w:tcBorders>
              <w:top w:val="dashDotStroked" w:sz="24" w:space="0" w:color="003366"/>
              <w:left w:val="dashDotStroked" w:sz="24" w:space="0" w:color="003366"/>
              <w:bottom w:val="dashDotStroked" w:sz="24" w:space="0" w:color="003366"/>
              <w:right w:val="dashDotStroked" w:sz="24" w:space="0" w:color="003366"/>
            </w:tcBorders>
          </w:tcPr>
          <w:p w:rsidR="00A72821" w:rsidRPr="00A72821" w:rsidRDefault="00A72821" w:rsidP="00A72821">
            <w:pPr>
              <w:shd w:val="clear" w:color="auto" w:fill="FFFFFF"/>
              <w:spacing w:before="10"/>
              <w:ind w:left="5" w:right="14" w:firstLine="278"/>
              <w:jc w:val="both"/>
            </w:pPr>
          </w:p>
          <w:p w:rsidR="00A72821" w:rsidRPr="00A72821" w:rsidRDefault="00A72821" w:rsidP="00A72821">
            <w:pPr>
              <w:shd w:val="clear" w:color="auto" w:fill="FFFFFF"/>
              <w:spacing w:before="10"/>
              <w:ind w:left="5" w:right="14" w:firstLine="278"/>
              <w:jc w:val="center"/>
            </w:pPr>
            <w:r>
              <w:rPr>
                <w:noProof/>
              </w:rPr>
              <w:drawing>
                <wp:inline distT="0" distB="0" distL="0" distR="0" wp14:anchorId="5794603F" wp14:editId="723D4639">
                  <wp:extent cx="2327275" cy="1828800"/>
                  <wp:effectExtent l="38100" t="38100" r="34925" b="3810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182880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72821" w:rsidRPr="00A72821" w:rsidRDefault="00A72821" w:rsidP="00A72821">
            <w:pPr>
              <w:shd w:val="clear" w:color="auto" w:fill="FFFFFF"/>
              <w:spacing w:before="10"/>
              <w:ind w:left="5" w:right="14" w:firstLine="278"/>
              <w:jc w:val="both"/>
              <w:rPr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dashDotStroked" w:sz="24" w:space="0" w:color="003366"/>
              <w:left w:val="dashDotStroked" w:sz="24" w:space="0" w:color="003366"/>
              <w:bottom w:val="dashDotStroked" w:sz="24" w:space="0" w:color="003366"/>
              <w:right w:val="dashDotStroked" w:sz="24" w:space="0" w:color="003366"/>
            </w:tcBorders>
          </w:tcPr>
          <w:p w:rsidR="00A72821" w:rsidRPr="00A72821" w:rsidRDefault="00A72821" w:rsidP="00A72821">
            <w:pPr>
              <w:shd w:val="clear" w:color="auto" w:fill="FFFFFF"/>
              <w:ind w:left="6" w:right="11" w:firstLine="278"/>
              <w:jc w:val="both"/>
              <w:rPr>
                <w:sz w:val="24"/>
                <w:szCs w:val="24"/>
              </w:rPr>
            </w:pPr>
          </w:p>
          <w:p w:rsidR="00A72821" w:rsidRPr="00A72821" w:rsidRDefault="00A72821" w:rsidP="00A72821">
            <w:pPr>
              <w:shd w:val="clear" w:color="auto" w:fill="FFFFFF"/>
              <w:ind w:left="6" w:right="11" w:firstLine="278"/>
              <w:jc w:val="both"/>
              <w:rPr>
                <w:sz w:val="24"/>
                <w:szCs w:val="24"/>
              </w:rPr>
            </w:pPr>
          </w:p>
          <w:p w:rsidR="00A72821" w:rsidRPr="00A72821" w:rsidRDefault="00A72821" w:rsidP="00A72821">
            <w:pPr>
              <w:shd w:val="clear" w:color="auto" w:fill="FFFFFF"/>
              <w:ind w:left="6" w:right="11" w:firstLine="278"/>
              <w:jc w:val="both"/>
              <w:rPr>
                <w:sz w:val="24"/>
                <w:szCs w:val="24"/>
              </w:rPr>
            </w:pPr>
          </w:p>
          <w:p w:rsidR="00A72821" w:rsidRPr="00A72821" w:rsidRDefault="00A72821" w:rsidP="00A72821">
            <w:pPr>
              <w:shd w:val="clear" w:color="auto" w:fill="FFFFFF"/>
              <w:ind w:left="6" w:right="11" w:firstLine="278"/>
              <w:jc w:val="both"/>
              <w:rPr>
                <w:sz w:val="24"/>
                <w:szCs w:val="24"/>
              </w:rPr>
            </w:pPr>
            <w:r w:rsidRPr="00A72821">
              <w:rPr>
                <w:sz w:val="24"/>
                <w:szCs w:val="24"/>
              </w:rPr>
              <w:t>Детали круглых и овальных форм сформированные скаты</w:t>
            </w:r>
            <w:r w:rsidRPr="00A72821">
              <w:rPr>
                <w:sz w:val="24"/>
                <w:szCs w:val="24"/>
              </w:rPr>
              <w:softHyphen/>
              <w:t>ванием пластилиновых шариков в дальнейшем расплющи</w:t>
            </w:r>
            <w:r w:rsidRPr="00A72821">
              <w:rPr>
                <w:sz w:val="24"/>
                <w:szCs w:val="24"/>
              </w:rPr>
              <w:softHyphen/>
              <w:t>ваются при закреплении на полотне картины.</w:t>
            </w:r>
          </w:p>
          <w:p w:rsidR="00A72821" w:rsidRPr="00A72821" w:rsidRDefault="00A72821" w:rsidP="00A72821">
            <w:pPr>
              <w:shd w:val="clear" w:color="auto" w:fill="FFFFFF"/>
              <w:jc w:val="center"/>
            </w:pPr>
          </w:p>
          <w:p w:rsidR="00A72821" w:rsidRPr="00A72821" w:rsidRDefault="00A72821" w:rsidP="00A72821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</w:tr>
      <w:tr w:rsidR="00A72821" w:rsidRPr="00A72821" w:rsidTr="00A72821">
        <w:tc>
          <w:tcPr>
            <w:tcW w:w="5545" w:type="dxa"/>
            <w:gridSpan w:val="4"/>
            <w:tcBorders>
              <w:top w:val="dashDotStroked" w:sz="24" w:space="0" w:color="003366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shd w:val="clear" w:color="auto" w:fill="FFFFFF"/>
              <w:spacing w:before="10"/>
              <w:ind w:left="5" w:right="14" w:firstLine="278"/>
              <w:jc w:val="both"/>
            </w:pPr>
          </w:p>
        </w:tc>
        <w:tc>
          <w:tcPr>
            <w:tcW w:w="5003" w:type="dxa"/>
            <w:gridSpan w:val="4"/>
            <w:tcBorders>
              <w:top w:val="dashDotStroked" w:sz="24" w:space="0" w:color="003366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shd w:val="clear" w:color="auto" w:fill="FFFFFF"/>
              <w:ind w:left="6" w:right="11" w:firstLine="278"/>
              <w:jc w:val="both"/>
              <w:rPr>
                <w:sz w:val="24"/>
                <w:szCs w:val="24"/>
              </w:rPr>
            </w:pPr>
          </w:p>
        </w:tc>
      </w:tr>
      <w:tr w:rsidR="00A72821" w:rsidRPr="00A72821" w:rsidTr="00A72821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ind w:right="17"/>
              <w:jc w:val="center"/>
            </w:pPr>
            <w:r>
              <w:rPr>
                <w:noProof/>
              </w:rPr>
              <w:drawing>
                <wp:inline distT="0" distB="0" distL="0" distR="0" wp14:anchorId="460270E5" wp14:editId="66B1DE2D">
                  <wp:extent cx="1567815" cy="2280285"/>
                  <wp:effectExtent l="38100" t="38100" r="32385" b="438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28028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ind w:right="17"/>
              <w:jc w:val="both"/>
            </w:pPr>
            <w:r>
              <w:rPr>
                <w:noProof/>
              </w:rPr>
              <w:drawing>
                <wp:inline distT="0" distB="0" distL="0" distR="0" wp14:anchorId="50A54E25" wp14:editId="70B3CD8F">
                  <wp:extent cx="2089785" cy="2291715"/>
                  <wp:effectExtent l="38100" t="38100" r="43815" b="323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229171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821" w:rsidRPr="00A72821" w:rsidRDefault="00A72821" w:rsidP="00A72821">
            <w:pPr>
              <w:ind w:right="17"/>
              <w:jc w:val="center"/>
            </w:pPr>
            <w:r>
              <w:rPr>
                <w:noProof/>
              </w:rPr>
              <w:drawing>
                <wp:inline distT="0" distB="0" distL="0" distR="0" wp14:anchorId="3CE1EB46" wp14:editId="420BADBA">
                  <wp:extent cx="1757680" cy="2244725"/>
                  <wp:effectExtent l="38100" t="38100" r="33020" b="412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24472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72821" w:rsidRPr="00A72821" w:rsidRDefault="00A72821" w:rsidP="00A72821">
            <w:pPr>
              <w:ind w:right="17"/>
              <w:jc w:val="center"/>
            </w:pPr>
          </w:p>
        </w:tc>
      </w:tr>
      <w:tr w:rsidR="00A72821" w:rsidRPr="00612A9E" w:rsidTr="00A72821">
        <w:tblPrEx>
          <w:tblBorders>
            <w:top w:val="dashDotStroked" w:sz="24" w:space="0" w:color="800000"/>
            <w:left w:val="dashDotStroked" w:sz="24" w:space="0" w:color="800000"/>
            <w:bottom w:val="dashDotStroked" w:sz="24" w:space="0" w:color="800000"/>
            <w:right w:val="dashDotStroked" w:sz="24" w:space="0" w:color="800000"/>
            <w:insideH w:val="dashDotStroked" w:sz="24" w:space="0" w:color="800000"/>
            <w:insideV w:val="dashDotStroked" w:sz="24" w:space="0" w:color="800000"/>
          </w:tblBorders>
        </w:tblPrEx>
        <w:trPr>
          <w:gridAfter w:val="1"/>
          <w:wAfter w:w="427" w:type="dxa"/>
          <w:trHeight w:val="3133"/>
        </w:trPr>
        <w:tc>
          <w:tcPr>
            <w:tcW w:w="3306" w:type="dxa"/>
            <w:gridSpan w:val="2"/>
          </w:tcPr>
          <w:p w:rsidR="00A72821" w:rsidRPr="00612A9E" w:rsidRDefault="00A72821" w:rsidP="008B2811">
            <w:pPr>
              <w:shd w:val="clear" w:color="auto" w:fill="FFFFFF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612A9E">
              <w:rPr>
                <w:b/>
                <w:bCs/>
                <w:sz w:val="36"/>
                <w:szCs w:val="36"/>
              </w:rPr>
              <w:lastRenderedPageBreak/>
              <w:t>Процарапывание по пластилину</w:t>
            </w:r>
          </w:p>
          <w:p w:rsidR="00A72821" w:rsidRPr="00612A9E" w:rsidRDefault="00A72821" w:rsidP="008B281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 xml:space="preserve"> Хорошо размять пластилин и размазать его на </w:t>
            </w:r>
            <w:r w:rsidRPr="00612A9E">
              <w:rPr>
                <w:i/>
                <w:iCs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листе картона, начиная с середины листа.</w:t>
            </w:r>
          </w:p>
          <w:p w:rsidR="00A72821" w:rsidRPr="00612A9E" w:rsidRDefault="00A72821" w:rsidP="008B2811">
            <w:pPr>
              <w:ind w:right="19"/>
              <w:jc w:val="both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 xml:space="preserve">  Взять  стеку и начать аккуратно процарапывать рисунок до белого картона </w:t>
            </w:r>
          </w:p>
        </w:tc>
        <w:tc>
          <w:tcPr>
            <w:tcW w:w="6815" w:type="dxa"/>
            <w:gridSpan w:val="5"/>
          </w:tcPr>
          <w:p w:rsidR="00A72821" w:rsidRPr="00612A9E" w:rsidRDefault="00A72821" w:rsidP="008B2811">
            <w:pPr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 xml:space="preserve">  </w:t>
            </w:r>
          </w:p>
          <w:p w:rsidR="00A72821" w:rsidRDefault="00A72821" w:rsidP="008B2811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293897" wp14:editId="306C9EB2">
                  <wp:extent cx="4049395" cy="1888490"/>
                  <wp:effectExtent l="38100" t="38100" r="46355" b="3556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395" cy="188849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72821" w:rsidRPr="00612A9E" w:rsidRDefault="00A72821" w:rsidP="008B2811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A72821" w:rsidRPr="00612A9E" w:rsidTr="00A72821">
        <w:tblPrEx>
          <w:tblBorders>
            <w:top w:val="dashDotStroked" w:sz="24" w:space="0" w:color="800080"/>
            <w:left w:val="dashDotStroked" w:sz="24" w:space="0" w:color="800080"/>
            <w:bottom w:val="dashDotStroked" w:sz="24" w:space="0" w:color="800080"/>
            <w:right w:val="dashDotStroked" w:sz="24" w:space="0" w:color="800080"/>
            <w:insideH w:val="dashDotStroked" w:sz="24" w:space="0" w:color="800080"/>
            <w:insideV w:val="dashDotStroked" w:sz="24" w:space="0" w:color="800080"/>
          </w:tblBorders>
        </w:tblPrEx>
        <w:trPr>
          <w:gridAfter w:val="2"/>
          <w:wAfter w:w="540" w:type="dxa"/>
        </w:trPr>
        <w:tc>
          <w:tcPr>
            <w:tcW w:w="5369" w:type="dxa"/>
            <w:gridSpan w:val="3"/>
            <w:tcBorders>
              <w:bottom w:val="dashDotStroked" w:sz="24" w:space="0" w:color="800080"/>
            </w:tcBorders>
          </w:tcPr>
          <w:p w:rsidR="00A72821" w:rsidRPr="00612A9E" w:rsidRDefault="00A72821" w:rsidP="008B2811">
            <w:pPr>
              <w:shd w:val="clear" w:color="auto" w:fill="FFFFFF"/>
              <w:ind w:left="144" w:right="106" w:firstLine="110"/>
              <w:jc w:val="both"/>
              <w:rPr>
                <w:b/>
                <w:sz w:val="36"/>
                <w:szCs w:val="36"/>
              </w:rPr>
            </w:pPr>
            <w:r w:rsidRPr="00612A9E">
              <w:rPr>
                <w:b/>
                <w:sz w:val="36"/>
                <w:szCs w:val="36"/>
              </w:rPr>
              <w:t>Барельеф</w:t>
            </w:r>
          </w:p>
          <w:p w:rsidR="00A72821" w:rsidRPr="00612A9E" w:rsidRDefault="00A72821" w:rsidP="008B2811">
            <w:pPr>
              <w:shd w:val="clear" w:color="auto" w:fill="FFFFFF"/>
              <w:ind w:left="144" w:right="106" w:firstLine="110"/>
              <w:jc w:val="both"/>
              <w:rPr>
                <w:sz w:val="24"/>
                <w:szCs w:val="24"/>
              </w:rPr>
            </w:pPr>
          </w:p>
          <w:p w:rsidR="00A72821" w:rsidRPr="00612A9E" w:rsidRDefault="00A72821" w:rsidP="008B2811">
            <w:pPr>
              <w:shd w:val="clear" w:color="auto" w:fill="FFFFFF"/>
              <w:ind w:left="144" w:right="106" w:firstLine="110"/>
              <w:jc w:val="both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Техника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барельефа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используется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для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создания архитектурных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сооружений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транспортных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средств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людей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животных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 w:rsidRPr="00612A9E">
              <w:rPr>
                <w:sz w:val="24"/>
                <w:szCs w:val="24"/>
              </w:rPr>
              <w:t>Эскизы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образов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выполняются детьми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на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бумаге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затем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вырезаются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 w:rsidRPr="00612A9E">
              <w:rPr>
                <w:sz w:val="24"/>
                <w:szCs w:val="24"/>
              </w:rPr>
              <w:t>Далее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подби</w:t>
            </w:r>
            <w:r>
              <w:rPr>
                <w:sz w:val="24"/>
                <w:szCs w:val="24"/>
              </w:rPr>
              <w:softHyphen/>
              <w:t xml:space="preserve">рается </w:t>
            </w:r>
            <w:r w:rsidRPr="00612A9E">
              <w:rPr>
                <w:sz w:val="24"/>
                <w:szCs w:val="24"/>
              </w:rPr>
              <w:t>пластилин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нужного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612A9E">
              <w:rPr>
                <w:sz w:val="24"/>
                <w:szCs w:val="24"/>
              </w:rPr>
              <w:t>цвета</w:t>
            </w:r>
            <w:proofErr w:type="gramEnd"/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делаем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из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него пластину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к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которой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прикладывается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нарисованный шаблон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 w:rsidRPr="00612A9E">
              <w:rPr>
                <w:sz w:val="24"/>
                <w:szCs w:val="24"/>
              </w:rPr>
              <w:t>С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помощью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стеки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вырезается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по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контуру шаблона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целое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изображение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или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его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части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 w:rsidRPr="00612A9E">
              <w:rPr>
                <w:sz w:val="24"/>
                <w:szCs w:val="24"/>
              </w:rPr>
              <w:t>Гото</w:t>
            </w:r>
            <w:r w:rsidRPr="00612A9E">
              <w:rPr>
                <w:sz w:val="24"/>
                <w:szCs w:val="24"/>
              </w:rPr>
              <w:softHyphen/>
              <w:t>вые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фигуры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прикрепляются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на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основу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начиная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с дальнего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плана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Дополняются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художественные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обра</w:t>
            </w:r>
            <w:r w:rsidRPr="00612A9E">
              <w:rPr>
                <w:sz w:val="24"/>
                <w:szCs w:val="24"/>
              </w:rPr>
              <w:softHyphen/>
              <w:t>зы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декоративными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узорами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в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технике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барельефа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 горельефа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 w:rsidRPr="00612A9E">
              <w:rPr>
                <w:sz w:val="24"/>
                <w:szCs w:val="24"/>
              </w:rPr>
              <w:t>Для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декорирования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используются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различ</w:t>
            </w:r>
            <w:r w:rsidRPr="00612A9E">
              <w:rPr>
                <w:sz w:val="24"/>
                <w:szCs w:val="24"/>
              </w:rPr>
              <w:softHyphen/>
              <w:t>ные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материалы</w:t>
            </w:r>
            <w:r w:rsidRPr="00612A9E">
              <w:rPr>
                <w:rFonts w:cs="Arial"/>
                <w:sz w:val="24"/>
                <w:szCs w:val="24"/>
              </w:rPr>
              <w:t xml:space="preserve">: </w:t>
            </w:r>
            <w:r w:rsidRPr="00612A9E">
              <w:rPr>
                <w:sz w:val="24"/>
                <w:szCs w:val="24"/>
              </w:rPr>
              <w:t>стеки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палочки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стержни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спички</w:t>
            </w:r>
            <w:r w:rsidRPr="00612A9E">
              <w:rPr>
                <w:rFonts w:cs="Arial"/>
                <w:sz w:val="24"/>
                <w:szCs w:val="24"/>
              </w:rPr>
              <w:t xml:space="preserve">, </w:t>
            </w:r>
            <w:r w:rsidRPr="00612A9E">
              <w:rPr>
                <w:sz w:val="24"/>
                <w:szCs w:val="24"/>
              </w:rPr>
              <w:t>вязальные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спицы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и</w:t>
            </w:r>
            <w:r w:rsidRPr="00612A9E">
              <w:rPr>
                <w:rFonts w:cs="Arial"/>
                <w:sz w:val="24"/>
                <w:szCs w:val="24"/>
              </w:rPr>
              <w:t xml:space="preserve"> </w:t>
            </w:r>
            <w:r w:rsidRPr="00612A9E">
              <w:rPr>
                <w:sz w:val="24"/>
                <w:szCs w:val="24"/>
              </w:rPr>
              <w:t>т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  <w:r w:rsidRPr="00612A9E">
              <w:rPr>
                <w:sz w:val="24"/>
                <w:szCs w:val="24"/>
              </w:rPr>
              <w:t>д</w:t>
            </w:r>
            <w:r w:rsidRPr="00612A9E">
              <w:rPr>
                <w:rFonts w:cs="Arial"/>
                <w:sz w:val="24"/>
                <w:szCs w:val="24"/>
              </w:rPr>
              <w:t xml:space="preserve">. </w:t>
            </w:r>
          </w:p>
          <w:p w:rsidR="00A72821" w:rsidRPr="00612A9E" w:rsidRDefault="00A72821" w:rsidP="008B2811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4639" w:type="dxa"/>
            <w:gridSpan w:val="3"/>
            <w:tcBorders>
              <w:bottom w:val="dashDotStroked" w:sz="24" w:space="0" w:color="800080"/>
            </w:tcBorders>
          </w:tcPr>
          <w:p w:rsidR="00A72821" w:rsidRDefault="00A72821" w:rsidP="008B2811">
            <w:pPr>
              <w:ind w:right="19"/>
              <w:jc w:val="center"/>
              <w:rPr>
                <w:sz w:val="24"/>
                <w:szCs w:val="24"/>
              </w:rPr>
            </w:pPr>
          </w:p>
          <w:p w:rsidR="00A72821" w:rsidRPr="00612A9E" w:rsidRDefault="00A72821" w:rsidP="008B2811">
            <w:pPr>
              <w:ind w:right="1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4C7EAC" wp14:editId="6FA493A7">
                  <wp:extent cx="2137410" cy="2529205"/>
                  <wp:effectExtent l="38100" t="38100" r="34290" b="4254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52920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821" w:rsidRPr="00612A9E" w:rsidTr="00A72821">
        <w:tblPrEx>
          <w:tblBorders>
            <w:top w:val="dashDotStroked" w:sz="24" w:space="0" w:color="800080"/>
            <w:left w:val="dashDotStroked" w:sz="24" w:space="0" w:color="800080"/>
            <w:bottom w:val="dashDotStroked" w:sz="24" w:space="0" w:color="800080"/>
            <w:right w:val="dashDotStroked" w:sz="24" w:space="0" w:color="800080"/>
            <w:insideH w:val="dashDotStroked" w:sz="24" w:space="0" w:color="800080"/>
            <w:insideV w:val="dashDotStroked" w:sz="24" w:space="0" w:color="800080"/>
          </w:tblBorders>
        </w:tblPrEx>
        <w:trPr>
          <w:gridAfter w:val="2"/>
          <w:wAfter w:w="540" w:type="dxa"/>
        </w:trPr>
        <w:tc>
          <w:tcPr>
            <w:tcW w:w="5369" w:type="dxa"/>
            <w:gridSpan w:val="3"/>
            <w:tcBorders>
              <w:top w:val="dashDotStroked" w:sz="24" w:space="0" w:color="800080"/>
              <w:left w:val="nil"/>
              <w:bottom w:val="nil"/>
              <w:right w:val="nil"/>
            </w:tcBorders>
          </w:tcPr>
          <w:p w:rsidR="00A72821" w:rsidRDefault="00A72821" w:rsidP="008B2811">
            <w:pPr>
              <w:shd w:val="clear" w:color="auto" w:fill="FFFFFF"/>
              <w:ind w:left="144" w:right="106" w:firstLine="110"/>
              <w:jc w:val="both"/>
              <w:rPr>
                <w:b/>
                <w:sz w:val="36"/>
                <w:szCs w:val="36"/>
              </w:rPr>
            </w:pPr>
          </w:p>
          <w:p w:rsidR="00A72821" w:rsidRDefault="00A72821" w:rsidP="008B2811">
            <w:pPr>
              <w:shd w:val="clear" w:color="auto" w:fill="FFFFFF"/>
              <w:ind w:left="144" w:right="106" w:firstLine="110"/>
              <w:jc w:val="both"/>
            </w:pPr>
            <w:r>
              <w:rPr>
                <w:noProof/>
              </w:rPr>
              <w:drawing>
                <wp:inline distT="0" distB="0" distL="0" distR="0" wp14:anchorId="7D19531D" wp14:editId="4F968D4D">
                  <wp:extent cx="2232660" cy="2232660"/>
                  <wp:effectExtent l="38100" t="38100" r="34290" b="342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23266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72821" w:rsidRDefault="00A72821" w:rsidP="008B2811">
            <w:pPr>
              <w:shd w:val="clear" w:color="auto" w:fill="FFFFFF"/>
              <w:ind w:left="144" w:right="106" w:firstLine="110"/>
              <w:jc w:val="both"/>
              <w:rPr>
                <w:b/>
                <w:sz w:val="36"/>
                <w:szCs w:val="36"/>
              </w:rPr>
            </w:pPr>
          </w:p>
          <w:p w:rsidR="00A72821" w:rsidRPr="00612A9E" w:rsidRDefault="00A72821" w:rsidP="008B2811">
            <w:pPr>
              <w:shd w:val="clear" w:color="auto" w:fill="FFFFFF"/>
              <w:ind w:left="144" w:right="106" w:firstLine="11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639" w:type="dxa"/>
            <w:gridSpan w:val="3"/>
            <w:tcBorders>
              <w:top w:val="dashDotStroked" w:sz="24" w:space="0" w:color="800080"/>
              <w:left w:val="nil"/>
              <w:bottom w:val="nil"/>
              <w:right w:val="nil"/>
            </w:tcBorders>
          </w:tcPr>
          <w:p w:rsidR="00A72821" w:rsidRDefault="00A72821" w:rsidP="008B2811">
            <w:pPr>
              <w:ind w:right="19"/>
              <w:jc w:val="center"/>
              <w:rPr>
                <w:sz w:val="24"/>
                <w:szCs w:val="24"/>
              </w:rPr>
            </w:pPr>
          </w:p>
          <w:p w:rsidR="00A72821" w:rsidRDefault="00A72821" w:rsidP="008B2811">
            <w:pPr>
              <w:ind w:right="19"/>
              <w:jc w:val="center"/>
              <w:rPr>
                <w:sz w:val="24"/>
                <w:szCs w:val="24"/>
              </w:rPr>
            </w:pPr>
          </w:p>
          <w:p w:rsidR="00A72821" w:rsidRDefault="00A72821" w:rsidP="008B2811">
            <w:pPr>
              <w:ind w:right="1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B78FEC" wp14:editId="66193F7A">
                  <wp:extent cx="2185035" cy="2232660"/>
                  <wp:effectExtent l="38100" t="38100" r="43815" b="342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9" t="11809" r="11809" b="11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223266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821" w:rsidRDefault="00A72821"/>
    <w:sectPr w:rsidR="00A7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618F"/>
    <w:multiLevelType w:val="singleLevel"/>
    <w:tmpl w:val="EEE20178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">
    <w:nsid w:val="6092135B"/>
    <w:multiLevelType w:val="hybridMultilevel"/>
    <w:tmpl w:val="814CC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16F72"/>
    <w:multiLevelType w:val="hybridMultilevel"/>
    <w:tmpl w:val="4BBE1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21"/>
    <w:rsid w:val="00000F4F"/>
    <w:rsid w:val="00013343"/>
    <w:rsid w:val="0001484D"/>
    <w:rsid w:val="00097B7E"/>
    <w:rsid w:val="000D4F98"/>
    <w:rsid w:val="000E7284"/>
    <w:rsid w:val="000F480F"/>
    <w:rsid w:val="001209F8"/>
    <w:rsid w:val="001240C6"/>
    <w:rsid w:val="00132079"/>
    <w:rsid w:val="001341C0"/>
    <w:rsid w:val="0013479B"/>
    <w:rsid w:val="001400CA"/>
    <w:rsid w:val="001665CC"/>
    <w:rsid w:val="001766FC"/>
    <w:rsid w:val="001A1DD2"/>
    <w:rsid w:val="00201271"/>
    <w:rsid w:val="002021EB"/>
    <w:rsid w:val="0021507F"/>
    <w:rsid w:val="00220671"/>
    <w:rsid w:val="00224899"/>
    <w:rsid w:val="00226F48"/>
    <w:rsid w:val="00242F19"/>
    <w:rsid w:val="00255B98"/>
    <w:rsid w:val="00271E6C"/>
    <w:rsid w:val="002D409C"/>
    <w:rsid w:val="002E0ED9"/>
    <w:rsid w:val="00303352"/>
    <w:rsid w:val="00316823"/>
    <w:rsid w:val="00333F36"/>
    <w:rsid w:val="0035759A"/>
    <w:rsid w:val="00367E03"/>
    <w:rsid w:val="00374B14"/>
    <w:rsid w:val="00380D68"/>
    <w:rsid w:val="003A14AA"/>
    <w:rsid w:val="003C1791"/>
    <w:rsid w:val="00424AFE"/>
    <w:rsid w:val="00425C0B"/>
    <w:rsid w:val="004F7928"/>
    <w:rsid w:val="005003D5"/>
    <w:rsid w:val="00513488"/>
    <w:rsid w:val="00516914"/>
    <w:rsid w:val="00535821"/>
    <w:rsid w:val="00567986"/>
    <w:rsid w:val="0059100F"/>
    <w:rsid w:val="005928A1"/>
    <w:rsid w:val="0059459A"/>
    <w:rsid w:val="005D6FD0"/>
    <w:rsid w:val="005E5A1F"/>
    <w:rsid w:val="00600205"/>
    <w:rsid w:val="00612435"/>
    <w:rsid w:val="00626E54"/>
    <w:rsid w:val="00635947"/>
    <w:rsid w:val="006540C3"/>
    <w:rsid w:val="00671B1D"/>
    <w:rsid w:val="006B19D5"/>
    <w:rsid w:val="006C2DEF"/>
    <w:rsid w:val="00701AC7"/>
    <w:rsid w:val="00706C87"/>
    <w:rsid w:val="007075C5"/>
    <w:rsid w:val="0078237A"/>
    <w:rsid w:val="00790035"/>
    <w:rsid w:val="00791ED4"/>
    <w:rsid w:val="007933C3"/>
    <w:rsid w:val="007A4152"/>
    <w:rsid w:val="007F20E2"/>
    <w:rsid w:val="008455E4"/>
    <w:rsid w:val="00851CCE"/>
    <w:rsid w:val="008A09B1"/>
    <w:rsid w:val="008C5F57"/>
    <w:rsid w:val="008C643C"/>
    <w:rsid w:val="008C6E32"/>
    <w:rsid w:val="008D00EB"/>
    <w:rsid w:val="00916709"/>
    <w:rsid w:val="009350A3"/>
    <w:rsid w:val="00940DF2"/>
    <w:rsid w:val="00A04762"/>
    <w:rsid w:val="00A1657B"/>
    <w:rsid w:val="00A31D88"/>
    <w:rsid w:val="00A51905"/>
    <w:rsid w:val="00A72821"/>
    <w:rsid w:val="00A92AB4"/>
    <w:rsid w:val="00AA11F2"/>
    <w:rsid w:val="00AB652F"/>
    <w:rsid w:val="00AC1361"/>
    <w:rsid w:val="00AE71E4"/>
    <w:rsid w:val="00AF3298"/>
    <w:rsid w:val="00AF7948"/>
    <w:rsid w:val="00B17B33"/>
    <w:rsid w:val="00B22CE8"/>
    <w:rsid w:val="00B25AD5"/>
    <w:rsid w:val="00B40483"/>
    <w:rsid w:val="00B5045A"/>
    <w:rsid w:val="00BA124C"/>
    <w:rsid w:val="00BE1EC0"/>
    <w:rsid w:val="00C1459D"/>
    <w:rsid w:val="00C15B3D"/>
    <w:rsid w:val="00C4607A"/>
    <w:rsid w:val="00C61A35"/>
    <w:rsid w:val="00C702E2"/>
    <w:rsid w:val="00C75A37"/>
    <w:rsid w:val="00C86A46"/>
    <w:rsid w:val="00C95B95"/>
    <w:rsid w:val="00CB6E82"/>
    <w:rsid w:val="00CF71CD"/>
    <w:rsid w:val="00D9723B"/>
    <w:rsid w:val="00DC1A56"/>
    <w:rsid w:val="00DE1AA4"/>
    <w:rsid w:val="00E203E4"/>
    <w:rsid w:val="00E61440"/>
    <w:rsid w:val="00E804D8"/>
    <w:rsid w:val="00EA2068"/>
    <w:rsid w:val="00EB79D4"/>
    <w:rsid w:val="00ED2D81"/>
    <w:rsid w:val="00ED39BB"/>
    <w:rsid w:val="00EE7158"/>
    <w:rsid w:val="00F034BA"/>
    <w:rsid w:val="00F118B6"/>
    <w:rsid w:val="00F138E2"/>
    <w:rsid w:val="00F41723"/>
    <w:rsid w:val="00F41A6A"/>
    <w:rsid w:val="00F43FC9"/>
    <w:rsid w:val="00F7022D"/>
    <w:rsid w:val="00F86828"/>
    <w:rsid w:val="00FC0F20"/>
    <w:rsid w:val="00FF339B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мбдоу№41</dc:creator>
  <cp:lastModifiedBy>мбдоу№41</cp:lastModifiedBy>
  <cp:revision>1</cp:revision>
  <dcterms:created xsi:type="dcterms:W3CDTF">2015-11-08T17:33:00Z</dcterms:created>
  <dcterms:modified xsi:type="dcterms:W3CDTF">2015-11-08T17:35:00Z</dcterms:modified>
</cp:coreProperties>
</file>