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16"/>
        <w:tblW w:w="0" w:type="auto"/>
        <w:tblLook w:val="04A0"/>
      </w:tblPr>
      <w:tblGrid>
        <w:gridCol w:w="817"/>
        <w:gridCol w:w="1701"/>
        <w:gridCol w:w="2410"/>
        <w:gridCol w:w="4315"/>
        <w:gridCol w:w="2311"/>
      </w:tblGrid>
      <w:tr w:rsidR="00E53B36" w:rsidTr="0094435F">
        <w:tc>
          <w:tcPr>
            <w:tcW w:w="817" w:type="dxa"/>
            <w:vAlign w:val="center"/>
          </w:tcPr>
          <w:p w:rsidR="00E53B36" w:rsidRPr="0094435F" w:rsidRDefault="00E53B36" w:rsidP="00E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E53B36" w:rsidRPr="0094435F" w:rsidRDefault="00E53B36" w:rsidP="00E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  <w:vAlign w:val="center"/>
          </w:tcPr>
          <w:p w:rsidR="00E53B36" w:rsidRPr="0094435F" w:rsidRDefault="00E53B36" w:rsidP="00E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</w:t>
            </w:r>
          </w:p>
        </w:tc>
        <w:tc>
          <w:tcPr>
            <w:tcW w:w="4315" w:type="dxa"/>
            <w:vAlign w:val="center"/>
          </w:tcPr>
          <w:p w:rsidR="00E53B36" w:rsidRPr="0094435F" w:rsidRDefault="00E53B36" w:rsidP="00E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11" w:type="dxa"/>
            <w:vAlign w:val="center"/>
          </w:tcPr>
          <w:p w:rsidR="00E53B36" w:rsidRPr="0094435F" w:rsidRDefault="00E53B36" w:rsidP="00E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E53B36" w:rsidTr="0094435F">
        <w:tc>
          <w:tcPr>
            <w:tcW w:w="817" w:type="dxa"/>
          </w:tcPr>
          <w:p w:rsidR="00E53B36" w:rsidRPr="00E53B36" w:rsidRDefault="00E53B36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3B36" w:rsidRPr="00E53B36" w:rsidRDefault="00E53B36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36">
              <w:rPr>
                <w:rFonts w:ascii="Times New Roman" w:hAnsi="Times New Roman" w:cs="Times New Roman"/>
                <w:sz w:val="24"/>
                <w:szCs w:val="24"/>
              </w:rPr>
              <w:t>Мои любимые рыбки</w:t>
            </w:r>
          </w:p>
        </w:tc>
        <w:tc>
          <w:tcPr>
            <w:tcW w:w="2410" w:type="dxa"/>
          </w:tcPr>
          <w:p w:rsidR="00E53B36" w:rsidRPr="00E53B36" w:rsidRDefault="00E53B36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36">
              <w:rPr>
                <w:rFonts w:ascii="Times New Roman" w:hAnsi="Times New Roman" w:cs="Times New Roman"/>
                <w:sz w:val="24"/>
                <w:szCs w:val="24"/>
              </w:rPr>
              <w:t>Восковые мелки и акварель</w:t>
            </w:r>
          </w:p>
        </w:tc>
        <w:tc>
          <w:tcPr>
            <w:tcW w:w="4315" w:type="dxa"/>
          </w:tcPr>
          <w:p w:rsidR="00E53B36" w:rsidRPr="00E53B36" w:rsidRDefault="00E53B36" w:rsidP="0094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овальной формы. Познакомить с техникой сочетания восковых мелков и акварели. Учить тонировать лист</w:t>
            </w:r>
            <w:r w:rsidR="0094435F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цветами акварелью. Развивать </w:t>
            </w:r>
            <w:proofErr w:type="spellStart"/>
            <w:r w:rsidR="0094435F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="0094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E53B36" w:rsidRPr="00E53B36" w:rsidRDefault="0094435F" w:rsidP="0094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восковые мелки, акварель, кисти, эскизы, иллюстрации</w:t>
            </w:r>
          </w:p>
        </w:tc>
      </w:tr>
      <w:tr w:rsidR="00E53B36" w:rsidTr="0094435F">
        <w:tc>
          <w:tcPr>
            <w:tcW w:w="817" w:type="dxa"/>
          </w:tcPr>
          <w:p w:rsidR="00E53B36" w:rsidRPr="00E53B36" w:rsidRDefault="0094435F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3B36" w:rsidRPr="00E53B36" w:rsidRDefault="00700C3C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рябины в вазе</w:t>
            </w:r>
          </w:p>
        </w:tc>
        <w:tc>
          <w:tcPr>
            <w:tcW w:w="2410" w:type="dxa"/>
          </w:tcPr>
          <w:p w:rsidR="00E53B36" w:rsidRPr="00E53B36" w:rsidRDefault="0094435F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оттиск печатками</w:t>
            </w:r>
          </w:p>
        </w:tc>
        <w:tc>
          <w:tcPr>
            <w:tcW w:w="4315" w:type="dxa"/>
          </w:tcPr>
          <w:p w:rsidR="00E53B36" w:rsidRPr="00E53B36" w:rsidRDefault="00700C3C" w:rsidP="005F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эстетическое отношение к натюрморту. </w:t>
            </w:r>
            <w:r w:rsidR="005F3BE6">
              <w:rPr>
                <w:rFonts w:ascii="Times New Roman" w:hAnsi="Times New Roman" w:cs="Times New Roman"/>
                <w:sz w:val="24"/>
                <w:szCs w:val="24"/>
              </w:rPr>
              <w:t>Упражнять в комбинировании различного цвета.  Развивать чувство композиции.</w:t>
            </w:r>
          </w:p>
        </w:tc>
        <w:tc>
          <w:tcPr>
            <w:tcW w:w="2311" w:type="dxa"/>
          </w:tcPr>
          <w:p w:rsidR="005F3BE6" w:rsidRDefault="0094435F" w:rsidP="005F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формата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F3BE6">
              <w:rPr>
                <w:rFonts w:ascii="Times New Roman" w:hAnsi="Times New Roman" w:cs="Times New Roman"/>
                <w:sz w:val="24"/>
                <w:szCs w:val="24"/>
              </w:rPr>
              <w:t>(для печати пробкой или печатками), и пол-листа формата А4 (для рисовании пальчиками), тонированные пастельными тонами, гуашь в мисочках, кисти разного размера в зависимости от формата листа, простой карандаш, сангина,  эскизы,</w:t>
            </w:r>
          </w:p>
          <w:p w:rsidR="00E53B36" w:rsidRPr="00E53B36" w:rsidRDefault="005F3BE6" w:rsidP="005F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E53B36" w:rsidTr="0094435F">
        <w:tc>
          <w:tcPr>
            <w:tcW w:w="817" w:type="dxa"/>
          </w:tcPr>
          <w:p w:rsidR="00E53B36" w:rsidRPr="00E53B36" w:rsidRDefault="0094435F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3B36" w:rsidRPr="00E53B36" w:rsidRDefault="00A43E7A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клюют ягодки на веточке.</w:t>
            </w:r>
          </w:p>
        </w:tc>
        <w:tc>
          <w:tcPr>
            <w:tcW w:w="2410" w:type="dxa"/>
          </w:tcPr>
          <w:p w:rsidR="00E53B36" w:rsidRPr="00E53B36" w:rsidRDefault="002F37F2" w:rsidP="002F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Смятая </w:t>
            </w:r>
            <w:r w:rsidR="00A43E7A">
              <w:rPr>
                <w:rFonts w:ascii="Times New Roman" w:hAnsi="Times New Roman" w:cs="Times New Roman"/>
                <w:sz w:val="24"/>
                <w:szCs w:val="24"/>
              </w:rPr>
              <w:t>бумага, оттиск пробкой, рисование пальчиками</w:t>
            </w:r>
          </w:p>
        </w:tc>
        <w:tc>
          <w:tcPr>
            <w:tcW w:w="4315" w:type="dxa"/>
          </w:tcPr>
          <w:p w:rsidR="00E53B36" w:rsidRPr="00E53B36" w:rsidRDefault="002F37F2" w:rsidP="0094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комбинировании различных художественных техник; развивать чувство цвета, фактурности, объемности, композиции.</w:t>
            </w:r>
          </w:p>
        </w:tc>
        <w:tc>
          <w:tcPr>
            <w:tcW w:w="2311" w:type="dxa"/>
          </w:tcPr>
          <w:p w:rsidR="00E53B36" w:rsidRPr="00E53B36" w:rsidRDefault="002F37F2" w:rsidP="0094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Тонированный 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сангина, малиновая, оранжевая,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гуашь, налитая в мисочки, пробка, салфетки красного цвета (формата 1/8, несколько штук), клей ПВА в мисочки, кисть, клеенка, иллюстрации.</w:t>
            </w:r>
          </w:p>
        </w:tc>
      </w:tr>
      <w:tr w:rsidR="00E53B36" w:rsidTr="0094435F">
        <w:tc>
          <w:tcPr>
            <w:tcW w:w="817" w:type="dxa"/>
          </w:tcPr>
          <w:p w:rsidR="00E53B36" w:rsidRPr="00E53B36" w:rsidRDefault="00A0489A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3B36" w:rsidRPr="00E53B36" w:rsidRDefault="00A0489A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10" w:type="dxa"/>
          </w:tcPr>
          <w:p w:rsidR="00E53B36" w:rsidRPr="00E53B36" w:rsidRDefault="00A0489A" w:rsidP="0094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</w:p>
        </w:tc>
        <w:tc>
          <w:tcPr>
            <w:tcW w:w="4315" w:type="dxa"/>
          </w:tcPr>
          <w:p w:rsidR="00E53B36" w:rsidRPr="00E53B36" w:rsidRDefault="00A0489A" w:rsidP="0094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свободном </w:t>
            </w:r>
            <w:r w:rsidR="00DF6E9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матери</w:t>
            </w:r>
            <w:r w:rsidR="00DF6E99">
              <w:rPr>
                <w:rFonts w:ascii="Times New Roman" w:hAnsi="Times New Roman" w:cs="Times New Roman"/>
                <w:sz w:val="24"/>
                <w:szCs w:val="24"/>
              </w:rPr>
              <w:t>алами, необходимыми для работы в различных нетрадиционных техниках. Развивать воображение, творчество.</w:t>
            </w:r>
          </w:p>
        </w:tc>
        <w:tc>
          <w:tcPr>
            <w:tcW w:w="2311" w:type="dxa"/>
          </w:tcPr>
          <w:p w:rsidR="00E53B36" w:rsidRPr="00E53B36" w:rsidRDefault="00DF6E99" w:rsidP="0094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наличии</w:t>
            </w:r>
          </w:p>
        </w:tc>
      </w:tr>
    </w:tbl>
    <w:p w:rsidR="00DF6E99" w:rsidRDefault="00DF6E99" w:rsidP="00E53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36">
        <w:rPr>
          <w:rFonts w:ascii="Times New Roman" w:hAnsi="Times New Roman" w:cs="Times New Roman"/>
          <w:sz w:val="28"/>
          <w:szCs w:val="28"/>
        </w:rPr>
        <w:t>Перспективный план занятий по  нетрадиционной художественно-графической технике  в средней группе на ноябрь месяц.</w:t>
      </w:r>
    </w:p>
    <w:p w:rsidR="00DF6E99" w:rsidRPr="00DF6E99" w:rsidRDefault="00DF6E99" w:rsidP="00DF6E99">
      <w:pPr>
        <w:rPr>
          <w:rFonts w:ascii="Times New Roman" w:hAnsi="Times New Roman" w:cs="Times New Roman"/>
          <w:sz w:val="28"/>
          <w:szCs w:val="28"/>
        </w:rPr>
      </w:pPr>
    </w:p>
    <w:p w:rsidR="00DF6E99" w:rsidRPr="00DF6E99" w:rsidRDefault="00DF6E99" w:rsidP="00DF6E99">
      <w:pPr>
        <w:rPr>
          <w:rFonts w:ascii="Times New Roman" w:hAnsi="Times New Roman" w:cs="Times New Roman"/>
          <w:sz w:val="28"/>
          <w:szCs w:val="28"/>
        </w:rPr>
      </w:pPr>
    </w:p>
    <w:p w:rsidR="00DF6E99" w:rsidRPr="00DF6E99" w:rsidRDefault="00DF6E99" w:rsidP="00DF6E99">
      <w:pPr>
        <w:rPr>
          <w:rFonts w:ascii="Times New Roman" w:hAnsi="Times New Roman" w:cs="Times New Roman"/>
          <w:sz w:val="28"/>
          <w:szCs w:val="28"/>
        </w:rPr>
      </w:pPr>
    </w:p>
    <w:p w:rsidR="00DF6E99" w:rsidRPr="00DF6E99" w:rsidRDefault="00DF6E99" w:rsidP="00DF6E99">
      <w:pPr>
        <w:rPr>
          <w:rFonts w:ascii="Times New Roman" w:hAnsi="Times New Roman" w:cs="Times New Roman"/>
          <w:sz w:val="28"/>
          <w:szCs w:val="28"/>
        </w:rPr>
      </w:pPr>
    </w:p>
    <w:p w:rsidR="00755E7A" w:rsidRPr="000A39F3" w:rsidRDefault="00755E7A" w:rsidP="002F37F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sectPr w:rsidR="00755E7A" w:rsidRPr="000A39F3" w:rsidSect="00E53B3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B36"/>
    <w:rsid w:val="000A39F3"/>
    <w:rsid w:val="0017265B"/>
    <w:rsid w:val="0021655E"/>
    <w:rsid w:val="002F37F2"/>
    <w:rsid w:val="00544269"/>
    <w:rsid w:val="0056307F"/>
    <w:rsid w:val="005F3BE6"/>
    <w:rsid w:val="00700C3C"/>
    <w:rsid w:val="00755E7A"/>
    <w:rsid w:val="00770602"/>
    <w:rsid w:val="0094435F"/>
    <w:rsid w:val="00A0489A"/>
    <w:rsid w:val="00A43E7A"/>
    <w:rsid w:val="00D14A62"/>
    <w:rsid w:val="00D7520D"/>
    <w:rsid w:val="00DF6E99"/>
    <w:rsid w:val="00E53B36"/>
    <w:rsid w:val="00E6632E"/>
    <w:rsid w:val="00E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2015-11-02T15:43:00Z</dcterms:created>
  <dcterms:modified xsi:type="dcterms:W3CDTF">2015-11-02T18:43:00Z</dcterms:modified>
</cp:coreProperties>
</file>