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B83" w:rsidRDefault="00E95B83"/>
    <w:p w:rsidR="00E95B83" w:rsidRDefault="00E95B83" w:rsidP="00E95B83"/>
    <w:p w:rsidR="00E95B83" w:rsidRDefault="00E95B83" w:rsidP="00E95B83">
      <w:pPr>
        <w:spacing w:after="0" w:line="240" w:lineRule="auto"/>
        <w:ind w:right="1416"/>
        <w:jc w:val="right"/>
        <w:rPr>
          <w:rFonts w:ascii="Monotype Corsiva" w:hAnsi="Monotype Corsiva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45085</wp:posOffset>
            </wp:positionV>
            <wp:extent cx="2887345" cy="2743200"/>
            <wp:effectExtent l="0" t="0" r="8255" b="0"/>
            <wp:wrapNone/>
            <wp:docPr id="1" name="Рисунок 1" descr="http://stat16.privet.ru/lr/0b11640a07bd24a14731c541ca08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11640a07bd24a14731c541ca0835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5B83">
        <w:rPr>
          <w:rFonts w:ascii="Verdana" w:hAnsi="Verdana"/>
          <w:color w:val="404040"/>
          <w:sz w:val="24"/>
          <w:szCs w:val="24"/>
          <w:shd w:val="clear" w:color="auto" w:fill="FFFFFF"/>
        </w:rPr>
        <w:t>«</w:t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Решили конкурс красоты</w:t>
      </w:r>
      <w:proofErr w:type="gramStart"/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В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лесу устроить птицы.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Щебечут сойки и дрозды,</w:t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proofErr w:type="gram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K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ому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же быть царицей.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Глаза совы прекрасней звезд</w:t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proofErr w:type="gram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H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а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синем небосклоне.</w:t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proofErr w:type="gram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K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ак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веер глухариный хвост -</w:t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Kому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же быть на троне?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proofErr w:type="gram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H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е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может строгое жюри: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Медведь, кабан, лисица</w:t>
      </w:r>
      <w:proofErr w:type="gramStart"/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Р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ешить до утренней зари,</w:t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Kому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же быть царицей.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Kрасив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у иволги наряд</w:t>
      </w:r>
      <w:proofErr w:type="gramStart"/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И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у лесной синицы.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Они поют, они свистят,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Они быть первыми хотят.</w:t>
      </w:r>
      <w:r w:rsidRPr="00E95B83">
        <w:rPr>
          <w:rFonts w:ascii="Monotype Corsiva" w:hAnsi="Monotype Corsiva"/>
          <w:sz w:val="24"/>
          <w:szCs w:val="24"/>
        </w:rPr>
        <w:br/>
      </w:r>
      <w:proofErr w:type="spellStart"/>
      <w:proofErr w:type="gramStart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K</w:t>
      </w:r>
      <w:proofErr w:type="gram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ому</w:t>
      </w:r>
      <w:proofErr w:type="spellEnd"/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 xml:space="preserve"> же быть царицей?</w:t>
      </w:r>
      <w:r w:rsidRPr="00E95B83">
        <w:rPr>
          <w:rFonts w:ascii="Monotype Corsiva" w:hAnsi="Monotype Corsiva"/>
          <w:sz w:val="24"/>
          <w:szCs w:val="24"/>
        </w:rPr>
        <w:br/>
      </w:r>
      <w:r w:rsidRPr="00E95B83">
        <w:rPr>
          <w:rFonts w:ascii="Monotype Corsiva" w:hAnsi="Monotype Corsiva"/>
          <w:sz w:val="24"/>
          <w:szCs w:val="24"/>
          <w:shd w:val="clear" w:color="auto" w:fill="FFFFFF"/>
        </w:rPr>
        <w:t>Ведь все прекрасны птицы!»</w:t>
      </w: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6"/>
        <w:gridCol w:w="9492"/>
      </w:tblGrid>
      <w:tr w:rsidR="001C68EC" w:rsidRPr="00773A89" w:rsidTr="00CF778F">
        <w:tc>
          <w:tcPr>
            <w:tcW w:w="0" w:type="auto"/>
            <w:shd w:val="clear" w:color="auto" w:fill="FFFFFF"/>
            <w:vAlign w:val="center"/>
            <w:hideMark/>
          </w:tcPr>
          <w:p w:rsidR="001C68EC" w:rsidRPr="00773A89" w:rsidRDefault="001C68EC" w:rsidP="001C68EC">
            <w:pPr>
              <w:spacing w:after="0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773A89" w:rsidRPr="00773A89" w:rsidRDefault="001C68EC" w:rsidP="001C68EC">
            <w:pPr>
              <w:spacing w:after="120" w:line="240" w:lineRule="auto"/>
              <w:jc w:val="righ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773A89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«Так и живут бок о бок птицы и люди, часто не обращая внимания друг на друга, иногда ссорясь, иногда радуясь друг другу как члены одной большой семьи. Кто из них кому больше нужен – человек птицам или птицы человеку?.. Но выживет ли человек, если на Земле не останется птиц?»</w:t>
            </w:r>
            <w:r w:rsidRPr="00773A89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br/>
            </w:r>
            <w:r w:rsidRPr="00773A89">
              <w:rPr>
                <w:rFonts w:ascii="Helvetica" w:eastAsia="Times New Roman" w:hAnsi="Helvetica" w:cs="Helvetica"/>
                <w:i/>
                <w:iCs/>
                <w:color w:val="333333"/>
                <w:sz w:val="20"/>
                <w:szCs w:val="20"/>
                <w:lang w:eastAsia="ru-RU"/>
              </w:rPr>
              <w:t>(Э.Н. Голованова)</w:t>
            </w:r>
          </w:p>
        </w:tc>
      </w:tr>
    </w:tbl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Идея приобщения человека к природе, к её познаванию имеет глубокие корни в педагогической науке. Выдающиеся мыслители и педагоги прошлого, такие как Ж.Ж.Руссо, Я.А.Каменский видели в природе могучий источник знаний, средство для развития ума, чувств и воли.</w:t>
      </w:r>
    </w:p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Взаимоотношение человека с природой и её обитателями – актуальный вопрос современности. Оно осуществимо при наличии в каждом ребенке достаточного уровня экологической культуры, экологического сознания, формирование которых начинается с раннего детства и продолжается всю жизнь.</w:t>
      </w:r>
    </w:p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C68EC" w:rsidRPr="00773A89" w:rsidRDefault="001C68EC" w:rsidP="001C68EC">
      <w:pPr>
        <w:shd w:val="clear" w:color="auto" w:fill="FFFFFF"/>
        <w:spacing w:after="12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609850" cy="195752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72" cy="19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628900" cy="197181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46" cy="19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AB" w:rsidRDefault="00567DAB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</w:p>
    <w:p w:rsidR="00567DAB" w:rsidRDefault="00567DAB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</w:p>
    <w:p w:rsidR="001C68EC" w:rsidRPr="00567DAB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 xml:space="preserve">Каких животных и птиц мы чаще всего видим в наших городах и лесах? Конечно, птиц. Здесь, в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нашем </w:t>
      </w: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городе, пернатые живут бок о бок с нами и радуют нас своим пением и красочным нарядом. Поэтому за ними проще наблюдать, чем за большинством млекопитающих, которые скрываются в укромных местах. Значит, мы можем по птицам судить о состоянии природы вокруг нас. Птиц, чувствительных к загрязнению окружающей среды, например, аистов, становится все меньше. Зато растет количество видов легко приспосабливающихся к новым условиям, вроде </w:t>
      </w:r>
      <w:proofErr w:type="spellStart"/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витютеней</w:t>
      </w:r>
      <w:proofErr w:type="spellEnd"/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 Это тревожный сигнал. Любителям природы бедственное ее положение хорошо известно. Пернатые словно предупреждают нас об опасности, которая грозит людям из-за уничтожения природы. Ведь, как и птицы, мы питаемся тем, что растет на земле, как и им, нам ну</w:t>
      </w:r>
      <w:r w:rsidR="00567DA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жны чистая вода и чистый воздух</w:t>
      </w:r>
    </w:p>
    <w:p w:rsidR="00567DAB" w:rsidRPr="00567DAB" w:rsidRDefault="00567DAB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C68EC" w:rsidRPr="00773A89" w:rsidRDefault="001C68EC" w:rsidP="001C68EC">
      <w:pPr>
        <w:spacing w:after="120" w:line="240" w:lineRule="auto"/>
        <w:jc w:val="center"/>
        <w:rPr>
          <w:rFonts w:ascii="Helvetica" w:eastAsia="Times New Roman" w:hAnsi="Helvetica" w:cs="Helvetica"/>
          <w:i/>
          <w:i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667250" cy="1876425"/>
            <wp:effectExtent l="0" t="0" r="0" b="9525"/>
            <wp:docPr id="10" name="Рисунок 10" descr="http://festival.1september.ru/articles/619451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619451/img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AB" w:rsidRPr="00567DAB" w:rsidRDefault="00567DAB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sz w:val="20"/>
          <w:szCs w:val="20"/>
          <w:lang w:eastAsia="ru-RU"/>
        </w:rPr>
        <w:t xml:space="preserve">Ежегодно 1 апреля в </w:t>
      </w:r>
      <w:r w:rsidRPr="00567DAB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Международный день птиц</w:t>
      </w:r>
      <w:r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 xml:space="preserve"> </w:t>
      </w:r>
      <w:r>
        <w:rPr>
          <w:rFonts w:ascii="Helvetica" w:eastAsia="Times New Roman" w:hAnsi="Helvetica" w:cs="Helvetica"/>
          <w:sz w:val="20"/>
          <w:szCs w:val="20"/>
          <w:lang w:eastAsia="ru-RU"/>
        </w:rPr>
        <w:t>в детском саду проводятся самые разнообразные мероприятия и акции, выставки</w:t>
      </w:r>
      <w:r w:rsidR="003033A3">
        <w:rPr>
          <w:rFonts w:ascii="Helvetica" w:eastAsia="Times New Roman" w:hAnsi="Helvetica" w:cs="Helvetica"/>
          <w:sz w:val="20"/>
          <w:szCs w:val="20"/>
          <w:lang w:eastAsia="ru-RU"/>
        </w:rPr>
        <w:t xml:space="preserve"> рисунков о </w:t>
      </w:r>
      <w:r>
        <w:rPr>
          <w:rFonts w:ascii="Helvetica" w:eastAsia="Times New Roman" w:hAnsi="Helvetica" w:cs="Helvetica"/>
          <w:sz w:val="20"/>
          <w:szCs w:val="20"/>
          <w:lang w:eastAsia="ru-RU"/>
        </w:rPr>
        <w:t xml:space="preserve"> птицах.</w:t>
      </w:r>
    </w:p>
    <w:p w:rsidR="001C68EC" w:rsidRPr="00773A89" w:rsidRDefault="00567DAB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Основные задачи, которые мы ставим в этот день:</w:t>
      </w:r>
    </w:p>
    <w:p w:rsidR="001C68EC" w:rsidRPr="00773A89" w:rsidRDefault="001C68EC" w:rsidP="001C6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Развитие интереса к объектам природы.</w:t>
      </w:r>
    </w:p>
    <w:p w:rsidR="001C68EC" w:rsidRPr="00773A89" w:rsidRDefault="001C68EC" w:rsidP="001C6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Знакомство с домашними птицами и птицами, прилетающими на участок детского сада.</w:t>
      </w:r>
    </w:p>
    <w:p w:rsidR="001C68EC" w:rsidRPr="00773A89" w:rsidRDefault="001C68EC" w:rsidP="001C68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Формирование бережного отношения к птицам.</w:t>
      </w:r>
    </w:p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 старшему дошкольному возрасту дети должны знать 4-5 видов зимующих птиц, уметь анализировать результаты наблюдений и делать выводы о некоторых закономерностях и взаимосвязях в природе.</w:t>
      </w:r>
    </w:p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Но, к сожалению, обладая каким-то объемом знаний о пернатых, дети подчас бывают, равнодушны и даже жестоки по отношению к птицам. Нередко можно увидеть на улице группу ребятишек, которые безразлично наблюдают за раненной птицей или не пытаются оказать первую помощь птенцу, выпавшему из гнезда и т.д.</w:t>
      </w:r>
    </w:p>
    <w:p w:rsidR="001C68EC" w:rsidRPr="00773A89" w:rsidRDefault="001C68EC" w:rsidP="008D6E1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Опрос родителей показал, что:</w:t>
      </w:r>
    </w:p>
    <w:p w:rsidR="001C68EC" w:rsidRPr="00773A89" w:rsidRDefault="001C68EC" w:rsidP="008D6E1C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большинство родителей в своей взрослой жизни никаким образом не проявляют интереса и участия в сохранении живой природы;</w:t>
      </w:r>
    </w:p>
    <w:p w:rsidR="001C68EC" w:rsidRPr="00773A89" w:rsidRDefault="001C68EC" w:rsidP="001C6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интересы взрослых часто не выходят за рамки квартиры – 66%;</w:t>
      </w:r>
    </w:p>
    <w:p w:rsidR="001C68EC" w:rsidRPr="00773A89" w:rsidRDefault="001C68EC" w:rsidP="001C6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proofErr w:type="gramStart"/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теле</w:t>
      </w:r>
      <w:proofErr w:type="gramEnd"/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 xml:space="preserve"> и радио передачи природоведческого характера смотрят лишь в -19% семьях;</w:t>
      </w:r>
    </w:p>
    <w:p w:rsidR="001C68EC" w:rsidRDefault="001C68EC" w:rsidP="001C68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  <w:r w:rsidRPr="00773A89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конкретное участие в оказании помощи живой природе принимают лишь, участвуя в акциях, проводимых в детском саду -15 % родителей.</w:t>
      </w:r>
    </w:p>
    <w:p w:rsidR="003033A3" w:rsidRDefault="003033A3" w:rsidP="003033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</w:pPr>
    </w:p>
    <w:p w:rsidR="003033A3" w:rsidRDefault="003033A3" w:rsidP="003033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sz w:val="20"/>
          <w:szCs w:val="20"/>
          <w:lang w:eastAsia="ru-RU"/>
        </w:rPr>
        <w:t xml:space="preserve">Родители воспитанников старшей и подготовительной группы провели вместе с детьми мастер- класс по изготовлению кормушек и </w:t>
      </w:r>
      <w:r w:rsidR="007C3CAA">
        <w:rPr>
          <w:rFonts w:ascii="Helvetica" w:eastAsia="Times New Roman" w:hAnsi="Helvetica" w:cs="Helvetica"/>
          <w:sz w:val="20"/>
          <w:szCs w:val="20"/>
          <w:lang w:eastAsia="ru-RU"/>
        </w:rPr>
        <w:t>птиц-оригами.</w:t>
      </w:r>
    </w:p>
    <w:p w:rsidR="007C3CAA" w:rsidRPr="003033A3" w:rsidRDefault="007C3CAA" w:rsidP="003033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sz w:val="20"/>
          <w:szCs w:val="20"/>
          <w:lang w:eastAsia="ru-RU"/>
        </w:rPr>
        <w:t>Папа совместно с детьми изготовили кормушку, дети активно ему помогали, все были очень заинтересованы совместным трудом.</w:t>
      </w:r>
    </w:p>
    <w:p w:rsidR="001C68EC" w:rsidRPr="00773A89" w:rsidRDefault="001C68EC" w:rsidP="001C68EC">
      <w:pPr>
        <w:shd w:val="clear" w:color="auto" w:fill="FFFFFF"/>
        <w:spacing w:before="100" w:beforeAutospacing="1" w:after="100" w:afterAutospacing="1" w:line="240" w:lineRule="auto"/>
        <w:ind w:left="375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781300" cy="208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324100" cy="3098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97" cy="310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итогам опроса детей, в процессе наблюдений, в общении с детьми можно констатировать, что интерес к миру животных и птиц у дошкольников существует. Дети с неподдельным интересом слушают любую информацию о птицах, их повадках, задают множество вопросов, с увлечением рассматривают энциклопедии природоведческого характера.</w:t>
      </w:r>
    </w:p>
    <w:p w:rsidR="001C68EC" w:rsidRPr="00773A89" w:rsidRDefault="00567DAB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</w:t>
      </w:r>
      <w:r w:rsidR="001C68EC"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азвивать интерес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у детей</w:t>
      </w:r>
      <w:r w:rsidR="001C68EC"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 изучению мира птиц, расширять знания и природоохранные навыки, можно уже с дошкольного возраста сформировать начало экологической культуры личности человека.</w:t>
      </w:r>
    </w:p>
    <w:p w:rsidR="001C68EC" w:rsidRPr="008D6E1C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eastAsia="ru-RU"/>
        </w:rPr>
      </w:pPr>
      <w:r w:rsidRPr="008D6E1C">
        <w:rPr>
          <w:rFonts w:ascii="Helvetica" w:eastAsia="Times New Roman" w:hAnsi="Helvetica" w:cs="Helvetica"/>
          <w:b/>
          <w:bCs/>
          <w:color w:val="FF0000"/>
          <w:sz w:val="20"/>
          <w:szCs w:val="20"/>
          <w:u w:val="single"/>
          <w:lang w:eastAsia="ru-RU"/>
        </w:rPr>
        <w:t>В нашем детском саду</w:t>
      </w:r>
      <w:r w:rsidR="00567DAB">
        <w:rPr>
          <w:rFonts w:ascii="Helvetica" w:eastAsia="Times New Roman" w:hAnsi="Helvetica" w:cs="Helvetica"/>
          <w:b/>
          <w:bCs/>
          <w:color w:val="FF0000"/>
          <w:sz w:val="20"/>
          <w:szCs w:val="20"/>
          <w:u w:val="single"/>
          <w:lang w:eastAsia="ru-RU"/>
        </w:rPr>
        <w:t xml:space="preserve"> систематически</w:t>
      </w:r>
      <w:r w:rsidRPr="008D6E1C">
        <w:rPr>
          <w:rFonts w:ascii="Helvetica" w:eastAsia="Times New Roman" w:hAnsi="Helvetica" w:cs="Helvetica"/>
          <w:b/>
          <w:bCs/>
          <w:color w:val="FF0000"/>
          <w:sz w:val="20"/>
          <w:szCs w:val="20"/>
          <w:u w:val="single"/>
          <w:lang w:eastAsia="ru-RU"/>
        </w:rPr>
        <w:t xml:space="preserve"> проводится работа по ознакомлению детей с птицами, ее цель:</w:t>
      </w:r>
    </w:p>
    <w:p w:rsidR="001C68EC" w:rsidRPr="00773A89" w:rsidRDefault="001C68EC" w:rsidP="001C68EC">
      <w:pPr>
        <w:shd w:val="clear" w:color="auto" w:fill="FFFFFF"/>
        <w:spacing w:after="12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Формирование у детей дошкольного возраста начал экологической культуры личности через развитие интереса к птицам.</w:t>
      </w:r>
    </w:p>
    <w:p w:rsidR="001C68EC" w:rsidRPr="00773A89" w:rsidRDefault="001C68EC" w:rsidP="001C68EC">
      <w:pPr>
        <w:spacing w:after="120" w:line="240" w:lineRule="auto"/>
        <w:jc w:val="both"/>
        <w:rPr>
          <w:rFonts w:ascii="Helvetica" w:eastAsia="Times New Roman" w:hAnsi="Helvetica" w:cs="Helvetica"/>
          <w:b/>
          <w:bCs/>
          <w:color w:val="FF0000"/>
          <w:sz w:val="20"/>
          <w:szCs w:val="20"/>
          <w:u w:val="single"/>
          <w:shd w:val="clear" w:color="auto" w:fill="FFFFFF"/>
          <w:lang w:eastAsia="ru-RU"/>
        </w:rPr>
      </w:pPr>
      <w:r w:rsidRPr="00773A89">
        <w:rPr>
          <w:rFonts w:ascii="Helvetica" w:eastAsia="Times New Roman" w:hAnsi="Helvetica" w:cs="Helvetica"/>
          <w:b/>
          <w:bCs/>
          <w:color w:val="FF0000"/>
          <w:sz w:val="20"/>
          <w:szCs w:val="20"/>
          <w:u w:val="single"/>
          <w:shd w:val="clear" w:color="auto" w:fill="FFFFFF"/>
          <w:lang w:eastAsia="ru-RU"/>
        </w:rPr>
        <w:t>Задачи:</w:t>
      </w:r>
    </w:p>
    <w:p w:rsidR="001C68EC" w:rsidRPr="00773A89" w:rsidRDefault="001C68EC" w:rsidP="001C6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Познакомить детей с жизнью перелетных и оседлых птиц.</w:t>
      </w:r>
    </w:p>
    <w:p w:rsidR="001C68EC" w:rsidRPr="00773A89" w:rsidRDefault="001C68EC" w:rsidP="001C6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Систематизировать знания о жизненных проявлениях птиц (питание, рост, развитие, размножение).</w:t>
      </w:r>
    </w:p>
    <w:p w:rsidR="001C68EC" w:rsidRPr="00773A89" w:rsidRDefault="001C68EC" w:rsidP="001C6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Формировать представления о влиянии состояния окружающей среды на птиц.</w:t>
      </w:r>
    </w:p>
    <w:p w:rsidR="001C68EC" w:rsidRPr="00773A89" w:rsidRDefault="001C68EC" w:rsidP="001C6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Учить правильному поведению в природной среде.</w:t>
      </w:r>
    </w:p>
    <w:p w:rsidR="001C68EC" w:rsidRPr="00773A89" w:rsidRDefault="001C68EC" w:rsidP="001C6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Формировать эстетическое отношение к окружающей действительности и желание отражать впечатления, полученные в процессе общения с природой в изобразительной деятельности.</w:t>
      </w:r>
    </w:p>
    <w:p w:rsidR="001C68EC" w:rsidRPr="00773A89" w:rsidRDefault="001C68EC" w:rsidP="001C6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Воспитывать гуманное отношение ко всему живому, чувство милосердия.</w:t>
      </w:r>
    </w:p>
    <w:p w:rsidR="00295C3B" w:rsidRDefault="001C68EC" w:rsidP="00295C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773A8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Повысить уровень экологической культуры личности родителей.</w:t>
      </w:r>
    </w:p>
    <w:p w:rsidR="00C24EEE" w:rsidRDefault="00295C3B" w:rsidP="00F44E8D">
      <w:pPr>
        <w:shd w:val="clear" w:color="auto" w:fill="FFFFFF"/>
        <w:spacing w:before="100" w:beforeAutospacing="1" w:after="100" w:afterAutospacing="1" w:line="240" w:lineRule="auto"/>
        <w:ind w:left="375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000250" cy="1500292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00" cy="15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955662" cy="146685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54" cy="14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EE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 w:type="page"/>
      </w:r>
    </w:p>
    <w:p w:rsidR="00C24EEE" w:rsidRPr="008D6E1C" w:rsidRDefault="001C68EC" w:rsidP="001C68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b/>
          <w:color w:val="FF0000"/>
          <w:sz w:val="24"/>
          <w:szCs w:val="24"/>
          <w:u w:val="single"/>
          <w:lang w:eastAsia="ru-RU"/>
        </w:rPr>
      </w:pPr>
      <w:r w:rsidRPr="008D6E1C">
        <w:rPr>
          <w:rFonts w:ascii="Helvetica" w:eastAsia="Times New Roman" w:hAnsi="Helvetica" w:cs="Helvetica"/>
          <w:b/>
          <w:color w:val="FF0000"/>
          <w:sz w:val="24"/>
          <w:szCs w:val="24"/>
          <w:u w:val="single"/>
          <w:lang w:eastAsia="ru-RU"/>
        </w:rPr>
        <w:lastRenderedPageBreak/>
        <w:t xml:space="preserve">12 ноября </w:t>
      </w:r>
      <w:bookmarkStart w:id="0" w:name="_GoBack"/>
      <w:bookmarkEnd w:id="0"/>
      <w:r w:rsidR="003033A3">
        <w:rPr>
          <w:rFonts w:ascii="Helvetica" w:eastAsia="Times New Roman" w:hAnsi="Helvetica" w:cs="Helvetica"/>
          <w:b/>
          <w:color w:val="FF0000"/>
          <w:sz w:val="24"/>
          <w:szCs w:val="24"/>
          <w:u w:val="single"/>
          <w:lang w:eastAsia="ru-RU"/>
        </w:rPr>
        <w:t xml:space="preserve"> «Синичкин день»</w:t>
      </w:r>
    </w:p>
    <w:p w:rsidR="00C24EEE" w:rsidRDefault="003033A3" w:rsidP="001C68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Мы провели праздник, посвящённый этой дате.</w:t>
      </w:r>
    </w:p>
    <w:p w:rsidR="00C24EEE" w:rsidRPr="00773A89" w:rsidRDefault="00C24EEE" w:rsidP="001C68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08095" cy="21812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15" cy="21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96991" cy="2247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47" cy="22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83" w:rsidRPr="001C68EC" w:rsidRDefault="00E95B83" w:rsidP="001C68EC">
      <w:pPr>
        <w:spacing w:after="0" w:line="240" w:lineRule="auto"/>
        <w:ind w:right="141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4EEE" w:rsidRDefault="00C24EEE" w:rsidP="00E95B83">
      <w:pPr>
        <w:ind w:firstLine="708"/>
        <w:jc w:val="right"/>
        <w:rPr>
          <w:sz w:val="24"/>
          <w:szCs w:val="24"/>
        </w:rPr>
      </w:pPr>
    </w:p>
    <w:p w:rsidR="000E07BB" w:rsidRDefault="000E07BB" w:rsidP="00C2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</w:t>
      </w:r>
      <w:r w:rsidR="00C24EE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ывешивали кормушки для птиц, которые изготовили дети совместно с родителями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</w:t>
      </w:r>
    </w:p>
    <w:p w:rsidR="000E07BB" w:rsidRDefault="00B01189" w:rsidP="00C2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48000" cy="17171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0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63" cy="17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28925" cy="21218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22" cy="21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33492" cy="22002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04" cy="22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71800" cy="22290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28" cy="223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89" w:rsidRDefault="00B01189" w:rsidP="00C2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24EEE" w:rsidRPr="003033A3" w:rsidRDefault="003033A3" w:rsidP="00C2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 xml:space="preserve">К </w:t>
      </w:r>
      <w:r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 xml:space="preserve">Международному дню </w:t>
      </w:r>
      <w:r w:rsidRPr="00567DAB"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>птиц</w:t>
      </w:r>
      <w:r>
        <w:rPr>
          <w:rFonts w:ascii="Helvetica" w:eastAsia="Times New Roman" w:hAnsi="Helvetica" w:cs="Helvetica"/>
          <w:color w:val="FF0000"/>
          <w:sz w:val="20"/>
          <w:szCs w:val="20"/>
          <w:u w:val="single"/>
          <w:lang w:eastAsia="ru-RU"/>
        </w:rPr>
        <w:t xml:space="preserve"> </w:t>
      </w:r>
      <w:r>
        <w:rPr>
          <w:rFonts w:ascii="Helvetica" w:eastAsia="Times New Roman" w:hAnsi="Helvetica" w:cs="Helvetica"/>
          <w:sz w:val="20"/>
          <w:szCs w:val="20"/>
          <w:lang w:eastAsia="ru-RU"/>
        </w:rPr>
        <w:t>организовали выставку поделок «Птицы - наши друзья»</w:t>
      </w:r>
    </w:p>
    <w:p w:rsidR="00E57482" w:rsidRDefault="00E57482" w:rsidP="00E57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57500" cy="2143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3" cy="21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89" w:rsidRDefault="00E57482" w:rsidP="00C2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05125" cy="3873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043" cy="387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93232" cy="3990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60" cy="399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26" w:rsidRPr="005A7C26" w:rsidRDefault="005A7C26" w:rsidP="005A7C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A7C2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каждому помнить, что мы хозяева – </w:t>
      </w:r>
      <w:r w:rsidRPr="005A7C2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природы, и думать о том, что же останется нашим потомкам.</w:t>
      </w:r>
    </w:p>
    <w:p w:rsidR="00B4746C" w:rsidRPr="00B4746C" w:rsidRDefault="00B4746C" w:rsidP="005A7C2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B4746C">
        <w:rPr>
          <w:rFonts w:ascii="Georgia" w:eastAsia="Times New Roman" w:hAnsi="Georgia" w:cs="Times New Roman"/>
          <w:i/>
          <w:iCs/>
          <w:color w:val="FF0000"/>
          <w:sz w:val="40"/>
          <w:szCs w:val="40"/>
          <w:shd w:val="clear" w:color="auto" w:fill="FFFFFF"/>
          <w:lang w:eastAsia="ru-RU"/>
        </w:rPr>
        <w:t xml:space="preserve">« Человек — это не бог </w:t>
      </w:r>
      <w:r w:rsidR="00B967CE" w:rsidRPr="00B4746C">
        <w:rPr>
          <w:rFonts w:ascii="Georgia" w:eastAsia="Times New Roman" w:hAnsi="Georgia" w:cs="Times New Roman"/>
          <w:i/>
          <w:iCs/>
          <w:color w:val="FF0000"/>
          <w:sz w:val="40"/>
          <w:szCs w:val="40"/>
          <w:shd w:val="clear" w:color="auto" w:fill="FFFFFF"/>
          <w:lang w:eastAsia="ru-RU"/>
        </w:rPr>
        <w:t>весь,</w:t>
      </w:r>
      <w:r w:rsidRPr="00B4746C">
        <w:rPr>
          <w:rFonts w:ascii="Georgia" w:eastAsia="Times New Roman" w:hAnsi="Georgia" w:cs="Times New Roman"/>
          <w:i/>
          <w:iCs/>
          <w:color w:val="FF0000"/>
          <w:sz w:val="40"/>
          <w:szCs w:val="40"/>
          <w:shd w:val="clear" w:color="auto" w:fill="FFFFFF"/>
          <w:lang w:eastAsia="ru-RU"/>
        </w:rPr>
        <w:t xml:space="preserve"> что рядом с замечательными зверями и птицами »</w:t>
      </w:r>
    </w:p>
    <w:p w:rsidR="00B4746C" w:rsidRPr="00B4746C" w:rsidRDefault="00B91ACF" w:rsidP="005A7C26">
      <w:pPr>
        <w:shd w:val="clear" w:color="auto" w:fill="FFFFFF"/>
        <w:spacing w:after="0" w:line="360" w:lineRule="auto"/>
        <w:jc w:val="right"/>
        <w:rPr>
          <w:rFonts w:ascii="Georgia" w:eastAsia="Times New Roman" w:hAnsi="Georgia" w:cs="Times New Roman"/>
          <w:i/>
          <w:iCs/>
          <w:sz w:val="28"/>
          <w:szCs w:val="28"/>
          <w:lang w:eastAsia="ru-RU"/>
        </w:rPr>
      </w:pPr>
      <w:hyperlink r:id="rId22" w:history="1">
        <w:r w:rsidR="00B4746C" w:rsidRPr="005A7C26">
          <w:rPr>
            <w:rFonts w:ascii="Georgia" w:eastAsia="Times New Roman" w:hAnsi="Georgia" w:cs="Times New Roman"/>
            <w:i/>
            <w:iCs/>
            <w:sz w:val="28"/>
            <w:szCs w:val="28"/>
            <w:lang w:eastAsia="ru-RU"/>
          </w:rPr>
          <w:t>Эрнест Хемингуэй. Старик и море</w:t>
        </w:r>
      </w:hyperlink>
    </w:p>
    <w:p w:rsidR="007E2C1A" w:rsidRPr="005A7C26" w:rsidRDefault="007E2C1A" w:rsidP="00C24EEE">
      <w:pPr>
        <w:rPr>
          <w:sz w:val="24"/>
          <w:szCs w:val="24"/>
        </w:rPr>
      </w:pPr>
    </w:p>
    <w:sectPr w:rsidR="007E2C1A" w:rsidRPr="005A7C26" w:rsidSect="008D6E1C">
      <w:pgSz w:w="11906" w:h="16838"/>
      <w:pgMar w:top="1134" w:right="1274" w:bottom="1560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D7185"/>
    <w:multiLevelType w:val="multilevel"/>
    <w:tmpl w:val="8212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052C1B"/>
    <w:multiLevelType w:val="multilevel"/>
    <w:tmpl w:val="92B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295BF1"/>
    <w:multiLevelType w:val="multilevel"/>
    <w:tmpl w:val="0296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B83"/>
    <w:rsid w:val="000E07BB"/>
    <w:rsid w:val="001C68EC"/>
    <w:rsid w:val="00295C3B"/>
    <w:rsid w:val="002A410C"/>
    <w:rsid w:val="003033A3"/>
    <w:rsid w:val="0033591F"/>
    <w:rsid w:val="00567DAB"/>
    <w:rsid w:val="005A7C26"/>
    <w:rsid w:val="007C3CAA"/>
    <w:rsid w:val="007E2C1A"/>
    <w:rsid w:val="008D6E1C"/>
    <w:rsid w:val="009F0CD2"/>
    <w:rsid w:val="00B01189"/>
    <w:rsid w:val="00B4746C"/>
    <w:rsid w:val="00B91ACF"/>
    <w:rsid w:val="00B967CE"/>
    <w:rsid w:val="00C24EEE"/>
    <w:rsid w:val="00E57482"/>
    <w:rsid w:val="00E95B83"/>
    <w:rsid w:val="00F44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474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474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1936">
          <w:marLeft w:val="0"/>
          <w:marRight w:val="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cite.ru/9570/biografia/ernest_kheminguej_starik_i_mo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админ</cp:lastModifiedBy>
  <cp:revision>4</cp:revision>
  <cp:lastPrinted>2014-03-24T14:37:00Z</cp:lastPrinted>
  <dcterms:created xsi:type="dcterms:W3CDTF">2014-03-24T18:02:00Z</dcterms:created>
  <dcterms:modified xsi:type="dcterms:W3CDTF">2014-11-02T07:13:00Z</dcterms:modified>
</cp:coreProperties>
</file>