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0E" w:rsidRDefault="00B9020E" w:rsidP="00B9020E">
      <w:pPr>
        <w:ind w:right="-850"/>
        <w:rPr>
          <w:rFonts w:ascii="Times New Roman" w:hAnsi="Times New Roman" w:cs="Times New Roman"/>
          <w:b/>
          <w:sz w:val="32"/>
          <w:szCs w:val="32"/>
        </w:rPr>
      </w:pPr>
      <w:r w:rsidRPr="00B9020E">
        <w:rPr>
          <w:rFonts w:ascii="Times New Roman" w:hAnsi="Times New Roman" w:cs="Times New Roman"/>
          <w:b/>
          <w:sz w:val="32"/>
          <w:szCs w:val="32"/>
        </w:rPr>
        <w:t>Конспект совместной деятельности педагога с детьми 5-6 лет</w:t>
      </w:r>
      <w:r>
        <w:rPr>
          <w:rFonts w:ascii="Times New Roman" w:hAnsi="Times New Roman" w:cs="Times New Roman"/>
          <w:b/>
          <w:sz w:val="32"/>
          <w:szCs w:val="32"/>
        </w:rPr>
        <w:t>. Познавательное развитие. «</w:t>
      </w:r>
      <w:r w:rsidR="00620F8A">
        <w:rPr>
          <w:rFonts w:ascii="Times New Roman" w:hAnsi="Times New Roman" w:cs="Times New Roman"/>
          <w:b/>
          <w:sz w:val="32"/>
          <w:szCs w:val="32"/>
        </w:rPr>
        <w:t xml:space="preserve"> День снятия блокады Ленинграда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85250" w:rsidRDefault="00B21FDE" w:rsidP="00B902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</w:t>
      </w:r>
      <w:r w:rsidR="00B9020E" w:rsidRPr="00620F8A">
        <w:rPr>
          <w:rFonts w:ascii="Times New Roman" w:hAnsi="Times New Roman" w:cs="Times New Roman"/>
          <w:b/>
          <w:i/>
          <w:sz w:val="28"/>
          <w:szCs w:val="28"/>
        </w:rPr>
        <w:t xml:space="preserve"> Лисовская М.Я</w:t>
      </w:r>
      <w:r w:rsidR="00B9020E" w:rsidRPr="00620F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21FDE" w:rsidRDefault="00B21FDE" w:rsidP="00B902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21FDE">
        <w:rPr>
          <w:rFonts w:ascii="Times New Roman" w:hAnsi="Times New Roman" w:cs="Times New Roman"/>
          <w:b/>
          <w:i/>
          <w:sz w:val="28"/>
          <w:szCs w:val="28"/>
        </w:rPr>
        <w:t>оспитатель СП «ОДО»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ГБОУ СОШ № 625</w:t>
      </w:r>
    </w:p>
    <w:p w:rsidR="00B21FDE" w:rsidRPr="00B21FDE" w:rsidRDefault="00B21FDE" w:rsidP="00B902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Санкт-Петербург</w:t>
      </w:r>
      <w:r w:rsidRPr="00B21F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2C8F" w:rsidRPr="003A4302" w:rsidRDefault="000E2C8F" w:rsidP="00A402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4302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0E2C8F" w:rsidRDefault="000E2C8F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C8F">
        <w:rPr>
          <w:rFonts w:ascii="Times New Roman" w:hAnsi="Times New Roman" w:cs="Times New Roman"/>
          <w:sz w:val="24"/>
          <w:szCs w:val="24"/>
        </w:rPr>
        <w:sym w:font="Wingdings" w:char="F0A7"/>
      </w:r>
      <w:r>
        <w:rPr>
          <w:rFonts w:ascii="Times New Roman" w:hAnsi="Times New Roman" w:cs="Times New Roman"/>
          <w:sz w:val="24"/>
          <w:szCs w:val="24"/>
        </w:rPr>
        <w:t xml:space="preserve">  Познакомить детей с событиями войны -  Ленинградской блокадой;</w:t>
      </w:r>
    </w:p>
    <w:p w:rsidR="000E2C8F" w:rsidRDefault="000E2C8F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7"/>
      </w:r>
      <w:r>
        <w:rPr>
          <w:rFonts w:ascii="Times New Roman" w:hAnsi="Times New Roman" w:cs="Times New Roman"/>
          <w:sz w:val="24"/>
          <w:szCs w:val="24"/>
        </w:rPr>
        <w:t xml:space="preserve">  Воспитывать уважительное отношение к герои</w:t>
      </w:r>
      <w:r w:rsidR="00620F8A">
        <w:rPr>
          <w:rFonts w:ascii="Times New Roman" w:hAnsi="Times New Roman" w:cs="Times New Roman"/>
          <w:sz w:val="24"/>
          <w:szCs w:val="24"/>
        </w:rPr>
        <w:t xml:space="preserve">ческому прошлому своей страны и      </w:t>
      </w:r>
    </w:p>
    <w:p w:rsidR="00620F8A" w:rsidRDefault="00620F8A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своего города;</w:t>
      </w:r>
    </w:p>
    <w:p w:rsidR="000E2C8F" w:rsidRPr="00A11037" w:rsidRDefault="000E2C8F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F8A">
        <w:rPr>
          <w:rFonts w:ascii="Times New Roman" w:hAnsi="Times New Roman" w:cs="Times New Roman"/>
          <w:sz w:val="24"/>
          <w:szCs w:val="24"/>
        </w:rPr>
        <w:t>Воспитывать у детей активную гражданскую позицию, патриотизм, любовь к Родине.</w:t>
      </w:r>
    </w:p>
    <w:p w:rsidR="00A11037" w:rsidRPr="003A4302" w:rsidRDefault="00A11037" w:rsidP="00A402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430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4D198A" w:rsidRDefault="00953D03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7"/>
      </w:r>
      <w:r w:rsidRPr="00953D03">
        <w:rPr>
          <w:rFonts w:ascii="Times New Roman" w:hAnsi="Times New Roman" w:cs="Times New Roman"/>
          <w:sz w:val="24"/>
          <w:szCs w:val="24"/>
        </w:rPr>
        <w:t xml:space="preserve">  </w:t>
      </w:r>
      <w:r w:rsidR="00A11037">
        <w:rPr>
          <w:rFonts w:ascii="Times New Roman" w:hAnsi="Times New Roman" w:cs="Times New Roman"/>
          <w:sz w:val="24"/>
          <w:szCs w:val="24"/>
        </w:rPr>
        <w:t>Фотовыставка с изображением боевых действий, блокадного Ленинграда;</w:t>
      </w:r>
    </w:p>
    <w:p w:rsidR="00A11037" w:rsidRDefault="00953D03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7"/>
      </w:r>
      <w:r w:rsidRPr="00953D03">
        <w:rPr>
          <w:rFonts w:ascii="Times New Roman" w:hAnsi="Times New Roman" w:cs="Times New Roman"/>
          <w:sz w:val="24"/>
          <w:szCs w:val="24"/>
        </w:rPr>
        <w:t xml:space="preserve">  </w:t>
      </w:r>
      <w:r w:rsidR="00A11037">
        <w:rPr>
          <w:rFonts w:ascii="Times New Roman" w:hAnsi="Times New Roman" w:cs="Times New Roman"/>
          <w:sz w:val="24"/>
          <w:szCs w:val="24"/>
        </w:rPr>
        <w:t>Выставка детских рисунков «Нам не нужна война»;</w:t>
      </w:r>
    </w:p>
    <w:p w:rsidR="00A11037" w:rsidRDefault="00953D03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7"/>
      </w:r>
      <w:r w:rsidRPr="00DB3434">
        <w:rPr>
          <w:rFonts w:ascii="Times New Roman" w:hAnsi="Times New Roman" w:cs="Times New Roman"/>
          <w:sz w:val="24"/>
          <w:szCs w:val="24"/>
        </w:rPr>
        <w:t xml:space="preserve">  </w:t>
      </w:r>
      <w:r w:rsidR="00A4029A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 w:rsidR="00A11037">
        <w:rPr>
          <w:rFonts w:ascii="Times New Roman" w:hAnsi="Times New Roman" w:cs="Times New Roman"/>
          <w:sz w:val="24"/>
          <w:szCs w:val="24"/>
        </w:rPr>
        <w:t>презентация</w:t>
      </w:r>
      <w:r w:rsidR="00A4029A">
        <w:rPr>
          <w:rFonts w:ascii="Times New Roman" w:hAnsi="Times New Roman" w:cs="Times New Roman"/>
          <w:sz w:val="24"/>
          <w:szCs w:val="24"/>
        </w:rPr>
        <w:t>.</w:t>
      </w:r>
    </w:p>
    <w:p w:rsidR="00A4029A" w:rsidRPr="003A4302" w:rsidRDefault="00A4029A" w:rsidP="00A402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4302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4029A" w:rsidRDefault="00A4029A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22 июня 1941 года ровно в 4 часа утра Киев бомбили, нам объявили, что началась война. Мирная жизнь людей была прервана. Наш народ вступил в смертельную схватку с фашизмом. Началась Великая Отечественная война. </w:t>
      </w:r>
    </w:p>
    <w:p w:rsidR="00A4029A" w:rsidRPr="00A4029A" w:rsidRDefault="007C277D" w:rsidP="00A4029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:rsidR="00EF1981" w:rsidRDefault="00A4029A" w:rsidP="00EF1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через 2 месяца</w:t>
      </w:r>
      <w:r w:rsidR="007965B6">
        <w:rPr>
          <w:rFonts w:ascii="Times New Roman" w:hAnsi="Times New Roman" w:cs="Times New Roman"/>
          <w:sz w:val="24"/>
          <w:szCs w:val="24"/>
        </w:rPr>
        <w:t xml:space="preserve"> бои развернулись вокруг Ленинграда. В 1942 году наш родной город Ленинград был окружен  вражескими войсками со всех сторон.</w:t>
      </w:r>
      <w:r w:rsidR="00EF1981">
        <w:rPr>
          <w:rFonts w:ascii="Times New Roman" w:hAnsi="Times New Roman" w:cs="Times New Roman"/>
          <w:sz w:val="24"/>
          <w:szCs w:val="24"/>
        </w:rPr>
        <w:t xml:space="preserve"> Фашисты решили уничтожить город, стереть его с лица земли, уничтожить ленинградцев.</w:t>
      </w:r>
    </w:p>
    <w:p w:rsidR="007965B6" w:rsidRDefault="007C277D" w:rsidP="00A4029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3-4</w:t>
      </w:r>
    </w:p>
    <w:p w:rsidR="00EF1981" w:rsidRDefault="007965B6" w:rsidP="00EF1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жители мужественно обороняли свой город. Мужчины и вчерашние десятиклассники стали солдатами, первыми создав армию народного ополчения. В воздухе город защищали доблестные летчики.  А женщины рыли окопы вокруг города, устанавливали</w:t>
      </w:r>
      <w:r w:rsidR="00EF1981">
        <w:rPr>
          <w:rFonts w:ascii="Times New Roman" w:hAnsi="Times New Roman" w:cs="Times New Roman"/>
          <w:sz w:val="24"/>
          <w:szCs w:val="24"/>
        </w:rPr>
        <w:t xml:space="preserve">  противо</w:t>
      </w:r>
      <w:r w:rsidR="007C277D">
        <w:rPr>
          <w:rFonts w:ascii="Times New Roman" w:hAnsi="Times New Roman" w:cs="Times New Roman"/>
          <w:sz w:val="24"/>
          <w:szCs w:val="24"/>
        </w:rPr>
        <w:t>-</w:t>
      </w:r>
      <w:r w:rsidR="00EF1981">
        <w:rPr>
          <w:rFonts w:ascii="Times New Roman" w:hAnsi="Times New Roman" w:cs="Times New Roman"/>
          <w:sz w:val="24"/>
          <w:szCs w:val="24"/>
        </w:rPr>
        <w:t>танковые рвы.</w:t>
      </w:r>
      <w:r w:rsidR="007C277D">
        <w:rPr>
          <w:rFonts w:ascii="Times New Roman" w:hAnsi="Times New Roman" w:cs="Times New Roman"/>
          <w:sz w:val="24"/>
          <w:szCs w:val="24"/>
        </w:rPr>
        <w:t xml:space="preserve"> Началась эвакуация мирных жителей.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EF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 Петра – 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Гордость России и слава, - 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Устоявший в неслыханном прежде бою,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орден тебе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Приколола держава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защитного цвета гимнастерку твою.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истории – не первая осада,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первый голод, холод и пожарищ дым;</w:t>
      </w:r>
    </w:p>
    <w:p w:rsidR="00EF1981" w:rsidRDefault="00EF1981" w:rsidP="00EF1981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пережили люди Ленинграда,</w:t>
      </w:r>
    </w:p>
    <w:p w:rsidR="007C277D" w:rsidRDefault="00EF1981" w:rsidP="007C277D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все знают – было по плечу лишь им.</w:t>
      </w:r>
    </w:p>
    <w:p w:rsidR="007965B6" w:rsidRDefault="007965B6" w:rsidP="007C277D">
      <w:pPr>
        <w:spacing w:line="18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7965B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7C277D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7C277D" w:rsidRDefault="007C277D" w:rsidP="007C277D">
      <w:pPr>
        <w:spacing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Немцы бомбили город несколько раз в день.</w:t>
      </w:r>
    </w:p>
    <w:p w:rsidR="007C277D" w:rsidRDefault="007C277D" w:rsidP="007C277D">
      <w:pPr>
        <w:spacing w:line="18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7C277D">
        <w:rPr>
          <w:rFonts w:ascii="Times New Roman" w:hAnsi="Times New Roman" w:cs="Times New Roman"/>
          <w:b/>
          <w:i/>
          <w:sz w:val="24"/>
          <w:szCs w:val="24"/>
        </w:rPr>
        <w:t>Слайд 6</w:t>
      </w:r>
    </w:p>
    <w:p w:rsidR="00DB3434" w:rsidRDefault="007C277D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тяжелым было снабжение населения и войск продовольствием и водой. Рабочие в день получали 250 граммов хлеба, сделанного из сурогата, а дети и служащие – по 125 граммов.</w:t>
      </w:r>
      <w:r w:rsidR="00BE5BFB">
        <w:rPr>
          <w:rFonts w:ascii="Times New Roman" w:hAnsi="Times New Roman" w:cs="Times New Roman"/>
          <w:sz w:val="24"/>
          <w:szCs w:val="24"/>
        </w:rPr>
        <w:t>Сейчас мы порой не едим хлеб совсем. У нас много другой еды. Но тогда… Кроме хлеба есть было нечего.</w:t>
      </w:r>
      <w:r w:rsidR="00F62CAE">
        <w:rPr>
          <w:rFonts w:ascii="Times New Roman" w:hAnsi="Times New Roman" w:cs="Times New Roman"/>
          <w:sz w:val="24"/>
          <w:szCs w:val="24"/>
        </w:rPr>
        <w:t>Кусочек хлеба был та</w:t>
      </w:r>
      <w:r w:rsidR="00DB3434">
        <w:rPr>
          <w:rFonts w:ascii="Times New Roman" w:hAnsi="Times New Roman" w:cs="Times New Roman"/>
          <w:sz w:val="24"/>
          <w:szCs w:val="24"/>
        </w:rPr>
        <w:t>к мал, что человек не ощущал его веса на руке.</w:t>
      </w:r>
      <w:r w:rsidR="00F071FD">
        <w:rPr>
          <w:rFonts w:ascii="Times New Roman" w:hAnsi="Times New Roman" w:cs="Times New Roman"/>
          <w:sz w:val="24"/>
          <w:szCs w:val="24"/>
        </w:rPr>
        <w:t xml:space="preserve"> Многие  жители не перенесли этой зимы.Они умирали прамо на улицах, не дойдя до дома, падали без сил у станков.</w:t>
      </w:r>
    </w:p>
    <w:p w:rsidR="00B600A6" w:rsidRPr="00B600A6" w:rsidRDefault="00B600A6" w:rsidP="007C277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00A6">
        <w:rPr>
          <w:rFonts w:ascii="Times New Roman" w:hAnsi="Times New Roman" w:cs="Times New Roman"/>
          <w:b/>
          <w:i/>
          <w:sz w:val="24"/>
          <w:szCs w:val="24"/>
        </w:rPr>
        <w:t>Слайд 7-8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были и другие тяжелые испытания: не работал водопровод, канализация, не б</w:t>
      </w:r>
      <w:r w:rsidR="00F071FD">
        <w:rPr>
          <w:rFonts w:ascii="Times New Roman" w:hAnsi="Times New Roman" w:cs="Times New Roman"/>
          <w:sz w:val="24"/>
          <w:szCs w:val="24"/>
        </w:rPr>
        <w:t>ыло электричества,топлива, стоял</w:t>
      </w:r>
      <w:r>
        <w:rPr>
          <w:rFonts w:ascii="Times New Roman" w:hAnsi="Times New Roman" w:cs="Times New Roman"/>
          <w:sz w:val="24"/>
          <w:szCs w:val="24"/>
        </w:rPr>
        <w:t xml:space="preserve"> транспорт.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Истощенные голодом, холодом, обессилевшие ленинградц</w:t>
      </w:r>
      <w:r w:rsidR="00F071F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жи</w:t>
      </w:r>
      <w:r w:rsidR="009C0A19">
        <w:rPr>
          <w:rFonts w:ascii="Times New Roman" w:hAnsi="Times New Roman" w:cs="Times New Roman"/>
          <w:sz w:val="24"/>
          <w:szCs w:val="24"/>
        </w:rPr>
        <w:t>ли в холодных квартирах с выбиты</w:t>
      </w:r>
      <w:r>
        <w:rPr>
          <w:rFonts w:ascii="Times New Roman" w:hAnsi="Times New Roman" w:cs="Times New Roman"/>
          <w:sz w:val="24"/>
          <w:szCs w:val="24"/>
        </w:rPr>
        <w:t>ми стеклами,а зимой б</w:t>
      </w:r>
      <w:r w:rsidR="009C0A19">
        <w:rPr>
          <w:rFonts w:ascii="Times New Roman" w:hAnsi="Times New Roman" w:cs="Times New Roman"/>
          <w:sz w:val="24"/>
          <w:szCs w:val="24"/>
        </w:rPr>
        <w:t>ыло  - 41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71FD">
        <w:rPr>
          <w:rFonts w:ascii="Times New Roman" w:hAnsi="Times New Roman" w:cs="Times New Roman"/>
          <w:sz w:val="24"/>
          <w:szCs w:val="24"/>
        </w:rPr>
        <w:t>Придет человек домой. Окна заклеены полосками бумаги крест накрест,чтобы стекла не разбились от взрывной волны. Холодно, потому что нет отопления. И воды тоже нет, ни горячей, ни холодной.</w:t>
      </w:r>
      <w:r w:rsidR="009C0A19">
        <w:rPr>
          <w:rFonts w:ascii="Times New Roman" w:hAnsi="Times New Roman" w:cs="Times New Roman"/>
          <w:sz w:val="24"/>
          <w:szCs w:val="24"/>
        </w:rPr>
        <w:t xml:space="preserve"> За водой ходили к Неве.</w:t>
      </w:r>
    </w:p>
    <w:p w:rsidR="00B600A6" w:rsidRPr="00B600A6" w:rsidRDefault="00B600A6" w:rsidP="007C277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00A6">
        <w:rPr>
          <w:rFonts w:ascii="Times New Roman" w:hAnsi="Times New Roman" w:cs="Times New Roman"/>
          <w:b/>
          <w:i/>
          <w:sz w:val="24"/>
          <w:szCs w:val="24"/>
        </w:rPr>
        <w:t>Слайд 9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Скрипят полозья в городе, скрипят…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многих нам не досчитаться!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не плачем, правду говорят,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слезы вымерзли у ленинградцев.</w:t>
      </w:r>
    </w:p>
    <w:p w:rsidR="00196888" w:rsidRDefault="00196888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блокаду в городе работало радио.</w:t>
      </w:r>
      <w:r w:rsidR="009C0A19">
        <w:rPr>
          <w:rFonts w:ascii="Times New Roman" w:hAnsi="Times New Roman" w:cs="Times New Roman"/>
          <w:sz w:val="24"/>
          <w:szCs w:val="24"/>
        </w:rPr>
        <w:t xml:space="preserve"> На стене черная тарелка – это радио, оно постоянно включено. В любую минуту могут объявить воздушную тревогу. Слышны удары метронома. </w:t>
      </w:r>
      <w:r>
        <w:rPr>
          <w:rFonts w:ascii="Times New Roman" w:hAnsi="Times New Roman" w:cs="Times New Roman"/>
          <w:sz w:val="24"/>
          <w:szCs w:val="24"/>
        </w:rPr>
        <w:t>Пока стучал метроном, все знали: город жив! Сердце бьется!</w:t>
      </w:r>
    </w:p>
    <w:p w:rsidR="009C0A19" w:rsidRPr="009C0A19" w:rsidRDefault="009C0A19" w:rsidP="007C277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A19">
        <w:rPr>
          <w:rFonts w:ascii="Times New Roman" w:hAnsi="Times New Roman" w:cs="Times New Roman"/>
          <w:b/>
          <w:i/>
          <w:sz w:val="24"/>
          <w:szCs w:val="24"/>
        </w:rPr>
        <w:t>Слайд  10-11</w:t>
      </w:r>
    </w:p>
    <w:p w:rsidR="00196888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Ледовая трасса по Ладожскому озеру начала действовать с 1941 года.Шли днем и ночью по льду озера машины и  доставляли в город продовольствие, вооружение, боеприпасы.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«Дорогой жизни» шел к нам хлеб.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дружбы многих к многим.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знают на земле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Страшней и раадостней дороги.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«Дороге жизни» из Ленинграда вывозили детей, стариков, больных, раненых жителей – всего на большую земдю было переправлено более полумиллиона человек.</w:t>
      </w:r>
    </w:p>
    <w:p w:rsidR="00AC5801" w:rsidRPr="00B21FDE" w:rsidRDefault="009C0A19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A19">
        <w:rPr>
          <w:rFonts w:ascii="Times New Roman" w:hAnsi="Times New Roman" w:cs="Times New Roman"/>
          <w:b/>
          <w:i/>
          <w:sz w:val="24"/>
          <w:szCs w:val="24"/>
        </w:rPr>
        <w:t>Слайды 12-13-14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A19" w:rsidRPr="00AC5801" w:rsidRDefault="009C0A19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Очень трудно было и маленьким жителям блокадного Ленинграда. </w:t>
      </w:r>
      <w:r w:rsidR="00AC5801">
        <w:rPr>
          <w:rFonts w:ascii="Times New Roman" w:hAnsi="Times New Roman" w:cs="Times New Roman"/>
          <w:sz w:val="24"/>
          <w:szCs w:val="24"/>
        </w:rPr>
        <w:t>Но взрослые старались заботиться о маленьких Ленинградцах, и даже устраивали новогодние елки. Двенадцатилетняя ленинградка Таня Савичева, дочь пекаря и белошвейки, начала вести свой дневник в блокадном Ленинграде. В нем всего 7 страшных записей о гибели ее семьи, написанных детской рукой, теряющей силы от голода.</w:t>
      </w:r>
    </w:p>
    <w:p w:rsidR="00423004" w:rsidRDefault="00BE5BFB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Молодежь и шк</w:t>
      </w:r>
      <w:r w:rsidR="00423004">
        <w:rPr>
          <w:rFonts w:ascii="Times New Roman" w:hAnsi="Times New Roman" w:cs="Times New Roman"/>
          <w:sz w:val="24"/>
          <w:szCs w:val="24"/>
        </w:rPr>
        <w:t>ольники наравне со взрослыми боролись за победу: девушки помогали ухаживать за больными, подростки стояли у станков и наравне со взрослыми работали без отдыха, делали снаряды, оружие.</w:t>
      </w:r>
      <w:r w:rsidR="00DD3EE9">
        <w:rPr>
          <w:rFonts w:ascii="Times New Roman" w:hAnsi="Times New Roman" w:cs="Times New Roman"/>
          <w:sz w:val="24"/>
          <w:szCs w:val="24"/>
        </w:rPr>
        <w:t xml:space="preserve"> </w:t>
      </w:r>
      <w:r w:rsidR="00423004">
        <w:rPr>
          <w:rFonts w:ascii="Times New Roman" w:hAnsi="Times New Roman" w:cs="Times New Roman"/>
          <w:sz w:val="24"/>
          <w:szCs w:val="24"/>
        </w:rPr>
        <w:t>Город боролся.</w:t>
      </w:r>
    </w:p>
    <w:p w:rsidR="009C0A19" w:rsidRPr="009C0A19" w:rsidRDefault="009C0A19" w:rsidP="007C277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A19">
        <w:rPr>
          <w:rFonts w:ascii="Times New Roman" w:hAnsi="Times New Roman" w:cs="Times New Roman"/>
          <w:b/>
          <w:i/>
          <w:sz w:val="24"/>
          <w:szCs w:val="24"/>
        </w:rPr>
        <w:t>Слайд 15-16</w:t>
      </w:r>
    </w:p>
    <w:p w:rsidR="00423004" w:rsidRDefault="0042300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разгрома фашистких войск на Волге войска Ленинградского и Волховского фронтов перешли в наступление на самом узком месте блокадного кольцй, где расстояние</w:t>
      </w:r>
      <w:r w:rsidR="00BB7064">
        <w:rPr>
          <w:rFonts w:ascii="Times New Roman" w:hAnsi="Times New Roman" w:cs="Times New Roman"/>
          <w:sz w:val="24"/>
          <w:szCs w:val="24"/>
        </w:rPr>
        <w:t xml:space="preserve"> было 12-15 километров.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6 дней кольцо блокады было прорвано.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Бессмертен подвиг Ленинграда!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такова его цена,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лучше детям знать не надо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«блокада» и «война».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надо знать, что до салюта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Питером, над невским льдом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Пришлось всем круто, ох, как круто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страшным вражеским огнем.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1944 года в честь победы, в честь разгрома фашистских войск под Ленинградом, над Невой прозвучали залпы торжественного салюта.</w:t>
      </w:r>
    </w:p>
    <w:p w:rsidR="009C0A19" w:rsidRDefault="009C0A19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A19">
        <w:rPr>
          <w:rFonts w:ascii="Times New Roman" w:hAnsi="Times New Roman" w:cs="Times New Roman"/>
          <w:b/>
          <w:i/>
          <w:sz w:val="24"/>
          <w:szCs w:val="24"/>
        </w:rPr>
        <w:t>Слайды 18-24</w:t>
      </w:r>
      <w:r>
        <w:rPr>
          <w:rFonts w:ascii="Times New Roman" w:hAnsi="Times New Roman" w:cs="Times New Roman"/>
          <w:sz w:val="24"/>
          <w:szCs w:val="24"/>
        </w:rPr>
        <w:t xml:space="preserve"> ( Мемориальные памятники защитникам и жителям блокадного Ленинграда)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жители нашего города, помним и чтим подвиг Ленинградцев.</w:t>
      </w:r>
    </w:p>
    <w:p w:rsidR="009C0A19" w:rsidRPr="009C0A19" w:rsidRDefault="009C0A19" w:rsidP="007C277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A19">
        <w:rPr>
          <w:rFonts w:ascii="Times New Roman" w:hAnsi="Times New Roman" w:cs="Times New Roman"/>
          <w:b/>
          <w:i/>
          <w:sz w:val="24"/>
          <w:szCs w:val="24"/>
        </w:rPr>
        <w:t>Слайд 25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о погибших ленинградцах обязывает нас ко многому.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примером для всей страны в учебе и в работе.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честны и справедливы.</w:t>
      </w:r>
    </w:p>
    <w:p w:rsidR="00BB7064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сделаем все, чтобы война не повторилась.</w:t>
      </w:r>
    </w:p>
    <w:p w:rsidR="00BB7064" w:rsidRPr="007C277D" w:rsidRDefault="00BB7064" w:rsidP="007C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помним. мы – ленинградцы.</w:t>
      </w:r>
    </w:p>
    <w:p w:rsidR="007965B6" w:rsidRPr="007965B6" w:rsidRDefault="007965B6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5B6" w:rsidRPr="00A4029A" w:rsidRDefault="007965B6" w:rsidP="00A4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020E" w:rsidRPr="00B9020E" w:rsidRDefault="00B9020E" w:rsidP="00B9020E">
      <w:pPr>
        <w:ind w:right="-850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B9020E" w:rsidRPr="00B9020E" w:rsidSect="0068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020E"/>
    <w:rsid w:val="00081998"/>
    <w:rsid w:val="000E2C8F"/>
    <w:rsid w:val="00196888"/>
    <w:rsid w:val="00330462"/>
    <w:rsid w:val="003A4302"/>
    <w:rsid w:val="00423004"/>
    <w:rsid w:val="004D198A"/>
    <w:rsid w:val="00505223"/>
    <w:rsid w:val="00620F8A"/>
    <w:rsid w:val="00685250"/>
    <w:rsid w:val="007965B6"/>
    <w:rsid w:val="007C277D"/>
    <w:rsid w:val="00953D03"/>
    <w:rsid w:val="009C0A19"/>
    <w:rsid w:val="00A11037"/>
    <w:rsid w:val="00A4029A"/>
    <w:rsid w:val="00AC5801"/>
    <w:rsid w:val="00B21FDE"/>
    <w:rsid w:val="00B600A6"/>
    <w:rsid w:val="00B9020E"/>
    <w:rsid w:val="00BB7064"/>
    <w:rsid w:val="00BE5BFB"/>
    <w:rsid w:val="00DB3434"/>
    <w:rsid w:val="00DD3EE9"/>
    <w:rsid w:val="00EF1981"/>
    <w:rsid w:val="00F071FD"/>
    <w:rsid w:val="00F62CAE"/>
    <w:rsid w:val="00FB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2014-04-11T08:36:00Z</dcterms:created>
  <dcterms:modified xsi:type="dcterms:W3CDTF">2014-04-17T08:35:00Z</dcterms:modified>
</cp:coreProperties>
</file>