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023" w:rsidRPr="008E179D" w:rsidRDefault="00784EA4" w:rsidP="001909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EA4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AC46E6A" wp14:editId="5CCCDD48">
            <wp:simplePos x="0" y="0"/>
            <wp:positionH relativeFrom="column">
              <wp:posOffset>-4332102</wp:posOffset>
            </wp:positionH>
            <wp:positionV relativeFrom="paragraph">
              <wp:posOffset>-386559</wp:posOffset>
            </wp:positionV>
            <wp:extent cx="18805585" cy="15087600"/>
            <wp:effectExtent l="0" t="0" r="0" b="0"/>
            <wp:wrapNone/>
            <wp:docPr id="1" name="Рисунок 1" descr="http://wpapers.ru/wallpapers/Ice-Water/Ice/15483/download/1920x1536_%D0%9A%D1%83%D0%B1%D0%B8%D0%BA%D0%B8-%D0%BB%D1%8C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papers.ru/wallpapers/Ice-Water/Ice/15483/download/1920x1536_%D0%9A%D1%83%D0%B1%D0%B8%D0%BA%D0%B8-%D0%BB%D1%8C%D0%B4%D0%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585" cy="150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E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1023" w:rsidRPr="008E179D">
        <w:rPr>
          <w:rFonts w:ascii="Times New Roman" w:hAnsi="Times New Roman" w:cs="Times New Roman"/>
          <w:b/>
          <w:sz w:val="28"/>
          <w:szCs w:val="28"/>
        </w:rPr>
        <w:t>«Цветные льдинки»</w:t>
      </w:r>
    </w:p>
    <w:p w:rsidR="00DE2805" w:rsidRPr="008E179D" w:rsidRDefault="00784EA4" w:rsidP="00784EA4">
      <w:pPr>
        <w:tabs>
          <w:tab w:val="center" w:pos="5315"/>
        </w:tabs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ab/>
      </w:r>
      <w:r w:rsidR="00992082" w:rsidRPr="008E179D">
        <w:rPr>
          <w:rFonts w:ascii="Times New Roman" w:hAnsi="Times New Roman" w:cs="Times New Roman"/>
          <w:b/>
          <w:sz w:val="28"/>
          <w:szCs w:val="28"/>
        </w:rPr>
        <w:t>(Экспериментирование</w:t>
      </w:r>
      <w:r w:rsidR="00BA1023" w:rsidRPr="008E179D">
        <w:rPr>
          <w:rFonts w:ascii="Times New Roman" w:hAnsi="Times New Roman" w:cs="Times New Roman"/>
          <w:b/>
          <w:sz w:val="28"/>
          <w:szCs w:val="28"/>
        </w:rPr>
        <w:t xml:space="preserve"> с водой)</w:t>
      </w:r>
    </w:p>
    <w:p w:rsidR="00DE2805" w:rsidRPr="008E179D" w:rsidRDefault="00DE2805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 xml:space="preserve"> ЦЕЛЬ: Познакомить с двумя агрегатными состояниями воды - жидким и твердым. Выявить свойства и качества воды: превращаться в лед (замерзать на холоде, принимать форму емкости, в которой находится, теплая вода замерзает медленнее, чем холодная)</w:t>
      </w:r>
      <w:proofErr w:type="gramStart"/>
      <w:r w:rsidRPr="008E179D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BA1023" w:rsidRPr="008E179D" w:rsidRDefault="00DE2805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МАТЕРИАЛЫ: Емкость</w:t>
      </w:r>
      <w:r w:rsidR="00CA68F3" w:rsidRPr="008E179D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8E179D">
        <w:rPr>
          <w:rFonts w:ascii="Times New Roman" w:hAnsi="Times New Roman" w:cs="Times New Roman"/>
          <w:b/>
          <w:sz w:val="28"/>
          <w:szCs w:val="28"/>
        </w:rPr>
        <w:t xml:space="preserve"> водой, </w:t>
      </w:r>
      <w:r w:rsidR="00CA68F3" w:rsidRPr="008E179D">
        <w:rPr>
          <w:rFonts w:ascii="Times New Roman" w:hAnsi="Times New Roman" w:cs="Times New Roman"/>
          <w:b/>
          <w:sz w:val="28"/>
          <w:szCs w:val="28"/>
        </w:rPr>
        <w:t>к</w:t>
      </w:r>
      <w:r w:rsidRPr="008E179D">
        <w:rPr>
          <w:rFonts w:ascii="Times New Roman" w:hAnsi="Times New Roman" w:cs="Times New Roman"/>
          <w:b/>
          <w:sz w:val="28"/>
          <w:szCs w:val="28"/>
        </w:rPr>
        <w:t xml:space="preserve">раски, кисточки, мелкие игрушки, </w:t>
      </w:r>
      <w:r w:rsidR="00CA68F3" w:rsidRPr="008E179D">
        <w:rPr>
          <w:rFonts w:ascii="Times New Roman" w:hAnsi="Times New Roman" w:cs="Times New Roman"/>
          <w:b/>
          <w:sz w:val="28"/>
          <w:szCs w:val="28"/>
        </w:rPr>
        <w:t>разнообразные формочки</w:t>
      </w:r>
      <w:r w:rsidRPr="008E179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E2805" w:rsidRPr="008E179D" w:rsidRDefault="00DE2805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 xml:space="preserve">Воспитатель. Ребята, сегодня к нам пришел снеговик. Как вы думаете, что он нам принес                                                                                                              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Воспитатель. </w:t>
      </w:r>
      <w:r w:rsidR="001F1A73" w:rsidRPr="008E179D">
        <w:rPr>
          <w:rFonts w:ascii="Times New Roman" w:hAnsi="Times New Roman" w:cs="Times New Roman"/>
          <w:b/>
          <w:sz w:val="28"/>
          <w:szCs w:val="28"/>
        </w:rPr>
        <w:t>Хотите</w:t>
      </w:r>
      <w:r w:rsidRPr="008E179D">
        <w:rPr>
          <w:rFonts w:ascii="Times New Roman" w:hAnsi="Times New Roman" w:cs="Times New Roman"/>
          <w:b/>
          <w:sz w:val="28"/>
          <w:szCs w:val="28"/>
        </w:rPr>
        <w:t> узнать? Конечно, мы с вами узнаем, если загадку отгадаем.</w:t>
      </w:r>
    </w:p>
    <w:p w:rsidR="001F1A73" w:rsidRPr="008E179D" w:rsidRDefault="001F1A7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 xml:space="preserve">           Мы говорим: она течёт;</w:t>
      </w:r>
    </w:p>
    <w:p w:rsidR="001F1A73" w:rsidRPr="008E179D" w:rsidRDefault="001F1A7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 xml:space="preserve">           Мы говорим: она играет;</w:t>
      </w:r>
    </w:p>
    <w:p w:rsidR="001F1A73" w:rsidRPr="008E179D" w:rsidRDefault="001F1A7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 xml:space="preserve">           Она бежит всегда вперёд,</w:t>
      </w:r>
    </w:p>
    <w:p w:rsidR="001F1A73" w:rsidRPr="008E179D" w:rsidRDefault="001F1A7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 xml:space="preserve">           Но никуда не убегает. (Вода)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Дети отгадывают загадку.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992082" w:rsidRPr="008E179D">
        <w:rPr>
          <w:rFonts w:ascii="Times New Roman" w:hAnsi="Times New Roman" w:cs="Times New Roman"/>
          <w:b/>
          <w:sz w:val="28"/>
          <w:szCs w:val="28"/>
        </w:rPr>
        <w:t> Давайте проверим. Под</w:t>
      </w:r>
      <w:r w:rsidRPr="008E179D">
        <w:rPr>
          <w:rFonts w:ascii="Times New Roman" w:hAnsi="Times New Roman" w:cs="Times New Roman"/>
          <w:b/>
          <w:sz w:val="28"/>
          <w:szCs w:val="28"/>
        </w:rPr>
        <w:t>о</w:t>
      </w:r>
      <w:r w:rsidR="00992082" w:rsidRPr="008E179D">
        <w:rPr>
          <w:rFonts w:ascii="Times New Roman" w:hAnsi="Times New Roman" w:cs="Times New Roman"/>
          <w:b/>
          <w:sz w:val="28"/>
          <w:szCs w:val="28"/>
        </w:rPr>
        <w:t>йдите к столу</w:t>
      </w:r>
      <w:r w:rsidR="00BA1023" w:rsidRPr="008E179D">
        <w:rPr>
          <w:rFonts w:ascii="Times New Roman" w:hAnsi="Times New Roman" w:cs="Times New Roman"/>
          <w:b/>
          <w:sz w:val="28"/>
          <w:szCs w:val="28"/>
        </w:rPr>
        <w:t>, откройте посылку</w:t>
      </w:r>
      <w:r w:rsidRPr="008E179D">
        <w:rPr>
          <w:rFonts w:ascii="Times New Roman" w:hAnsi="Times New Roman" w:cs="Times New Roman"/>
          <w:b/>
          <w:sz w:val="28"/>
          <w:szCs w:val="28"/>
        </w:rPr>
        <w:t>. Угада</w:t>
      </w:r>
      <w:r w:rsidR="001F1A73" w:rsidRPr="008E179D">
        <w:rPr>
          <w:rFonts w:ascii="Times New Roman" w:hAnsi="Times New Roman" w:cs="Times New Roman"/>
          <w:b/>
          <w:sz w:val="28"/>
          <w:szCs w:val="28"/>
        </w:rPr>
        <w:t>ли? Это вода? Снеговик принес</w:t>
      </w:r>
      <w:r w:rsidRPr="008E179D">
        <w:rPr>
          <w:rFonts w:ascii="Times New Roman" w:hAnsi="Times New Roman" w:cs="Times New Roman"/>
          <w:b/>
          <w:sz w:val="28"/>
          <w:szCs w:val="28"/>
        </w:rPr>
        <w:t xml:space="preserve"> нам воду не зря. </w:t>
      </w:r>
      <w:r w:rsidR="00BA1023" w:rsidRPr="008E179D">
        <w:rPr>
          <w:rFonts w:ascii="Times New Roman" w:hAnsi="Times New Roman" w:cs="Times New Roman"/>
          <w:b/>
          <w:sz w:val="28"/>
          <w:szCs w:val="28"/>
        </w:rPr>
        <w:t>Сегодня мы с вами поиграем с водой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Какие свойства воды вам знакомы?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Дети.</w:t>
      </w:r>
      <w:r w:rsidR="00311FED" w:rsidRPr="008E179D">
        <w:rPr>
          <w:rFonts w:ascii="Times New Roman" w:hAnsi="Times New Roman" w:cs="Times New Roman"/>
          <w:b/>
          <w:sz w:val="28"/>
          <w:szCs w:val="28"/>
        </w:rPr>
        <w:t> Прозрачная</w:t>
      </w:r>
      <w:proofErr w:type="gramStart"/>
      <w:r w:rsidR="00311FED" w:rsidRPr="008E179D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8E179D">
        <w:rPr>
          <w:rFonts w:ascii="Times New Roman" w:hAnsi="Times New Roman" w:cs="Times New Roman"/>
          <w:b/>
          <w:sz w:val="28"/>
          <w:szCs w:val="28"/>
        </w:rPr>
        <w:t xml:space="preserve"> не имеет запаха, не имеет вкуса, меняет свое состояние и т.д. 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Воспитатель. Совершенно верно. Вы очень догадливые и сообразительные.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А как вы думаете, вода может изменять цвет и быть не прозрачной?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Как нам это узнать?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Дети. Спросить взрослых, провести опыт, попробовать, проверить.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Воспитатель. Проверим? 1, 2, 3, 4, 5 будем в прятки мы играть.</w:t>
      </w:r>
    </w:p>
    <w:p w:rsidR="00032FCF" w:rsidRPr="008E179D" w:rsidRDefault="00992082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Возьмите игрушку</w:t>
      </w:r>
      <w:r w:rsidR="00032FCF" w:rsidRPr="008E179D">
        <w:rPr>
          <w:rFonts w:ascii="Times New Roman" w:hAnsi="Times New Roman" w:cs="Times New Roman"/>
          <w:b/>
          <w:sz w:val="28"/>
          <w:szCs w:val="28"/>
        </w:rPr>
        <w:t xml:space="preserve"> и спрячьте ее в воде. Спряталась игрушка? Мы видим ее?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Почему видим? А как же нам спрятать игрушку? Какой должна быть вода?</w:t>
      </w:r>
    </w:p>
    <w:p w:rsidR="00032FCF" w:rsidRPr="008E179D" w:rsidRDefault="00032FCF" w:rsidP="00190932">
      <w:pPr>
        <w:rPr>
          <w:rFonts w:ascii="Times New Roman" w:hAnsi="Times New Roman" w:cs="Times New Roman"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Предположения детей</w:t>
      </w:r>
      <w:r w:rsidRPr="008E179D">
        <w:rPr>
          <w:rFonts w:ascii="Times New Roman" w:hAnsi="Times New Roman" w:cs="Times New Roman"/>
          <w:sz w:val="28"/>
          <w:szCs w:val="28"/>
        </w:rPr>
        <w:t>.</w:t>
      </w:r>
    </w:p>
    <w:p w:rsidR="00032FCF" w:rsidRPr="008E179D" w:rsidRDefault="008E179D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784EA4">
        <w:rPr>
          <w:b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EF31513" wp14:editId="1E7C37A5">
            <wp:simplePos x="0" y="0"/>
            <wp:positionH relativeFrom="column">
              <wp:posOffset>-4176395</wp:posOffset>
            </wp:positionH>
            <wp:positionV relativeFrom="paragraph">
              <wp:posOffset>-352425</wp:posOffset>
            </wp:positionV>
            <wp:extent cx="18805525" cy="15208250"/>
            <wp:effectExtent l="0" t="0" r="0" b="0"/>
            <wp:wrapNone/>
            <wp:docPr id="11" name="Рисунок 11" descr="http://wpapers.ru/wallpapers/Ice-Water/Ice/15483/download/1920x1536_%D0%9A%D1%83%D0%B1%D0%B8%D0%BA%D0%B8-%D0%BB%D1%8C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papers.ru/wallpapers/Ice-Water/Ice/15483/download/1920x1536_%D0%9A%D1%83%D0%B1%D0%B8%D0%BA%D0%B8-%D0%BB%D1%8C%D0%B4%D0%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525" cy="152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FCF" w:rsidRPr="00190932">
        <w:rPr>
          <w:rFonts w:ascii="Times New Roman" w:hAnsi="Times New Roman" w:cs="Times New Roman"/>
          <w:sz w:val="28"/>
          <w:szCs w:val="28"/>
        </w:rPr>
        <w:t>В</w:t>
      </w:r>
      <w:r w:rsidR="00032FCF" w:rsidRPr="008E179D">
        <w:rPr>
          <w:rFonts w:ascii="Times New Roman" w:hAnsi="Times New Roman" w:cs="Times New Roman"/>
          <w:b/>
          <w:sz w:val="28"/>
          <w:szCs w:val="28"/>
        </w:rPr>
        <w:t>оспитатель. У вас на столах краска, добавьте ее в стаканчик с водой.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Что вы можете сказать? Спряталась игрушка? Какой стала вода?</w:t>
      </w:r>
      <w:r w:rsidR="008E179D" w:rsidRPr="008E179D">
        <w:rPr>
          <w:b/>
          <w:noProof/>
          <w:lang w:eastAsia="ru-RU"/>
        </w:rPr>
        <w:t xml:space="preserve"> 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Дети. Непрозрачной.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Воспитатель. Поменяйтесь стаканчиками. Посмотрите, подумайте и скажите. Почему у кого-то в стаканчике игрушки совсем не видно, у кого-то мы можем разглядеть?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Воспитатель. Чем темнее вода, тем меньше видно игрушку.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Где вы встречали цветную воду?</w:t>
      </w:r>
    </w:p>
    <w:p w:rsidR="00CA68F3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Дети. Газированная во</w:t>
      </w:r>
      <w:r w:rsidR="00CA68F3" w:rsidRPr="008E179D">
        <w:rPr>
          <w:rFonts w:ascii="Times New Roman" w:hAnsi="Times New Roman" w:cs="Times New Roman"/>
          <w:b/>
          <w:sz w:val="28"/>
          <w:szCs w:val="28"/>
        </w:rPr>
        <w:t>да, пепси, чай, вода с вареньем</w:t>
      </w:r>
    </w:p>
    <w:p w:rsidR="00CA68F3" w:rsidRPr="008E179D" w:rsidRDefault="00CA68F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Динамическая пауза «Снеговик»</w:t>
      </w:r>
    </w:p>
    <w:p w:rsidR="00CA68F3" w:rsidRPr="008E179D" w:rsidRDefault="00CA68F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Раз рука, два рука, (Сначала показывают правую руку, потом левую)</w:t>
      </w:r>
    </w:p>
    <w:p w:rsidR="00CA68F3" w:rsidRPr="008E179D" w:rsidRDefault="00CA68F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Лепим мы снеговика, (Круговые движения ладонями рук)</w:t>
      </w:r>
    </w:p>
    <w:p w:rsidR="00CA68F3" w:rsidRPr="008E179D" w:rsidRDefault="00CA68F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Мы скатаем снежный ком –</w:t>
      </w:r>
    </w:p>
    <w:p w:rsidR="00CA68F3" w:rsidRPr="008E179D" w:rsidRDefault="00CA68F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Вот такой! (Показывают руками ком)</w:t>
      </w:r>
    </w:p>
    <w:p w:rsidR="00CA68F3" w:rsidRPr="008E179D" w:rsidRDefault="00CA68F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А потом поменьше ком –</w:t>
      </w:r>
    </w:p>
    <w:p w:rsidR="00CA68F3" w:rsidRPr="008E179D" w:rsidRDefault="00CA68F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Вот такой! (Показывают руками ком поменьше)</w:t>
      </w:r>
    </w:p>
    <w:p w:rsidR="00CA68F3" w:rsidRPr="008E179D" w:rsidRDefault="00CA68F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А наверх поставим мы</w:t>
      </w:r>
    </w:p>
    <w:p w:rsidR="00CA68F3" w:rsidRPr="008E179D" w:rsidRDefault="00CA68F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Маленький комок. (Соединяют кончики пальцев обеих рук в форме шара)</w:t>
      </w:r>
    </w:p>
    <w:p w:rsidR="00CA68F3" w:rsidRPr="008E179D" w:rsidRDefault="00CA68F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 xml:space="preserve">И готов </w:t>
      </w:r>
      <w:r w:rsidR="00190932" w:rsidRPr="008E179D">
        <w:rPr>
          <w:rFonts w:ascii="Times New Roman" w:hAnsi="Times New Roman" w:cs="Times New Roman"/>
          <w:b/>
          <w:sz w:val="28"/>
          <w:szCs w:val="28"/>
        </w:rPr>
        <w:t>снеговик</w:t>
      </w:r>
      <w:r w:rsidRPr="008E179D">
        <w:rPr>
          <w:rFonts w:ascii="Times New Roman" w:hAnsi="Times New Roman" w:cs="Times New Roman"/>
          <w:b/>
          <w:sz w:val="28"/>
          <w:szCs w:val="28"/>
        </w:rPr>
        <w:t>, (Надувают щёки)</w:t>
      </w:r>
    </w:p>
    <w:p w:rsidR="00CA68F3" w:rsidRPr="008E179D" w:rsidRDefault="00CA68F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Очень милый толстячок! (Улыбаются, быстро моргают глазами)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Воспитатель. А сейчас у меня для вас игра “ Что мы знаем о воде”. Ваши ответы я буду обозначать фишками. (Дети встают в круг)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Вода может быть пушистой когда? (Снег, снежинки)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Вода может быть скользкой когда? (Лед, сосульки)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Вода может быть высокой. (Сугроб, волны)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Где можно найти воду в доме?</w:t>
      </w:r>
    </w:p>
    <w:p w:rsidR="00032FCF" w:rsidRPr="008E179D" w:rsidRDefault="00032FCF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Какая еще бывает вода?</w:t>
      </w:r>
    </w:p>
    <w:p w:rsidR="00032FCF" w:rsidRPr="008E179D" w:rsidRDefault="008E179D" w:rsidP="0019093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E179D">
        <w:rPr>
          <w:b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B967022" wp14:editId="0558AE7C">
            <wp:simplePos x="0" y="0"/>
            <wp:positionH relativeFrom="column">
              <wp:posOffset>-5168432</wp:posOffset>
            </wp:positionH>
            <wp:positionV relativeFrom="paragraph">
              <wp:posOffset>-360680</wp:posOffset>
            </wp:positionV>
            <wp:extent cx="18805525" cy="15216505"/>
            <wp:effectExtent l="0" t="0" r="0" b="4445"/>
            <wp:wrapNone/>
            <wp:docPr id="12" name="Рисунок 12" descr="http://wpapers.ru/wallpapers/Ice-Water/Ice/15483/download/1920x1536_%D0%9A%D1%83%D0%B1%D0%B8%D0%BA%D0%B8-%D0%BB%D1%8C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papers.ru/wallpapers/Ice-Water/Ice/15483/download/1920x1536_%D0%9A%D1%83%D0%B1%D0%B8%D0%BA%D0%B8-%D0%BB%D1%8C%D0%B4%D0%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525" cy="152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2FCF" w:rsidRPr="008E179D">
        <w:rPr>
          <w:rFonts w:ascii="Times New Roman" w:hAnsi="Times New Roman" w:cs="Times New Roman"/>
          <w:b/>
          <w:sz w:val="28"/>
          <w:szCs w:val="28"/>
        </w:rPr>
        <w:t>Воспитатель. Посмотрите сколько фишек, как много мы знаем о воде.</w:t>
      </w:r>
    </w:p>
    <w:p w:rsidR="00032FCF" w:rsidRPr="008E179D" w:rsidRDefault="00CA68F3" w:rsidP="00190932">
      <w:pPr>
        <w:rPr>
          <w:rFonts w:ascii="Times New Roman" w:hAnsi="Times New Roman" w:cs="Times New Roman"/>
          <w:b/>
          <w:sz w:val="28"/>
          <w:szCs w:val="28"/>
        </w:rPr>
      </w:pPr>
      <w:r w:rsidRPr="008E179D">
        <w:rPr>
          <w:rFonts w:ascii="Times New Roman" w:hAnsi="Times New Roman" w:cs="Times New Roman"/>
          <w:b/>
          <w:sz w:val="28"/>
          <w:szCs w:val="28"/>
        </w:rPr>
        <w:t>Детям предлагается самим сделать лед. Объясняю, что мы будем замораживать цветную воду. Ребята заполняют свою формочку цветной водой. Во время прогулки выносим поднос с формочками на улицу для замораживания. Цветными ль</w:t>
      </w:r>
      <w:r w:rsidR="00DF460E" w:rsidRPr="008E179D">
        <w:rPr>
          <w:rFonts w:ascii="Times New Roman" w:hAnsi="Times New Roman" w:cs="Times New Roman"/>
          <w:b/>
          <w:sz w:val="28"/>
          <w:szCs w:val="28"/>
        </w:rPr>
        <w:t>динками украшаем на участ</w:t>
      </w:r>
      <w:r w:rsidRPr="008E179D">
        <w:rPr>
          <w:rFonts w:ascii="Times New Roman" w:hAnsi="Times New Roman" w:cs="Times New Roman"/>
          <w:b/>
          <w:sz w:val="28"/>
          <w:szCs w:val="28"/>
        </w:rPr>
        <w:t>ке крепость.</w:t>
      </w:r>
    </w:p>
    <w:p w:rsidR="00DF460E" w:rsidRPr="00032FCF" w:rsidRDefault="00DF460E" w:rsidP="00032FC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032FCF" w:rsidRPr="00032FCF" w:rsidRDefault="00190932" w:rsidP="001909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2650" cy="5969480"/>
            <wp:effectExtent l="95250" t="95250" r="94615" b="88900"/>
            <wp:docPr id="2" name="Рисунок 2" descr="C:\Users\Вано\Desktop\натахе\uMijpmXnB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но\Desktop\натахе\uMijpmXnB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9" cy="59695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743C5" w:rsidRPr="00BA1023" w:rsidRDefault="006743C5">
      <w:pPr>
        <w:rPr>
          <w:color w:val="122100"/>
          <w:sz w:val="24"/>
          <w:szCs w:val="24"/>
          <w:shd w:val="clear" w:color="auto" w:fill="FFFCF0"/>
        </w:rPr>
      </w:pPr>
    </w:p>
    <w:p w:rsidR="006743C5" w:rsidRPr="00BA1023" w:rsidRDefault="006743C5">
      <w:pPr>
        <w:rPr>
          <w:color w:val="122100"/>
          <w:sz w:val="24"/>
          <w:szCs w:val="24"/>
          <w:shd w:val="clear" w:color="auto" w:fill="FFFCF0"/>
        </w:rPr>
      </w:pPr>
    </w:p>
    <w:p w:rsidR="006743C5" w:rsidRDefault="0019093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A333E88" wp14:editId="1AF2E9B6">
            <wp:simplePos x="0" y="0"/>
            <wp:positionH relativeFrom="column">
              <wp:posOffset>3810635</wp:posOffset>
            </wp:positionH>
            <wp:positionV relativeFrom="paragraph">
              <wp:posOffset>175895</wp:posOffset>
            </wp:positionV>
            <wp:extent cx="2268220" cy="4034155"/>
            <wp:effectExtent l="171450" t="171450" r="379730" b="366395"/>
            <wp:wrapThrough wrapText="bothSides">
              <wp:wrapPolygon edited="0">
                <wp:start x="1996" y="-918"/>
                <wp:lineTo x="-1633" y="-714"/>
                <wp:lineTo x="-1633" y="22032"/>
                <wp:lineTo x="-1270" y="22236"/>
                <wp:lineTo x="907" y="23256"/>
                <wp:lineTo x="1088" y="23460"/>
                <wp:lineTo x="22314" y="23460"/>
                <wp:lineTo x="22495" y="23256"/>
                <wp:lineTo x="24672" y="22236"/>
                <wp:lineTo x="25035" y="408"/>
                <wp:lineTo x="22495" y="-714"/>
                <wp:lineTo x="21406" y="-918"/>
                <wp:lineTo x="1996" y="-918"/>
              </wp:wrapPolygon>
            </wp:wrapThrough>
            <wp:docPr id="4" name="Рисунок 4" descr="C:\Users\Вано\Desktop\натахе\Mc-Sg8Gbv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но\Desktop\натахе\Mc-Sg8Gbvf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403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2516C97A" wp14:editId="763C165F">
            <wp:extent cx="2260121" cy="4019405"/>
            <wp:effectExtent l="171450" t="171450" r="387985" b="362585"/>
            <wp:docPr id="3" name="Рисунок 3" descr="C:\Users\Вано\Desktop\натахе\8Fe-e8LC3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но\Desktop\натахе\8Fe-e8LC37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42" cy="402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932" w:rsidRDefault="0019093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EB18BCE" wp14:editId="0C4D3EF2">
            <wp:simplePos x="0" y="0"/>
            <wp:positionH relativeFrom="column">
              <wp:posOffset>3810635</wp:posOffset>
            </wp:positionH>
            <wp:positionV relativeFrom="paragraph">
              <wp:posOffset>196215</wp:posOffset>
            </wp:positionV>
            <wp:extent cx="2225040" cy="3957955"/>
            <wp:effectExtent l="171450" t="171450" r="384810" b="366395"/>
            <wp:wrapThrough wrapText="bothSides">
              <wp:wrapPolygon edited="0">
                <wp:start x="2034" y="-936"/>
                <wp:lineTo x="-1664" y="-728"/>
                <wp:lineTo x="-1664" y="22040"/>
                <wp:lineTo x="-925" y="22560"/>
                <wp:lineTo x="-925" y="22664"/>
                <wp:lineTo x="925" y="23288"/>
                <wp:lineTo x="1110" y="23496"/>
                <wp:lineTo x="22377" y="23496"/>
                <wp:lineTo x="22562" y="23288"/>
                <wp:lineTo x="24411" y="22664"/>
                <wp:lineTo x="24966" y="20897"/>
                <wp:lineTo x="25151" y="416"/>
                <wp:lineTo x="22562" y="-728"/>
                <wp:lineTo x="21452" y="-936"/>
                <wp:lineTo x="2034" y="-936"/>
              </wp:wrapPolygon>
            </wp:wrapThrough>
            <wp:docPr id="6" name="Рисунок 6" descr="C:\Users\Вано\Desktop\натахе\pOlGkOUUR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но\Desktop\натахе\pOlGkOUUR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95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43A326E1" wp14:editId="65176CB0">
            <wp:extent cx="2226450" cy="3959525"/>
            <wp:effectExtent l="171450" t="171450" r="383540" b="365125"/>
            <wp:docPr id="5" name="Рисунок 5" descr="C:\Users\Вано\Desktop\натахе\odNMfXLzo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но\Desktop\натахе\odNMfXLzoj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28" cy="3965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1FED" w:rsidRDefault="0019093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20C9105" wp14:editId="67245317">
            <wp:simplePos x="0" y="0"/>
            <wp:positionH relativeFrom="column">
              <wp:posOffset>3879850</wp:posOffset>
            </wp:positionH>
            <wp:positionV relativeFrom="paragraph">
              <wp:posOffset>173990</wp:posOffset>
            </wp:positionV>
            <wp:extent cx="2410460" cy="4286885"/>
            <wp:effectExtent l="171450" t="171450" r="389890" b="361315"/>
            <wp:wrapThrough wrapText="bothSides">
              <wp:wrapPolygon edited="0">
                <wp:start x="1878" y="-864"/>
                <wp:lineTo x="-1536" y="-672"/>
                <wp:lineTo x="-1536" y="21981"/>
                <wp:lineTo x="-1024" y="22461"/>
                <wp:lineTo x="854" y="23133"/>
                <wp:lineTo x="1024" y="23325"/>
                <wp:lineTo x="22362" y="23325"/>
                <wp:lineTo x="22533" y="23133"/>
                <wp:lineTo x="24411" y="22461"/>
                <wp:lineTo x="24752" y="20829"/>
                <wp:lineTo x="24923" y="384"/>
                <wp:lineTo x="22533" y="-672"/>
                <wp:lineTo x="21509" y="-864"/>
                <wp:lineTo x="1878" y="-864"/>
              </wp:wrapPolygon>
            </wp:wrapThrough>
            <wp:docPr id="8" name="Рисунок 8" descr="C:\Users\Вано\Desktop\натахе\AzgCk7TQ3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но\Desktop\натахе\AzgCk7TQ3H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428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3DE272BF" wp14:editId="3358D5BD">
            <wp:extent cx="2337758" cy="4157476"/>
            <wp:effectExtent l="171450" t="171450" r="386715" b="357505"/>
            <wp:docPr id="7" name="Рисунок 7" descr="C:\Users\Вано\Desktop\натахе\WSz66eK-5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но\Desktop\натахе\WSz66eK-56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10" cy="416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932" w:rsidRPr="00BA1023" w:rsidRDefault="0019093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25C06CB" wp14:editId="3F7D4F8C">
            <wp:simplePos x="0" y="0"/>
            <wp:positionH relativeFrom="column">
              <wp:posOffset>3879850</wp:posOffset>
            </wp:positionH>
            <wp:positionV relativeFrom="paragraph">
              <wp:posOffset>172085</wp:posOffset>
            </wp:positionV>
            <wp:extent cx="2354580" cy="4189095"/>
            <wp:effectExtent l="171450" t="171450" r="388620" b="363855"/>
            <wp:wrapThrough wrapText="bothSides">
              <wp:wrapPolygon edited="0">
                <wp:start x="1922" y="-884"/>
                <wp:lineTo x="-1573" y="-688"/>
                <wp:lineTo x="-1573" y="22003"/>
                <wp:lineTo x="-350" y="22887"/>
                <wp:lineTo x="1049" y="23378"/>
                <wp:lineTo x="22369" y="23378"/>
                <wp:lineTo x="23767" y="22887"/>
                <wp:lineTo x="24816" y="21413"/>
                <wp:lineTo x="24990" y="393"/>
                <wp:lineTo x="22544" y="-688"/>
                <wp:lineTo x="21495" y="-884"/>
                <wp:lineTo x="1922" y="-884"/>
              </wp:wrapPolygon>
            </wp:wrapThrough>
            <wp:docPr id="10" name="Рисунок 10" descr="C:\Users\Вано\Desktop\натахе\wPhkkLh2D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но\Desktop\натахе\wPhkkLh2DT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418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10851F83" wp14:editId="5E168E40">
            <wp:extent cx="2199736" cy="3916124"/>
            <wp:effectExtent l="171450" t="171450" r="372110" b="370205"/>
            <wp:docPr id="9" name="Рисунок 9" descr="C:\Users\Вано\Desktop\натахе\giJ-0ix6p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но\Desktop\натахе\giJ-0ix6pX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36" cy="3916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90932" w:rsidRPr="00BA1023" w:rsidSect="00190932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DCB"/>
    <w:rsid w:val="00032FCF"/>
    <w:rsid w:val="00190932"/>
    <w:rsid w:val="001F1A73"/>
    <w:rsid w:val="00311FED"/>
    <w:rsid w:val="00585CE5"/>
    <w:rsid w:val="006743C5"/>
    <w:rsid w:val="0073230D"/>
    <w:rsid w:val="00784EA4"/>
    <w:rsid w:val="008E179D"/>
    <w:rsid w:val="00992082"/>
    <w:rsid w:val="00BA1023"/>
    <w:rsid w:val="00CA68F3"/>
    <w:rsid w:val="00D63DCB"/>
    <w:rsid w:val="00DE2805"/>
    <w:rsid w:val="00DF4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8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Вано</cp:lastModifiedBy>
  <cp:revision>9</cp:revision>
  <dcterms:created xsi:type="dcterms:W3CDTF">2013-01-27T15:25:00Z</dcterms:created>
  <dcterms:modified xsi:type="dcterms:W3CDTF">2014-02-25T13:03:00Z</dcterms:modified>
</cp:coreProperties>
</file>