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35" w:rsidRPr="0008760E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color w:val="003300"/>
          <w:sz w:val="21"/>
          <w:szCs w:val="21"/>
        </w:rPr>
      </w:pPr>
      <w:r w:rsidRPr="0008760E">
        <w:rPr>
          <w:rFonts w:ascii="Arial" w:hAnsi="Arial" w:cs="Arial"/>
          <w:noProof/>
        </w:rPr>
        <w:drawing>
          <wp:inline distT="0" distB="0" distL="0" distR="0" wp14:anchorId="27823DD0" wp14:editId="4A8A0DA8">
            <wp:extent cx="2198370" cy="1644015"/>
            <wp:effectExtent l="0" t="0" r="0" b="0"/>
            <wp:docPr id="3" name="Рисунок 3" descr="http://go2.imgsmail.ru/imgpreview?key=http%3A//www.adzinstva.by/wp-content/uploads/2010/08/%25D0%25B7%25D1%2580%25D0%25B5%25D0%25BD%25D0%25B8%25D0%25B5-2.jpg&amp;mb=imgdb_preview_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2.imgsmail.ru/imgpreview?key=http%3A//www.adzinstva.by/wp-content/uploads/2010/08/%25D0%25B7%25D1%2580%25D0%25B5%25D0%25BD%25D0%25B8%25D0%25B5-2.jpg&amp;mb=imgdb_preview_4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35" w:rsidRPr="0008760E" w:rsidRDefault="00872935" w:rsidP="005E02FB">
      <w:pPr>
        <w:pStyle w:val="a3"/>
        <w:shd w:val="clear" w:color="auto" w:fill="FFFFFF"/>
        <w:jc w:val="both"/>
        <w:rPr>
          <w:rFonts w:ascii="Arial" w:hAnsi="Arial" w:cs="Arial"/>
          <w:color w:val="003300"/>
          <w:sz w:val="21"/>
          <w:szCs w:val="21"/>
        </w:rPr>
      </w:pPr>
    </w:p>
    <w:p w:rsidR="005E02FB" w:rsidRPr="00E97184" w:rsidRDefault="005E02FB" w:rsidP="00123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b/>
          <w:sz w:val="21"/>
          <w:szCs w:val="21"/>
        </w:rPr>
        <w:t>Глаза</w:t>
      </w:r>
      <w:r w:rsidRPr="00E97184">
        <w:rPr>
          <w:rFonts w:ascii="Arial" w:hAnsi="Arial" w:cs="Arial"/>
          <w:sz w:val="21"/>
          <w:szCs w:val="21"/>
        </w:rPr>
        <w:t xml:space="preserve"> - наши окна в этот мир.</w:t>
      </w:r>
    </w:p>
    <w:p w:rsidR="005E02FB" w:rsidRPr="00E97184" w:rsidRDefault="005E02FB" w:rsidP="00123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Возможность видеть, читать, наслаждаться четкостью и красками всего, что вокруг... Как тяжело и страшно это утратить!</w:t>
      </w:r>
    </w:p>
    <w:p w:rsidR="005E02FB" w:rsidRPr="00E97184" w:rsidRDefault="005E02FB" w:rsidP="00123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Огромная нагрузка на зрение, которую испытывает современный человек, не позволяет глазам исправно служить ему даже половину жизни.</w:t>
      </w:r>
    </w:p>
    <w:p w:rsidR="005E02FB" w:rsidRPr="00E97184" w:rsidRDefault="005E02FB" w:rsidP="00123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 xml:space="preserve">По данным медицинских исследований, среди дошкольников нарушениями зрения страдают около 8% детей. К 9-му классу этот показатель возрастает до 23%, к моменту окончания школы </w:t>
      </w:r>
      <w:r w:rsidRPr="00E97184">
        <w:rPr>
          <w:rStyle w:val="a4"/>
          <w:rFonts w:ascii="Arial" w:hAnsi="Arial" w:cs="Arial"/>
          <w:sz w:val="21"/>
          <w:szCs w:val="21"/>
        </w:rPr>
        <w:t>более трети выпускников</w:t>
      </w:r>
      <w:r w:rsidRPr="00E97184">
        <w:rPr>
          <w:rStyle w:val="apple-converted-space"/>
          <w:rFonts w:ascii="Arial" w:hAnsi="Arial" w:cs="Arial"/>
          <w:b/>
          <w:bCs/>
          <w:sz w:val="21"/>
          <w:szCs w:val="21"/>
        </w:rPr>
        <w:t> </w:t>
      </w:r>
      <w:r w:rsidRPr="00E97184">
        <w:rPr>
          <w:rFonts w:ascii="Arial" w:hAnsi="Arial" w:cs="Arial"/>
          <w:sz w:val="21"/>
          <w:szCs w:val="21"/>
        </w:rPr>
        <w:t>имеют различные проблемы со зрением. А впереди еще целая жизнь!</w:t>
      </w:r>
    </w:p>
    <w:p w:rsidR="005E02FB" w:rsidRPr="00E97184" w:rsidRDefault="005E02FB" w:rsidP="001238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Как правило, мы не в силах отказаться от привычного образа жизни. Большинство из нас ежедневно смотрит ТВ, читает, работает за компьютером.</w:t>
      </w:r>
      <w:r w:rsidRPr="00E97184">
        <w:rPr>
          <w:rStyle w:val="a4"/>
          <w:rFonts w:ascii="Arial" w:hAnsi="Arial" w:cs="Arial"/>
          <w:sz w:val="21"/>
          <w:szCs w:val="21"/>
        </w:rPr>
        <w:t xml:space="preserve"> </w:t>
      </w:r>
    </w:p>
    <w:p w:rsidR="0012385A" w:rsidRPr="00E97184" w:rsidRDefault="0012385A" w:rsidP="005E02FB">
      <w:pPr>
        <w:pStyle w:val="a3"/>
        <w:shd w:val="clear" w:color="auto" w:fill="FFFFFF"/>
        <w:jc w:val="center"/>
        <w:rPr>
          <w:rStyle w:val="a4"/>
          <w:rFonts w:ascii="Arial" w:hAnsi="Arial" w:cs="Arial"/>
          <w:sz w:val="21"/>
          <w:szCs w:val="21"/>
        </w:rPr>
      </w:pPr>
    </w:p>
    <w:p w:rsidR="005E02FB" w:rsidRPr="00E97184" w:rsidRDefault="000A3FAE" w:rsidP="005E02FB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lastRenderedPageBreak/>
        <w:t>Это</w:t>
      </w:r>
      <w:r w:rsidR="005E02FB" w:rsidRPr="00E97184">
        <w:rPr>
          <w:rStyle w:val="a4"/>
          <w:rFonts w:ascii="Arial" w:hAnsi="Arial" w:cs="Arial"/>
          <w:sz w:val="21"/>
          <w:szCs w:val="21"/>
        </w:rPr>
        <w:t xml:space="preserve"> каждый способен сделать для себя сам!</w:t>
      </w:r>
    </w:p>
    <w:p w:rsidR="005E02FB" w:rsidRPr="00E97184" w:rsidRDefault="005E02FB" w:rsidP="005E02FB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C7D5341" wp14:editId="7EEFB010">
            <wp:extent cx="2616740" cy="1131058"/>
            <wp:effectExtent l="0" t="0" r="0" b="0"/>
            <wp:docPr id="1" name="Рисунок 1" descr="Программа «Сохрани зрение» с кедровой проду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«Сохрани зрение» с кедровой продукци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34" cy="11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5A" w:rsidRPr="00E97184" w:rsidRDefault="0012385A" w:rsidP="005E02FB">
      <w:pPr>
        <w:pStyle w:val="a3"/>
        <w:shd w:val="clear" w:color="auto" w:fill="FFFFFF"/>
        <w:jc w:val="right"/>
        <w:rPr>
          <w:rFonts w:ascii="Arial" w:hAnsi="Arial" w:cs="Arial"/>
          <w:sz w:val="21"/>
          <w:szCs w:val="21"/>
        </w:rPr>
      </w:pPr>
    </w:p>
    <w:p w:rsidR="005E02FB" w:rsidRPr="00E97184" w:rsidRDefault="005E02FB" w:rsidP="005E02FB">
      <w:pPr>
        <w:pStyle w:val="a3"/>
        <w:shd w:val="clear" w:color="auto" w:fill="FFFFFF"/>
        <w:jc w:val="right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Приложение 1.</w:t>
      </w:r>
      <w:r w:rsidRPr="00E97184">
        <w:rPr>
          <w:rStyle w:val="apple-converted-space"/>
          <w:rFonts w:ascii="Arial" w:hAnsi="Arial" w:cs="Arial"/>
          <w:sz w:val="21"/>
          <w:szCs w:val="21"/>
        </w:rPr>
        <w:t> </w:t>
      </w:r>
      <w:r w:rsidRPr="00E97184">
        <w:rPr>
          <w:rFonts w:ascii="Arial" w:hAnsi="Arial" w:cs="Arial"/>
          <w:sz w:val="21"/>
          <w:szCs w:val="21"/>
        </w:rPr>
        <w:br/>
        <w:t>к СанПиН 2.2.2/2.4.1340-03</w:t>
      </w:r>
      <w:r w:rsidRPr="00E97184">
        <w:rPr>
          <w:rStyle w:val="apple-converted-space"/>
          <w:rFonts w:ascii="Arial" w:hAnsi="Arial" w:cs="Arial"/>
          <w:sz w:val="21"/>
          <w:szCs w:val="21"/>
        </w:rPr>
        <w:t> </w:t>
      </w:r>
      <w:r w:rsidRPr="00E97184">
        <w:rPr>
          <w:rFonts w:ascii="Arial" w:hAnsi="Arial" w:cs="Arial"/>
          <w:sz w:val="21"/>
          <w:szCs w:val="21"/>
        </w:rPr>
        <w:br/>
        <w:t>(рекомендуемое)</w:t>
      </w:r>
    </w:p>
    <w:p w:rsidR="005E02FB" w:rsidRPr="00E97184" w:rsidRDefault="005E02FB" w:rsidP="005E02FB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97184">
        <w:rPr>
          <w:rStyle w:val="a4"/>
          <w:rFonts w:ascii="Arial" w:hAnsi="Arial" w:cs="Arial"/>
          <w:sz w:val="21"/>
          <w:szCs w:val="21"/>
        </w:rPr>
        <w:t>Комплексы упражнений для глаз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Упражнения выполняются сидя или стоя, отвернувшись от экрана при ритмичном дыхании, с максимальной амплитудой движения глаз.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Style w:val="a4"/>
          <w:rFonts w:ascii="Arial" w:hAnsi="Arial" w:cs="Arial"/>
          <w:sz w:val="21"/>
          <w:szCs w:val="21"/>
        </w:rPr>
        <w:t>Вариант 1.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1. 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2.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lastRenderedPageBreak/>
        <w:t>3.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 xml:space="preserve">4. Перенести взгляд быстро по диагонали: направо - вверх, налево - вниз, потом прямо </w:t>
      </w:r>
      <w:proofErr w:type="gramStart"/>
      <w:r w:rsidRPr="00E97184">
        <w:rPr>
          <w:rFonts w:ascii="Arial" w:hAnsi="Arial" w:cs="Arial"/>
          <w:sz w:val="21"/>
          <w:szCs w:val="21"/>
        </w:rPr>
        <w:t>-в</w:t>
      </w:r>
      <w:proofErr w:type="gramEnd"/>
      <w:r w:rsidRPr="00E97184">
        <w:rPr>
          <w:rFonts w:ascii="Arial" w:hAnsi="Arial" w:cs="Arial"/>
          <w:sz w:val="21"/>
          <w:szCs w:val="21"/>
        </w:rPr>
        <w:t>даль на счет 1-6; затем налево - вверх, направо - вниз и посмотреть вдаль на счет 1-6. Повторить 4-5 раз.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Style w:val="a4"/>
          <w:rFonts w:ascii="Arial" w:hAnsi="Arial" w:cs="Arial"/>
          <w:sz w:val="21"/>
          <w:szCs w:val="21"/>
        </w:rPr>
        <w:t>Вариант 2.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1. Закрыть глаза, не напрягая глазные мышцы, на счет 1-4, широко раскрыть глаза и посмотреть вдаль на счет 1-6. Повторить 4-5 раз.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 xml:space="preserve">2. Посмотреть на кончик </w:t>
      </w:r>
      <w:proofErr w:type="gramStart"/>
      <w:r w:rsidRPr="00E97184">
        <w:rPr>
          <w:rFonts w:ascii="Arial" w:hAnsi="Arial" w:cs="Arial"/>
          <w:sz w:val="21"/>
          <w:szCs w:val="21"/>
        </w:rPr>
        <w:t>носа</w:t>
      </w:r>
      <w:proofErr w:type="gramEnd"/>
      <w:r w:rsidRPr="00E97184">
        <w:rPr>
          <w:rFonts w:ascii="Arial" w:hAnsi="Arial" w:cs="Arial"/>
          <w:sz w:val="21"/>
          <w:szCs w:val="21"/>
        </w:rPr>
        <w:t xml:space="preserve"> на счет 1-4, а потом перевести взгляд вдаль на счет 1-6. Повторить 4-5 раз.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3. Не поворачивая головы (голова прямо), де</w:t>
      </w:r>
      <w:r w:rsidR="0012385A" w:rsidRPr="00E97184">
        <w:rPr>
          <w:rFonts w:ascii="Arial" w:hAnsi="Arial" w:cs="Arial"/>
          <w:sz w:val="21"/>
          <w:szCs w:val="21"/>
        </w:rPr>
        <w:t xml:space="preserve">лать медленно круговые движения </w:t>
      </w:r>
      <w:r w:rsidRPr="00E97184">
        <w:rPr>
          <w:rFonts w:ascii="Arial" w:hAnsi="Arial" w:cs="Arial"/>
          <w:sz w:val="21"/>
          <w:szCs w:val="21"/>
        </w:rPr>
        <w:t>глазами вверх - вправо вниз - влево и в обратную сторону: вверх влево вниз - вправо. Затем посмотреть вдаль на счет 1-6. Повторить 4-5 раз.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 xml:space="preserve">4. При неподвижной голове перевести взор с фиксацией его на счет 1-4 вверх, на счет 1-6 прямо: после чего аналогичным образом вниз - прямо, вправо - прямо, влево - прямо. Проделать движение по диагонали в одну и другую стороны с </w:t>
      </w:r>
      <w:r w:rsidRPr="00E97184">
        <w:rPr>
          <w:rFonts w:ascii="Arial" w:hAnsi="Arial" w:cs="Arial"/>
          <w:sz w:val="21"/>
          <w:szCs w:val="21"/>
        </w:rPr>
        <w:lastRenderedPageBreak/>
        <w:t>переводом глаз прямо на счет 1-6. Повторить 3-4 раза.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Style w:val="a4"/>
          <w:rFonts w:ascii="Arial" w:hAnsi="Arial" w:cs="Arial"/>
          <w:sz w:val="21"/>
          <w:szCs w:val="21"/>
        </w:rPr>
        <w:t>Вариант 3.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1. Голову держать прямо. Поморгать, не напрягая глазные мышцы, на счет 10-15.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2. 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</w:t>
      </w:r>
      <w:r w:rsidR="0008760E" w:rsidRPr="00E97184">
        <w:rPr>
          <w:rFonts w:ascii="Arial" w:hAnsi="Arial" w:cs="Arial"/>
          <w:sz w:val="21"/>
          <w:szCs w:val="21"/>
        </w:rPr>
        <w:t xml:space="preserve">ть вниз на счет 1-4 и перевести </w:t>
      </w:r>
      <w:r w:rsidRPr="00E97184">
        <w:rPr>
          <w:rFonts w:ascii="Arial" w:hAnsi="Arial" w:cs="Arial"/>
          <w:sz w:val="21"/>
          <w:szCs w:val="21"/>
        </w:rPr>
        <w:t>взгляд прямо на счет 1-6. Повторить 4-5 раз.</w:t>
      </w:r>
    </w:p>
    <w:p w:rsidR="005E02FB" w:rsidRPr="00E97184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>3. Посмотреть на указательный палец, удаленный от глаз на расстояние 25-30 см. на счет 1-4, потом перевести взор вдаль на счет 1-6. Повторить 4-5 раз.</w:t>
      </w:r>
    </w:p>
    <w:p w:rsidR="007E4617" w:rsidRPr="00763907" w:rsidRDefault="005E02FB" w:rsidP="005E02FB">
      <w:pPr>
        <w:pStyle w:val="a3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E97184">
        <w:rPr>
          <w:rFonts w:ascii="Arial" w:hAnsi="Arial" w:cs="Arial"/>
          <w:sz w:val="21"/>
          <w:szCs w:val="21"/>
        </w:rPr>
        <w:t xml:space="preserve">4. В среднем темпе проделать 3-4 круговых движения в правую сторону, столько же в левую сторону и, расслабив глазные мышцы, посмотреть вдаль </w:t>
      </w:r>
      <w:r w:rsidR="007E4617" w:rsidRPr="00E97184">
        <w:rPr>
          <w:rFonts w:ascii="Arial" w:hAnsi="Arial" w:cs="Arial"/>
          <w:sz w:val="21"/>
          <w:szCs w:val="21"/>
        </w:rPr>
        <w:t>на счет 1-6. Повторить 1-2 раза.</w:t>
      </w:r>
      <w:r w:rsidR="00872935" w:rsidRPr="00E97184">
        <w:rPr>
          <w:rFonts w:ascii="Arial" w:hAnsi="Arial" w:cs="Arial"/>
          <w:noProof/>
        </w:rPr>
        <w:drawing>
          <wp:inline distT="0" distB="0" distL="0" distR="0" wp14:anchorId="4DC32A0C" wp14:editId="5330E580">
            <wp:extent cx="2583043" cy="1721795"/>
            <wp:effectExtent l="0" t="0" r="8255" b="0"/>
            <wp:docPr id="4" name="Рисунок 4" descr="http://go4.imgsmail.ru/imgpreview?key=http%3A//strana-sovetov.com/images/stories/tip/kids/portfolio-for-kids1.jpg&amp;mb=imgdb_preview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4.imgsmail.ru/imgpreview?key=http%3A//strana-sovetov.com/images/stories/tip/kids/portfolio-for-kids1.jpg&amp;mb=imgdb_preview_2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27" cy="172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61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</w:t>
      </w:r>
      <w:proofErr w:type="spellStart"/>
      <w:r w:rsidRPr="007E4617">
        <w:rPr>
          <w:rFonts w:ascii="Times New Roman" w:hAnsi="Times New Roman" w:cs="Times New Roman"/>
          <w:b/>
          <w:sz w:val="28"/>
          <w:szCs w:val="28"/>
        </w:rPr>
        <w:t>Пальминг</w:t>
      </w:r>
      <w:proofErr w:type="spellEnd"/>
      <w:r w:rsidRPr="007E4617">
        <w:rPr>
          <w:rFonts w:ascii="Times New Roman" w:hAnsi="Times New Roman" w:cs="Times New Roman"/>
          <w:b/>
          <w:sz w:val="28"/>
          <w:szCs w:val="28"/>
        </w:rPr>
        <w:t>»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Разотрем свои ладошки,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Разогреем их немножко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 xml:space="preserve"> (растирают ладошки),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 xml:space="preserve">Пальчики плотно </w:t>
      </w:r>
      <w:proofErr w:type="gramStart"/>
      <w:r w:rsidRPr="007E46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4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617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7E4617">
        <w:rPr>
          <w:rFonts w:ascii="Times New Roman" w:hAnsi="Times New Roman" w:cs="Times New Roman"/>
          <w:sz w:val="28"/>
          <w:szCs w:val="28"/>
        </w:rPr>
        <w:t xml:space="preserve"> - другу прижмем, 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свету проникнуть сквозь них не даем (делают лодочки).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Ладошки – это лодочки у нас,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 xml:space="preserve">Одной закроем левый глаз 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(закрывают глаза)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Другой закроем правый глаз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E4617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7E4617">
        <w:rPr>
          <w:rFonts w:ascii="Times New Roman" w:hAnsi="Times New Roman" w:cs="Times New Roman"/>
          <w:sz w:val="28"/>
          <w:szCs w:val="28"/>
        </w:rPr>
        <w:t xml:space="preserve"> подумать сейчас в самый раз.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Глаза закрыты, ладоней не касаются….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Сейчас с них напряжение снимается.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Тихо уберем ладони, медленно глаза откроем,</w:t>
      </w:r>
    </w:p>
    <w:p w:rsidR="007E4617" w:rsidRPr="007E4617" w:rsidRDefault="007E4617" w:rsidP="007E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17">
        <w:rPr>
          <w:rFonts w:ascii="Times New Roman" w:hAnsi="Times New Roman" w:cs="Times New Roman"/>
          <w:sz w:val="28"/>
          <w:szCs w:val="28"/>
        </w:rPr>
        <w:t>То, что стало четче видно, мы от вас, друзья, не скроем.</w:t>
      </w:r>
    </w:p>
    <w:p w:rsidR="004A256E" w:rsidRDefault="004A256E" w:rsidP="004A25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70C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A256E" w:rsidRDefault="004A256E" w:rsidP="004A25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70C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701CC" w:rsidRPr="006701CC" w:rsidRDefault="006701CC" w:rsidP="004A25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701CC">
        <w:rPr>
          <w:rFonts w:ascii="Georgia" w:hAnsi="Georgia" w:cs="Arial"/>
          <w:color w:val="0070C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Адрес</w:t>
      </w:r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</w:t>
      </w:r>
      <w:proofErr w:type="gramStart"/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.К</w:t>
      </w:r>
      <w:proofErr w:type="gramEnd"/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раснокаменск</w:t>
      </w:r>
      <w:proofErr w:type="spellEnd"/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проспект «Строителей»,17.</w:t>
      </w:r>
    </w:p>
    <w:p w:rsidR="006701CC" w:rsidRPr="006701CC" w:rsidRDefault="006701CC" w:rsidP="004A25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701CC">
        <w:rPr>
          <w:rFonts w:ascii="Georgia" w:hAnsi="Georgia" w:cs="Arial"/>
          <w:color w:val="0070C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Телефон</w:t>
      </w:r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(30245)2-63-71</w:t>
      </w:r>
    </w:p>
    <w:p w:rsidR="006701CC" w:rsidRPr="006701CC" w:rsidRDefault="006701CC" w:rsidP="004A25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6701CC">
        <w:rPr>
          <w:rFonts w:ascii="Georgia" w:hAnsi="Georgia" w:cs="Arial"/>
          <w:i/>
          <w:color w:val="0070C0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e-mail</w:t>
      </w:r>
      <w:proofErr w:type="gramEnd"/>
      <w:r w:rsidRPr="006701CC">
        <w:rPr>
          <w:rFonts w:ascii="Georgia" w:hAnsi="Georgia" w:cs="Arial"/>
          <w:i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6701CC"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Dooc_kr@mail.ru</w:t>
      </w:r>
    </w:p>
    <w:p w:rsidR="007E4617" w:rsidRPr="006C7C9F" w:rsidRDefault="006C7C9F" w:rsidP="005E02FB">
      <w:pPr>
        <w:pStyle w:val="a3"/>
        <w:shd w:val="clear" w:color="auto" w:fill="FFFFFF"/>
        <w:jc w:val="both"/>
        <w:rPr>
          <w:rFonts w:ascii="Arial" w:hAnsi="Arial" w:cs="Arial"/>
          <w:color w:val="003300"/>
          <w:sz w:val="21"/>
          <w:szCs w:val="21"/>
          <w:lang w:val="en-US"/>
        </w:rPr>
      </w:pPr>
      <w:r>
        <w:rPr>
          <w:rFonts w:ascii="Arial" w:hAnsi="Arial" w:cs="Arial"/>
          <w:noProof/>
          <w:color w:val="003300"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3B00283B" wp14:editId="1014462A">
            <wp:simplePos x="0" y="0"/>
            <wp:positionH relativeFrom="column">
              <wp:posOffset>673019</wp:posOffset>
            </wp:positionH>
            <wp:positionV relativeFrom="paragraph">
              <wp:posOffset>-311650</wp:posOffset>
            </wp:positionV>
            <wp:extent cx="1294130" cy="1536700"/>
            <wp:effectExtent l="0" t="0" r="127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56E" w:rsidRPr="006C7C9F" w:rsidRDefault="004A256E" w:rsidP="007E4617">
      <w:pPr>
        <w:pStyle w:val="a3"/>
        <w:shd w:val="clear" w:color="auto" w:fill="FFFFFF"/>
        <w:jc w:val="both"/>
        <w:rPr>
          <w:rFonts w:ascii="Arial" w:hAnsi="Arial" w:cs="Arial"/>
          <w:color w:val="003300"/>
          <w:sz w:val="21"/>
          <w:szCs w:val="21"/>
          <w:lang w:val="en-US"/>
        </w:rPr>
      </w:pPr>
    </w:p>
    <w:p w:rsidR="006C7C9F" w:rsidRPr="000A3FAE" w:rsidRDefault="006C7C9F" w:rsidP="007E4617">
      <w:pPr>
        <w:pStyle w:val="a3"/>
        <w:shd w:val="clear" w:color="auto" w:fill="FFFFFF"/>
        <w:jc w:val="both"/>
        <w:rPr>
          <w:rFonts w:ascii="Arial" w:hAnsi="Arial" w:cs="Arial"/>
          <w:color w:val="003300"/>
          <w:sz w:val="21"/>
          <w:szCs w:val="21"/>
          <w:lang w:val="en-US"/>
        </w:rPr>
      </w:pPr>
    </w:p>
    <w:p w:rsidR="006C7C9F" w:rsidRPr="000A3FAE" w:rsidRDefault="006C7C9F" w:rsidP="007E4617">
      <w:pPr>
        <w:pStyle w:val="a3"/>
        <w:shd w:val="clear" w:color="auto" w:fill="FFFFFF"/>
        <w:jc w:val="both"/>
        <w:rPr>
          <w:rFonts w:ascii="Arial" w:hAnsi="Arial" w:cs="Arial"/>
          <w:color w:val="003300"/>
          <w:sz w:val="21"/>
          <w:szCs w:val="21"/>
          <w:lang w:val="en-US"/>
        </w:rPr>
      </w:pPr>
    </w:p>
    <w:p w:rsidR="00763907" w:rsidRPr="006C7C9F" w:rsidRDefault="006C7C9F" w:rsidP="007E4617">
      <w:pPr>
        <w:pStyle w:val="a3"/>
        <w:shd w:val="clear" w:color="auto" w:fill="FFFFFF"/>
        <w:jc w:val="both"/>
        <w:rPr>
          <w:rFonts w:ascii="Arial" w:hAnsi="Arial" w:cs="Arial"/>
          <w:color w:val="003300"/>
          <w:sz w:val="21"/>
          <w:szCs w:val="21"/>
          <w:lang w:val="en-US"/>
        </w:rPr>
      </w:pPr>
      <w:r>
        <w:rPr>
          <w:rFonts w:ascii="Arial" w:hAnsi="Arial" w:cs="Arial"/>
          <w:noProof/>
          <w:color w:val="003300"/>
          <w:sz w:val="21"/>
          <w:szCs w:val="21"/>
        </w:rPr>
        <w:drawing>
          <wp:inline distT="0" distB="0" distL="0" distR="0" wp14:anchorId="37113ED4" wp14:editId="2BA424B5">
            <wp:extent cx="2772383" cy="1974715"/>
            <wp:effectExtent l="0" t="0" r="0" b="6985"/>
            <wp:docPr id="2" name="Рисунок 2" descr="C:\Users\ДООЦ\Pictures\мероприятие У нас все получится, база ДООЦ\IMG_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ОЦ\Pictures\мероприятие У нас все получится, база ДООЦ\IMG_5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8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907">
        <w:rPr>
          <w:rFonts w:ascii="Arial" w:hAnsi="Arial" w:cs="Arial"/>
          <w:noProof/>
          <w:color w:val="0033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0276E87" wp14:editId="03C7EE90">
            <wp:simplePos x="0" y="0"/>
            <wp:positionH relativeFrom="column">
              <wp:posOffset>-126094</wp:posOffset>
            </wp:positionH>
            <wp:positionV relativeFrom="paragraph">
              <wp:posOffset>-1021823</wp:posOffset>
            </wp:positionV>
            <wp:extent cx="1682750" cy="20034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C9F" w:rsidRPr="006C7C9F" w:rsidRDefault="006C7C9F" w:rsidP="006C7C9F">
      <w:pPr>
        <w:pStyle w:val="a3"/>
        <w:shd w:val="clear" w:color="auto" w:fill="FFFFFF"/>
        <w:jc w:val="center"/>
        <w:rPr>
          <w:rFonts w:ascii="Georgia" w:hAnsi="Georgia" w:cs="Arial"/>
          <w:i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C7C9F">
        <w:rPr>
          <w:rFonts w:ascii="Georgia" w:hAnsi="Georgia" w:cs="Arial"/>
          <w:i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Методические рекомендации для учащихся</w:t>
      </w:r>
    </w:p>
    <w:p w:rsidR="006C7C9F" w:rsidRPr="006C7C9F" w:rsidRDefault="006C7C9F" w:rsidP="006C7C9F">
      <w:pPr>
        <w:pStyle w:val="a3"/>
        <w:shd w:val="clear" w:color="auto" w:fill="FFFFFF"/>
        <w:jc w:val="center"/>
        <w:rPr>
          <w:color w:val="003300"/>
        </w:rPr>
      </w:pPr>
      <w:r w:rsidRPr="006C7C9F">
        <w:rPr>
          <w:color w:val="003300"/>
        </w:rPr>
        <w:t>Муниципальное бюджетное образовательное учреждение дополнительного образования детей</w:t>
      </w:r>
    </w:p>
    <w:p w:rsidR="006C7C9F" w:rsidRPr="006C7C9F" w:rsidRDefault="006C7C9F" w:rsidP="006C7C9F">
      <w:pPr>
        <w:pStyle w:val="a3"/>
        <w:shd w:val="clear" w:color="auto" w:fill="FFFFFF"/>
        <w:jc w:val="center"/>
        <w:rPr>
          <w:i/>
          <w:color w:val="0033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7C9F">
        <w:rPr>
          <w:i/>
          <w:color w:val="0033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«Детский оздоровительно-</w:t>
      </w:r>
      <w:bookmarkStart w:id="0" w:name="_GoBack"/>
      <w:bookmarkEnd w:id="0"/>
      <w:r w:rsidRPr="006C7C9F">
        <w:rPr>
          <w:i/>
          <w:color w:val="0033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образовательный центр»</w:t>
      </w:r>
    </w:p>
    <w:p w:rsidR="006C7C9F" w:rsidRPr="000A3FAE" w:rsidRDefault="006C7C9F" w:rsidP="006C7C9F">
      <w:pPr>
        <w:pStyle w:val="a3"/>
        <w:shd w:val="clear" w:color="auto" w:fill="FFFFFF"/>
        <w:jc w:val="center"/>
        <w:rPr>
          <w:color w:val="003300"/>
        </w:rPr>
      </w:pPr>
      <w:r w:rsidRPr="000A3FAE">
        <w:rPr>
          <w:color w:val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Наш сайт</w:t>
      </w:r>
      <w:r w:rsidRPr="000A3FAE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0A3FAE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dooc</w:t>
      </w:r>
      <w:proofErr w:type="spellEnd"/>
      <w:r w:rsidRPr="000A3FAE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proofErr w:type="spellStart"/>
      <w:r w:rsidRPr="000A3FAE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krasnokamensk</w:t>
      </w:r>
      <w:proofErr w:type="spellEnd"/>
      <w:r w:rsidRPr="000A3FAE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0A3FAE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edusite</w:t>
      </w:r>
      <w:proofErr w:type="spellEnd"/>
      <w:r w:rsidRPr="000A3FAE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0A3FAE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ru</w:t>
      </w:r>
      <w:proofErr w:type="spellEnd"/>
      <w:r w:rsidRPr="000A3FAE">
        <w:rPr>
          <w:color w:val="003300"/>
        </w:rPr>
        <w:t xml:space="preserve"> </w:t>
      </w:r>
    </w:p>
    <w:p w:rsidR="007E4617" w:rsidRPr="006C7C9F" w:rsidRDefault="007E4617" w:rsidP="0008760E">
      <w:pPr>
        <w:pStyle w:val="a3"/>
        <w:shd w:val="clear" w:color="auto" w:fill="FFFFFF"/>
        <w:jc w:val="center"/>
        <w:rPr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7E4617" w:rsidRPr="006C7C9F" w:rsidSect="005E02FB"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5E02FB" w:rsidRPr="006C7C9F" w:rsidRDefault="005E02FB" w:rsidP="005E02FB">
      <w:pPr>
        <w:pStyle w:val="a3"/>
        <w:shd w:val="clear" w:color="auto" w:fill="FFFFFF"/>
        <w:jc w:val="both"/>
        <w:rPr>
          <w:color w:val="003300"/>
        </w:rPr>
      </w:pPr>
    </w:p>
    <w:p w:rsidR="00BB5DB4" w:rsidRPr="006C7C9F" w:rsidRDefault="00BB5DB4">
      <w:pPr>
        <w:rPr>
          <w:rFonts w:ascii="Times New Roman" w:hAnsi="Times New Roman" w:cs="Times New Roman"/>
          <w:sz w:val="24"/>
          <w:szCs w:val="24"/>
        </w:rPr>
      </w:pPr>
    </w:p>
    <w:sectPr w:rsidR="00BB5DB4" w:rsidRPr="006C7C9F" w:rsidSect="005E02F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FB"/>
    <w:rsid w:val="0008760E"/>
    <w:rsid w:val="000A3FAE"/>
    <w:rsid w:val="0012385A"/>
    <w:rsid w:val="00422ED2"/>
    <w:rsid w:val="004A256E"/>
    <w:rsid w:val="005E02FB"/>
    <w:rsid w:val="006701CC"/>
    <w:rsid w:val="006B18A2"/>
    <w:rsid w:val="006C7C9F"/>
    <w:rsid w:val="00763907"/>
    <w:rsid w:val="007E4617"/>
    <w:rsid w:val="00872935"/>
    <w:rsid w:val="00933C0B"/>
    <w:rsid w:val="00A0433B"/>
    <w:rsid w:val="00BB5DB4"/>
    <w:rsid w:val="00C75F68"/>
    <w:rsid w:val="00DF1DC6"/>
    <w:rsid w:val="00E24A6E"/>
    <w:rsid w:val="00E97184"/>
    <w:rsid w:val="00EB4A93"/>
    <w:rsid w:val="00E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2FB"/>
    <w:rPr>
      <w:b/>
      <w:bCs/>
    </w:rPr>
  </w:style>
  <w:style w:type="character" w:customStyle="1" w:styleId="apple-converted-space">
    <w:name w:val="apple-converted-space"/>
    <w:basedOn w:val="a0"/>
    <w:rsid w:val="005E02FB"/>
  </w:style>
  <w:style w:type="paragraph" w:styleId="a5">
    <w:name w:val="Balloon Text"/>
    <w:basedOn w:val="a"/>
    <w:link w:val="a6"/>
    <w:uiPriority w:val="99"/>
    <w:semiHidden/>
    <w:unhideWhenUsed/>
    <w:rsid w:val="005E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2FB"/>
    <w:rPr>
      <w:b/>
      <w:bCs/>
    </w:rPr>
  </w:style>
  <w:style w:type="character" w:customStyle="1" w:styleId="apple-converted-space">
    <w:name w:val="apple-converted-space"/>
    <w:basedOn w:val="a0"/>
    <w:rsid w:val="005E02FB"/>
  </w:style>
  <w:style w:type="paragraph" w:styleId="a5">
    <w:name w:val="Balloon Text"/>
    <w:basedOn w:val="a"/>
    <w:link w:val="a6"/>
    <w:uiPriority w:val="99"/>
    <w:semiHidden/>
    <w:unhideWhenUsed/>
    <w:rsid w:val="005E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ДООЦ</dc:creator>
  <cp:lastModifiedBy>ДООЦ</cp:lastModifiedBy>
  <cp:revision>7</cp:revision>
  <cp:lastPrinted>2013-10-10T05:40:00Z</cp:lastPrinted>
  <dcterms:created xsi:type="dcterms:W3CDTF">2013-05-16T02:04:00Z</dcterms:created>
  <dcterms:modified xsi:type="dcterms:W3CDTF">2013-10-10T05:42:00Z</dcterms:modified>
</cp:coreProperties>
</file>