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14" w:rsidRDefault="00D45EFD" w:rsidP="00D65C2E">
      <w:pPr>
        <w:jc w:val="both"/>
        <w:rPr>
          <w:rFonts w:ascii="Times New Roman" w:hAnsi="Times New Roman"/>
          <w:sz w:val="24"/>
          <w:szCs w:val="24"/>
        </w:rPr>
      </w:pPr>
      <w:r>
        <w:rPr>
          <w:rFonts w:ascii="Times New Roman" w:hAnsi="Times New Roman"/>
          <w:sz w:val="24"/>
          <w:szCs w:val="24"/>
        </w:rPr>
        <w:t xml:space="preserve">                           </w:t>
      </w:r>
      <w:r w:rsidR="00A14FD2">
        <w:rPr>
          <w:rFonts w:ascii="Times New Roman" w:hAnsi="Times New Roman"/>
          <w:sz w:val="24"/>
          <w:szCs w:val="24"/>
        </w:rPr>
        <w:t xml:space="preserve">  </w:t>
      </w:r>
      <w:r w:rsidR="00306111" w:rsidRPr="00306111">
        <w:rPr>
          <w:rFonts w:ascii="Times New Roman" w:hAnsi="Times New Roman"/>
          <w:sz w:val="24"/>
          <w:szCs w:val="24"/>
        </w:rPr>
        <w:t>Муниципальное бюджетное образовательно</w:t>
      </w:r>
      <w:r w:rsidR="00BE2C14">
        <w:rPr>
          <w:rFonts w:ascii="Times New Roman" w:hAnsi="Times New Roman"/>
          <w:sz w:val="24"/>
          <w:szCs w:val="24"/>
        </w:rPr>
        <w:t>е</w:t>
      </w:r>
      <w:r w:rsidR="00306111" w:rsidRPr="00306111">
        <w:rPr>
          <w:rFonts w:ascii="Times New Roman" w:hAnsi="Times New Roman"/>
          <w:sz w:val="24"/>
          <w:szCs w:val="24"/>
        </w:rPr>
        <w:t xml:space="preserve"> учреждение</w:t>
      </w:r>
    </w:p>
    <w:p w:rsidR="00306111" w:rsidRPr="00306111" w:rsidRDefault="00A14FD2" w:rsidP="00D65C2E">
      <w:pPr>
        <w:jc w:val="both"/>
        <w:rPr>
          <w:rFonts w:ascii="Times New Roman" w:hAnsi="Times New Roman"/>
          <w:sz w:val="24"/>
          <w:szCs w:val="24"/>
        </w:rPr>
      </w:pPr>
      <w:r>
        <w:rPr>
          <w:rFonts w:ascii="Times New Roman" w:hAnsi="Times New Roman"/>
          <w:sz w:val="24"/>
          <w:szCs w:val="24"/>
        </w:rPr>
        <w:t xml:space="preserve">                                    </w:t>
      </w:r>
      <w:r w:rsidR="00BE2C14">
        <w:rPr>
          <w:rFonts w:ascii="Times New Roman" w:hAnsi="Times New Roman"/>
          <w:sz w:val="24"/>
          <w:szCs w:val="24"/>
        </w:rPr>
        <w:t>«Средняя общеобразовательная школа №23»</w:t>
      </w:r>
      <w:r w:rsidR="00B93C2E" w:rsidRPr="00306111">
        <w:rPr>
          <w:rFonts w:ascii="Times New Roman" w:hAnsi="Times New Roman"/>
          <w:sz w:val="24"/>
          <w:szCs w:val="24"/>
        </w:rPr>
        <w:t xml:space="preserve">                         </w:t>
      </w:r>
    </w:p>
    <w:p w:rsidR="00306111" w:rsidRDefault="00306111" w:rsidP="00D65C2E">
      <w:pPr>
        <w:jc w:val="both"/>
        <w:rPr>
          <w:rFonts w:ascii="Times New Roman" w:hAnsi="Times New Roman"/>
          <w:b/>
          <w:sz w:val="36"/>
          <w:szCs w:val="28"/>
        </w:rPr>
      </w:pPr>
    </w:p>
    <w:p w:rsidR="00306111" w:rsidRDefault="00306111" w:rsidP="00D65C2E">
      <w:pPr>
        <w:jc w:val="both"/>
        <w:rPr>
          <w:rFonts w:ascii="Times New Roman" w:hAnsi="Times New Roman"/>
          <w:b/>
          <w:sz w:val="36"/>
          <w:szCs w:val="28"/>
        </w:rPr>
      </w:pPr>
    </w:p>
    <w:p w:rsidR="00306111" w:rsidRDefault="00306111" w:rsidP="00D65C2E">
      <w:pPr>
        <w:jc w:val="both"/>
        <w:rPr>
          <w:rFonts w:ascii="Times New Roman" w:hAnsi="Times New Roman"/>
          <w:b/>
          <w:sz w:val="36"/>
          <w:szCs w:val="28"/>
        </w:rPr>
      </w:pPr>
    </w:p>
    <w:p w:rsidR="00306111" w:rsidRDefault="00306111" w:rsidP="00D65C2E">
      <w:pPr>
        <w:jc w:val="both"/>
        <w:rPr>
          <w:rFonts w:ascii="Times New Roman" w:hAnsi="Times New Roman"/>
          <w:b/>
          <w:sz w:val="36"/>
          <w:szCs w:val="28"/>
        </w:rPr>
      </w:pPr>
    </w:p>
    <w:p w:rsidR="00306111" w:rsidRDefault="00306111" w:rsidP="00D65C2E">
      <w:pPr>
        <w:jc w:val="both"/>
        <w:rPr>
          <w:rFonts w:ascii="Times New Roman" w:hAnsi="Times New Roman"/>
          <w:b/>
          <w:sz w:val="36"/>
          <w:szCs w:val="28"/>
        </w:rPr>
      </w:pPr>
    </w:p>
    <w:p w:rsidR="00575214" w:rsidRDefault="00A14FD2" w:rsidP="00D65C2E">
      <w:pPr>
        <w:jc w:val="both"/>
        <w:rPr>
          <w:rFonts w:ascii="Times New Roman" w:hAnsi="Times New Roman"/>
          <w:b/>
          <w:sz w:val="36"/>
          <w:szCs w:val="28"/>
        </w:rPr>
      </w:pPr>
      <w:r>
        <w:rPr>
          <w:rFonts w:ascii="Times New Roman" w:hAnsi="Times New Roman"/>
          <w:b/>
          <w:sz w:val="36"/>
          <w:szCs w:val="28"/>
        </w:rPr>
        <w:t xml:space="preserve">                 </w:t>
      </w:r>
      <w:r w:rsidR="003D59DE">
        <w:rPr>
          <w:rFonts w:ascii="Times New Roman" w:hAnsi="Times New Roman"/>
          <w:b/>
          <w:sz w:val="36"/>
          <w:szCs w:val="28"/>
        </w:rPr>
        <w:t>Программа</w:t>
      </w:r>
      <w:r w:rsidR="00575214">
        <w:rPr>
          <w:rFonts w:ascii="Times New Roman" w:hAnsi="Times New Roman"/>
          <w:b/>
          <w:sz w:val="36"/>
          <w:szCs w:val="28"/>
        </w:rPr>
        <w:t xml:space="preserve"> </w:t>
      </w:r>
      <w:proofErr w:type="spellStart"/>
      <w:r w:rsidR="00575214">
        <w:rPr>
          <w:rFonts w:ascii="Times New Roman" w:hAnsi="Times New Roman"/>
          <w:b/>
          <w:sz w:val="36"/>
          <w:szCs w:val="28"/>
        </w:rPr>
        <w:t>профориентационного</w:t>
      </w:r>
      <w:proofErr w:type="spellEnd"/>
    </w:p>
    <w:p w:rsidR="00BE2C14" w:rsidRPr="006655DE" w:rsidRDefault="00575214" w:rsidP="00D65C2E">
      <w:pPr>
        <w:jc w:val="both"/>
        <w:rPr>
          <w:rFonts w:ascii="Times New Roman" w:hAnsi="Times New Roman"/>
          <w:b/>
          <w:sz w:val="36"/>
          <w:szCs w:val="28"/>
        </w:rPr>
      </w:pPr>
      <w:r>
        <w:rPr>
          <w:rFonts w:ascii="Times New Roman" w:hAnsi="Times New Roman"/>
          <w:b/>
          <w:sz w:val="36"/>
          <w:szCs w:val="28"/>
        </w:rPr>
        <w:t xml:space="preserve">             </w:t>
      </w:r>
      <w:r w:rsidR="00BE2C14" w:rsidRPr="006655DE">
        <w:rPr>
          <w:rFonts w:ascii="Times New Roman" w:hAnsi="Times New Roman"/>
          <w:b/>
          <w:sz w:val="36"/>
          <w:szCs w:val="28"/>
        </w:rPr>
        <w:t xml:space="preserve"> элективного курса</w:t>
      </w:r>
      <w:r w:rsidR="00A14FD2">
        <w:rPr>
          <w:rFonts w:ascii="Times New Roman" w:hAnsi="Times New Roman"/>
          <w:b/>
          <w:sz w:val="36"/>
          <w:szCs w:val="28"/>
        </w:rPr>
        <w:t xml:space="preserve">   </w:t>
      </w:r>
      <w:r w:rsidR="00BE2C14" w:rsidRPr="006655DE">
        <w:rPr>
          <w:rFonts w:ascii="Times New Roman" w:hAnsi="Times New Roman"/>
          <w:b/>
          <w:sz w:val="36"/>
          <w:szCs w:val="28"/>
        </w:rPr>
        <w:t>«Дизайн костюма»</w:t>
      </w:r>
    </w:p>
    <w:p w:rsidR="006655DE" w:rsidRPr="006655DE" w:rsidRDefault="00A14FD2" w:rsidP="00D65C2E">
      <w:pPr>
        <w:jc w:val="both"/>
        <w:rPr>
          <w:rFonts w:ascii="Times New Roman" w:hAnsi="Times New Roman"/>
          <w:b/>
          <w:sz w:val="28"/>
          <w:szCs w:val="28"/>
        </w:rPr>
      </w:pPr>
      <w:r>
        <w:rPr>
          <w:rFonts w:ascii="Times New Roman" w:hAnsi="Times New Roman"/>
          <w:b/>
          <w:sz w:val="28"/>
          <w:szCs w:val="28"/>
        </w:rPr>
        <w:t xml:space="preserve">                      </w:t>
      </w:r>
      <w:r w:rsidR="006655DE" w:rsidRPr="006655DE">
        <w:rPr>
          <w:rFonts w:ascii="Times New Roman" w:hAnsi="Times New Roman"/>
          <w:b/>
          <w:sz w:val="28"/>
          <w:szCs w:val="28"/>
        </w:rPr>
        <w:t>Колесникова Елена Владимировна</w:t>
      </w:r>
    </w:p>
    <w:p w:rsidR="006655DE" w:rsidRPr="006655DE" w:rsidRDefault="00A14FD2" w:rsidP="00D65C2E">
      <w:pPr>
        <w:jc w:val="both"/>
        <w:rPr>
          <w:rFonts w:ascii="Times New Roman" w:hAnsi="Times New Roman"/>
          <w:sz w:val="24"/>
          <w:szCs w:val="28"/>
        </w:rPr>
      </w:pPr>
      <w:r>
        <w:rPr>
          <w:rFonts w:ascii="Times New Roman" w:hAnsi="Times New Roman"/>
          <w:sz w:val="24"/>
          <w:szCs w:val="28"/>
        </w:rPr>
        <w:t xml:space="preserve">                                           </w:t>
      </w:r>
      <w:r w:rsidR="006655DE" w:rsidRPr="006655DE">
        <w:rPr>
          <w:rFonts w:ascii="Times New Roman" w:hAnsi="Times New Roman"/>
          <w:sz w:val="24"/>
          <w:szCs w:val="28"/>
        </w:rPr>
        <w:t>Учитель технологии</w:t>
      </w: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Default="006655DE" w:rsidP="00D65C2E">
      <w:pPr>
        <w:jc w:val="both"/>
        <w:rPr>
          <w:rFonts w:ascii="Times New Roman" w:hAnsi="Times New Roman"/>
          <w:b/>
          <w:sz w:val="36"/>
          <w:szCs w:val="28"/>
        </w:rPr>
      </w:pPr>
    </w:p>
    <w:p w:rsidR="006655DE" w:rsidRPr="006655DE" w:rsidRDefault="00A14FD2" w:rsidP="00D65C2E">
      <w:pPr>
        <w:jc w:val="both"/>
        <w:rPr>
          <w:rFonts w:ascii="Times New Roman" w:hAnsi="Times New Roman"/>
          <w:sz w:val="24"/>
          <w:szCs w:val="28"/>
        </w:rPr>
      </w:pPr>
      <w:r>
        <w:rPr>
          <w:rFonts w:ascii="Times New Roman" w:hAnsi="Times New Roman"/>
          <w:sz w:val="24"/>
          <w:szCs w:val="28"/>
        </w:rPr>
        <w:t xml:space="preserve">                                              </w:t>
      </w:r>
      <w:r w:rsidR="006655DE" w:rsidRPr="006655DE">
        <w:rPr>
          <w:rFonts w:ascii="Times New Roman" w:hAnsi="Times New Roman"/>
          <w:sz w:val="24"/>
          <w:szCs w:val="28"/>
        </w:rPr>
        <w:t>Набережные Челны</w:t>
      </w:r>
    </w:p>
    <w:p w:rsidR="00A14FD2" w:rsidRDefault="00A14FD2" w:rsidP="00D65C2E">
      <w:pPr>
        <w:jc w:val="both"/>
        <w:rPr>
          <w:rFonts w:ascii="Times New Roman" w:hAnsi="Times New Roman"/>
          <w:sz w:val="24"/>
          <w:szCs w:val="28"/>
        </w:rPr>
      </w:pPr>
      <w:r>
        <w:rPr>
          <w:rFonts w:ascii="Times New Roman" w:hAnsi="Times New Roman"/>
          <w:sz w:val="24"/>
          <w:szCs w:val="28"/>
        </w:rPr>
        <w:t xml:space="preserve">                                                         </w:t>
      </w:r>
      <w:r w:rsidR="006655DE" w:rsidRPr="006655DE">
        <w:rPr>
          <w:rFonts w:ascii="Times New Roman" w:hAnsi="Times New Roman"/>
          <w:sz w:val="24"/>
          <w:szCs w:val="28"/>
        </w:rPr>
        <w:t>2011</w:t>
      </w:r>
    </w:p>
    <w:p w:rsidR="00D45EFD" w:rsidRDefault="00D45EFD" w:rsidP="00D65C2E">
      <w:pPr>
        <w:jc w:val="both"/>
        <w:rPr>
          <w:rFonts w:ascii="Times New Roman" w:hAnsi="Times New Roman"/>
          <w:sz w:val="24"/>
          <w:szCs w:val="28"/>
        </w:rPr>
      </w:pPr>
    </w:p>
    <w:p w:rsidR="004251B6" w:rsidRPr="002563EE" w:rsidRDefault="00A14FD2" w:rsidP="00D65C2E">
      <w:pPr>
        <w:jc w:val="both"/>
        <w:rPr>
          <w:rFonts w:ascii="Times New Roman" w:hAnsi="Times New Roman"/>
          <w:sz w:val="24"/>
          <w:szCs w:val="28"/>
        </w:rPr>
      </w:pPr>
      <w:r w:rsidRPr="002563EE">
        <w:rPr>
          <w:rFonts w:ascii="Times New Roman" w:hAnsi="Times New Roman"/>
          <w:sz w:val="24"/>
          <w:szCs w:val="28"/>
        </w:rPr>
        <w:lastRenderedPageBreak/>
        <w:t xml:space="preserve">                              </w:t>
      </w:r>
      <w:r w:rsidR="008A09E6" w:rsidRPr="002563EE">
        <w:rPr>
          <w:rFonts w:ascii="Times New Roman" w:hAnsi="Times New Roman"/>
          <w:b/>
          <w:sz w:val="24"/>
          <w:szCs w:val="28"/>
        </w:rPr>
        <w:t>Пояснительная записка</w:t>
      </w:r>
    </w:p>
    <w:p w:rsidR="0064118D" w:rsidRPr="002563EE" w:rsidRDefault="0064118D" w:rsidP="00D65C2E">
      <w:pPr>
        <w:jc w:val="both"/>
        <w:rPr>
          <w:rFonts w:ascii="Times New Roman" w:hAnsi="Times New Roman"/>
          <w:sz w:val="24"/>
          <w:szCs w:val="28"/>
        </w:rPr>
      </w:pPr>
      <w:r w:rsidRPr="002563EE">
        <w:rPr>
          <w:rFonts w:ascii="Times New Roman" w:hAnsi="Times New Roman"/>
          <w:b/>
          <w:i/>
          <w:sz w:val="24"/>
          <w:szCs w:val="28"/>
        </w:rPr>
        <w:t>Цель курса:</w:t>
      </w:r>
      <w:r w:rsidRPr="002563EE">
        <w:rPr>
          <w:rFonts w:ascii="Times New Roman" w:hAnsi="Times New Roman"/>
          <w:sz w:val="24"/>
          <w:szCs w:val="28"/>
        </w:rPr>
        <w:t xml:space="preserve"> подготовить учащихся к сознательному выбору профессии. </w:t>
      </w:r>
    </w:p>
    <w:p w:rsidR="0064118D" w:rsidRPr="002563EE" w:rsidRDefault="0064118D" w:rsidP="00D65C2E">
      <w:pPr>
        <w:jc w:val="both"/>
        <w:rPr>
          <w:rFonts w:ascii="Times New Roman" w:hAnsi="Times New Roman"/>
          <w:b/>
          <w:i/>
          <w:sz w:val="24"/>
          <w:szCs w:val="28"/>
        </w:rPr>
      </w:pPr>
      <w:r w:rsidRPr="002563EE">
        <w:rPr>
          <w:rFonts w:ascii="Times New Roman" w:hAnsi="Times New Roman"/>
          <w:b/>
          <w:i/>
          <w:sz w:val="24"/>
          <w:szCs w:val="28"/>
        </w:rPr>
        <w:t xml:space="preserve">Задачи курса: </w:t>
      </w:r>
    </w:p>
    <w:p w:rsidR="0064118D" w:rsidRPr="002563EE" w:rsidRDefault="0064118D" w:rsidP="00D65C2E">
      <w:pPr>
        <w:jc w:val="both"/>
        <w:rPr>
          <w:rFonts w:ascii="Times New Roman" w:hAnsi="Times New Roman"/>
          <w:sz w:val="24"/>
          <w:szCs w:val="28"/>
        </w:rPr>
      </w:pPr>
      <w:r w:rsidRPr="002563EE">
        <w:rPr>
          <w:rFonts w:ascii="Times New Roman" w:hAnsi="Times New Roman"/>
          <w:sz w:val="24"/>
          <w:szCs w:val="28"/>
        </w:rPr>
        <w:t>1. ознакомить со спецификой художественного проектирования;</w:t>
      </w:r>
    </w:p>
    <w:p w:rsidR="0064118D" w:rsidRPr="002563EE" w:rsidRDefault="0064118D" w:rsidP="00D65C2E">
      <w:pPr>
        <w:jc w:val="both"/>
        <w:rPr>
          <w:rFonts w:ascii="Times New Roman" w:hAnsi="Times New Roman"/>
          <w:sz w:val="24"/>
          <w:szCs w:val="28"/>
        </w:rPr>
      </w:pPr>
      <w:r w:rsidRPr="002563EE">
        <w:rPr>
          <w:rFonts w:ascii="Times New Roman" w:hAnsi="Times New Roman"/>
          <w:sz w:val="24"/>
          <w:szCs w:val="28"/>
        </w:rPr>
        <w:t>2. ознакомить с профессиями художник по костюмам, дизайнер одежды, модельер-конструктор;</w:t>
      </w:r>
    </w:p>
    <w:p w:rsidR="0064118D" w:rsidRPr="002563EE" w:rsidRDefault="0064118D" w:rsidP="00D65C2E">
      <w:pPr>
        <w:jc w:val="both"/>
        <w:rPr>
          <w:rFonts w:ascii="Times New Roman" w:hAnsi="Times New Roman"/>
          <w:sz w:val="24"/>
          <w:szCs w:val="28"/>
        </w:rPr>
      </w:pPr>
      <w:r w:rsidRPr="002563EE">
        <w:rPr>
          <w:rFonts w:ascii="Times New Roman" w:hAnsi="Times New Roman"/>
          <w:sz w:val="24"/>
          <w:szCs w:val="28"/>
        </w:rPr>
        <w:t>3. сформировать представление о требованиях к профессионалам;</w:t>
      </w:r>
    </w:p>
    <w:p w:rsidR="0064118D" w:rsidRPr="002563EE" w:rsidRDefault="0064118D" w:rsidP="00D65C2E">
      <w:pPr>
        <w:jc w:val="both"/>
        <w:rPr>
          <w:rFonts w:ascii="Times New Roman" w:hAnsi="Times New Roman"/>
          <w:sz w:val="24"/>
          <w:szCs w:val="28"/>
        </w:rPr>
      </w:pPr>
      <w:r w:rsidRPr="002563EE">
        <w:rPr>
          <w:rFonts w:ascii="Times New Roman" w:hAnsi="Times New Roman"/>
          <w:sz w:val="24"/>
          <w:szCs w:val="28"/>
        </w:rPr>
        <w:t>4. развивать умения строить жизненную и профессиональную перспективу в соответствии с интересами и склонностями.</w:t>
      </w:r>
    </w:p>
    <w:p w:rsidR="0064118D" w:rsidRPr="002563EE" w:rsidRDefault="0064118D" w:rsidP="00D65C2E">
      <w:pPr>
        <w:jc w:val="both"/>
        <w:rPr>
          <w:rFonts w:ascii="Times New Roman" w:hAnsi="Times New Roman"/>
          <w:sz w:val="24"/>
          <w:szCs w:val="28"/>
        </w:rPr>
      </w:pPr>
      <w:r w:rsidRPr="002563EE">
        <w:rPr>
          <w:rFonts w:ascii="Times New Roman" w:hAnsi="Times New Roman"/>
          <w:sz w:val="24"/>
          <w:szCs w:val="28"/>
        </w:rPr>
        <w:t>Курс рассчитан на</w:t>
      </w:r>
      <w:r w:rsidR="001758B1" w:rsidRPr="002563EE">
        <w:rPr>
          <w:rFonts w:ascii="Times New Roman" w:hAnsi="Times New Roman"/>
          <w:sz w:val="24"/>
          <w:szCs w:val="28"/>
        </w:rPr>
        <w:t xml:space="preserve"> 17 </w:t>
      </w:r>
      <w:r w:rsidRPr="002563EE">
        <w:rPr>
          <w:rFonts w:ascii="Times New Roman" w:hAnsi="Times New Roman"/>
          <w:sz w:val="24"/>
          <w:szCs w:val="28"/>
        </w:rPr>
        <w:t xml:space="preserve"> часов: теория-</w:t>
      </w:r>
      <w:r w:rsidR="001758B1" w:rsidRPr="002563EE">
        <w:rPr>
          <w:rFonts w:ascii="Times New Roman" w:hAnsi="Times New Roman"/>
          <w:sz w:val="24"/>
          <w:szCs w:val="28"/>
        </w:rPr>
        <w:t xml:space="preserve"> 11 </w:t>
      </w:r>
      <w:r w:rsidRPr="002563EE">
        <w:rPr>
          <w:rFonts w:ascii="Times New Roman" w:hAnsi="Times New Roman"/>
          <w:sz w:val="24"/>
          <w:szCs w:val="28"/>
        </w:rPr>
        <w:t>часов, практика-</w:t>
      </w:r>
      <w:r w:rsidR="001758B1" w:rsidRPr="002563EE">
        <w:rPr>
          <w:rFonts w:ascii="Times New Roman" w:hAnsi="Times New Roman"/>
          <w:sz w:val="24"/>
          <w:szCs w:val="28"/>
        </w:rPr>
        <w:t xml:space="preserve"> 6 </w:t>
      </w:r>
      <w:r w:rsidRPr="002563EE">
        <w:rPr>
          <w:rFonts w:ascii="Times New Roman" w:hAnsi="Times New Roman"/>
          <w:sz w:val="24"/>
          <w:szCs w:val="28"/>
        </w:rPr>
        <w:t>часов.</w:t>
      </w:r>
    </w:p>
    <w:p w:rsidR="0064118D" w:rsidRPr="002563EE" w:rsidRDefault="0064118D" w:rsidP="00D65C2E">
      <w:pPr>
        <w:jc w:val="both"/>
        <w:rPr>
          <w:rFonts w:ascii="Times New Roman" w:hAnsi="Times New Roman"/>
          <w:sz w:val="24"/>
          <w:szCs w:val="28"/>
        </w:rPr>
      </w:pPr>
      <w:r w:rsidRPr="002563EE">
        <w:rPr>
          <w:rFonts w:ascii="Times New Roman" w:hAnsi="Times New Roman"/>
          <w:sz w:val="24"/>
          <w:szCs w:val="28"/>
        </w:rPr>
        <w:t>В содержание программы включены сведения по истории, искусству, технологии.</w:t>
      </w:r>
      <w:r w:rsidR="00541064" w:rsidRPr="002563EE">
        <w:rPr>
          <w:rFonts w:ascii="Times New Roman" w:hAnsi="Times New Roman"/>
          <w:sz w:val="24"/>
          <w:szCs w:val="28"/>
        </w:rPr>
        <w:t xml:space="preserve"> Сочетание теоретических занятий с практикой позволяет полнее усвоить вопросы художественного проектирования и моделирования одежды. На теоретических занятиях учащиеся получают представление о композиции костюма, исторически меняющихся стилях, закономерностях развития моды, о зрительных иллюзиях в одежде. Практическая часть включает в себя проектную деятельность по созданию моделей на основе теоретических знаний.</w:t>
      </w:r>
    </w:p>
    <w:p w:rsidR="00541064" w:rsidRPr="002563EE" w:rsidRDefault="00541064" w:rsidP="00D65C2E">
      <w:pPr>
        <w:jc w:val="both"/>
        <w:rPr>
          <w:rFonts w:ascii="Times New Roman" w:hAnsi="Times New Roman"/>
          <w:b/>
          <w:i/>
          <w:sz w:val="24"/>
          <w:szCs w:val="28"/>
        </w:rPr>
      </w:pPr>
      <w:r w:rsidRPr="002563EE">
        <w:rPr>
          <w:rFonts w:ascii="Times New Roman" w:hAnsi="Times New Roman"/>
          <w:b/>
          <w:i/>
          <w:sz w:val="24"/>
          <w:szCs w:val="28"/>
        </w:rPr>
        <w:t>Основные формы обучения:</w:t>
      </w:r>
    </w:p>
    <w:p w:rsidR="00541064" w:rsidRPr="002563EE" w:rsidRDefault="00541064" w:rsidP="00D65C2E">
      <w:pPr>
        <w:jc w:val="both"/>
        <w:rPr>
          <w:rFonts w:ascii="Times New Roman" w:hAnsi="Times New Roman"/>
          <w:sz w:val="24"/>
          <w:szCs w:val="28"/>
        </w:rPr>
      </w:pPr>
      <w:r w:rsidRPr="002563EE">
        <w:rPr>
          <w:rFonts w:ascii="Times New Roman" w:hAnsi="Times New Roman"/>
          <w:sz w:val="24"/>
          <w:szCs w:val="28"/>
        </w:rPr>
        <w:t>-при освоении художественно-прикладных технологий - индивидуальная и парная;</w:t>
      </w:r>
    </w:p>
    <w:p w:rsidR="00541064" w:rsidRPr="002563EE" w:rsidRDefault="00541064" w:rsidP="00D65C2E">
      <w:pPr>
        <w:jc w:val="both"/>
        <w:rPr>
          <w:rFonts w:ascii="Times New Roman" w:hAnsi="Times New Roman"/>
          <w:sz w:val="24"/>
          <w:szCs w:val="28"/>
        </w:rPr>
      </w:pPr>
      <w:r w:rsidRPr="002563EE">
        <w:rPr>
          <w:rFonts w:ascii="Times New Roman" w:hAnsi="Times New Roman"/>
          <w:sz w:val="24"/>
          <w:szCs w:val="28"/>
        </w:rPr>
        <w:t xml:space="preserve">-при </w:t>
      </w:r>
      <w:proofErr w:type="spellStart"/>
      <w:proofErr w:type="gramStart"/>
      <w:r w:rsidRPr="002563EE">
        <w:rPr>
          <w:rFonts w:ascii="Times New Roman" w:hAnsi="Times New Roman"/>
          <w:sz w:val="24"/>
          <w:szCs w:val="28"/>
        </w:rPr>
        <w:t>дизайн-проектировании</w:t>
      </w:r>
      <w:proofErr w:type="spellEnd"/>
      <w:proofErr w:type="gramEnd"/>
      <w:r w:rsidRPr="002563EE">
        <w:rPr>
          <w:rFonts w:ascii="Times New Roman" w:hAnsi="Times New Roman"/>
          <w:sz w:val="24"/>
          <w:szCs w:val="28"/>
        </w:rPr>
        <w:t xml:space="preserve"> -</w:t>
      </w:r>
      <w:r w:rsidR="008C5557" w:rsidRPr="002563EE">
        <w:rPr>
          <w:rFonts w:ascii="Times New Roman" w:hAnsi="Times New Roman"/>
          <w:sz w:val="24"/>
          <w:szCs w:val="28"/>
        </w:rPr>
        <w:t xml:space="preserve"> </w:t>
      </w:r>
      <w:r w:rsidRPr="002563EE">
        <w:rPr>
          <w:rFonts w:ascii="Times New Roman" w:hAnsi="Times New Roman"/>
          <w:sz w:val="24"/>
          <w:szCs w:val="28"/>
        </w:rPr>
        <w:t>работа в малых группах (3-5 человек)</w:t>
      </w:r>
      <w:r w:rsidR="008C5557" w:rsidRPr="002563EE">
        <w:rPr>
          <w:rFonts w:ascii="Times New Roman" w:hAnsi="Times New Roman"/>
          <w:sz w:val="24"/>
          <w:szCs w:val="28"/>
        </w:rPr>
        <w:t>.</w:t>
      </w:r>
    </w:p>
    <w:p w:rsidR="008C5557" w:rsidRPr="002563EE" w:rsidRDefault="008C5557" w:rsidP="00D65C2E">
      <w:pPr>
        <w:jc w:val="both"/>
        <w:rPr>
          <w:rFonts w:ascii="Times New Roman" w:hAnsi="Times New Roman"/>
          <w:b/>
          <w:i/>
          <w:sz w:val="24"/>
          <w:szCs w:val="28"/>
        </w:rPr>
      </w:pPr>
      <w:r w:rsidRPr="002563EE">
        <w:rPr>
          <w:rFonts w:ascii="Times New Roman" w:hAnsi="Times New Roman"/>
          <w:b/>
          <w:i/>
          <w:sz w:val="24"/>
          <w:szCs w:val="28"/>
        </w:rPr>
        <w:t>Основные методы обучения:</w:t>
      </w:r>
    </w:p>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-метод проектов;</w:t>
      </w:r>
    </w:p>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-метод проблемного изложения;</w:t>
      </w:r>
    </w:p>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-эвристическая беседа;</w:t>
      </w:r>
    </w:p>
    <w:p w:rsidR="0091517F" w:rsidRPr="002563EE" w:rsidRDefault="008C5557" w:rsidP="0091517F">
      <w:pPr>
        <w:jc w:val="both"/>
        <w:rPr>
          <w:rFonts w:ascii="Times New Roman" w:hAnsi="Times New Roman"/>
          <w:sz w:val="24"/>
          <w:szCs w:val="28"/>
        </w:rPr>
      </w:pPr>
      <w:r w:rsidRPr="002563EE">
        <w:rPr>
          <w:rFonts w:ascii="Times New Roman" w:hAnsi="Times New Roman"/>
          <w:sz w:val="24"/>
          <w:szCs w:val="28"/>
        </w:rPr>
        <w:t>-мозговой штурм.</w:t>
      </w:r>
    </w:p>
    <w:p w:rsidR="0091517F" w:rsidRPr="002563EE" w:rsidRDefault="0091517F" w:rsidP="0091517F">
      <w:pPr>
        <w:jc w:val="both"/>
        <w:rPr>
          <w:rFonts w:ascii="Times New Roman" w:hAnsi="Times New Roman"/>
          <w:sz w:val="24"/>
          <w:szCs w:val="28"/>
        </w:rPr>
      </w:pPr>
      <w:r w:rsidRPr="002563EE">
        <w:rPr>
          <w:rFonts w:ascii="Times New Roman" w:hAnsi="Times New Roman"/>
          <w:sz w:val="24"/>
          <w:szCs w:val="28"/>
        </w:rPr>
        <w:t xml:space="preserve"> Данный эл</w:t>
      </w:r>
      <w:r w:rsidR="00A14FD2" w:rsidRPr="002563EE">
        <w:rPr>
          <w:rFonts w:ascii="Times New Roman" w:hAnsi="Times New Roman"/>
          <w:sz w:val="24"/>
          <w:szCs w:val="28"/>
        </w:rPr>
        <w:t>ективный курс позволяет девятиклассникам</w:t>
      </w:r>
      <w:r w:rsidRPr="002563EE">
        <w:rPr>
          <w:rFonts w:ascii="Times New Roman" w:hAnsi="Times New Roman"/>
          <w:sz w:val="24"/>
          <w:szCs w:val="28"/>
        </w:rPr>
        <w:t xml:space="preserve"> оценить привлекательность такой сферы профессиональной деятельности, как дизайнерское творчество, определить свои возможности и успешность в этой профессиональной области. Курс следует рассматривать как профессиональную пробу в системе «человек - художественный образ». Его </w:t>
      </w:r>
      <w:proofErr w:type="spellStart"/>
      <w:r w:rsidRPr="002563EE">
        <w:rPr>
          <w:rFonts w:ascii="Times New Roman" w:hAnsi="Times New Roman"/>
          <w:sz w:val="24"/>
          <w:szCs w:val="28"/>
        </w:rPr>
        <w:t>системообразующей</w:t>
      </w:r>
      <w:proofErr w:type="spellEnd"/>
      <w:r w:rsidRPr="002563EE">
        <w:rPr>
          <w:rFonts w:ascii="Times New Roman" w:hAnsi="Times New Roman"/>
          <w:sz w:val="24"/>
          <w:szCs w:val="28"/>
        </w:rPr>
        <w:t xml:space="preserve"> идеей является использование метода проектов в качестве механизма реализации такого подхода. Метод проектов по своей сути является комплексным (интегративным) процессом, формирующим </w:t>
      </w:r>
      <w:proofErr w:type="spellStart"/>
      <w:r w:rsidRPr="002563EE">
        <w:rPr>
          <w:rFonts w:ascii="Times New Roman" w:hAnsi="Times New Roman"/>
          <w:sz w:val="24"/>
          <w:szCs w:val="28"/>
        </w:rPr>
        <w:t>общеучебные</w:t>
      </w:r>
      <w:proofErr w:type="spellEnd"/>
      <w:r w:rsidRPr="002563EE">
        <w:rPr>
          <w:rFonts w:ascii="Times New Roman" w:hAnsi="Times New Roman"/>
          <w:sz w:val="24"/>
          <w:szCs w:val="28"/>
        </w:rPr>
        <w:t xml:space="preserve"> и творческие умения, технологическую грамотность, культуру труда.</w:t>
      </w:r>
    </w:p>
    <w:p w:rsidR="0091517F" w:rsidRPr="002563EE" w:rsidRDefault="0091517F" w:rsidP="0091517F">
      <w:pPr>
        <w:jc w:val="both"/>
        <w:rPr>
          <w:rFonts w:ascii="Times New Roman" w:hAnsi="Times New Roman"/>
          <w:sz w:val="24"/>
          <w:szCs w:val="28"/>
        </w:rPr>
      </w:pPr>
      <w:r w:rsidRPr="002563EE">
        <w:rPr>
          <w:rFonts w:ascii="Times New Roman" w:hAnsi="Times New Roman"/>
          <w:sz w:val="24"/>
          <w:szCs w:val="28"/>
        </w:rPr>
        <w:lastRenderedPageBreak/>
        <w:t>Занятия могут проводиться в условиях школьной мастерской. Реализация программы курса предусматривает личностно ориентированный подход к учащимся: учет их возможностей, интересов, развитие творческой самостоятельности при выполнении практических работ. Формой отчетности, позволяющей оценить успешность усвоения материала курса, является защита итоговой работы «Дизайн-проект костюма».</w:t>
      </w:r>
    </w:p>
    <w:p w:rsidR="008C5557" w:rsidRPr="002563EE" w:rsidRDefault="008C5557" w:rsidP="00D65C2E">
      <w:pPr>
        <w:jc w:val="both"/>
        <w:rPr>
          <w:rFonts w:ascii="Times New Roman" w:hAnsi="Times New Roman"/>
          <w:sz w:val="24"/>
          <w:szCs w:val="28"/>
        </w:rPr>
      </w:pPr>
    </w:p>
    <w:p w:rsidR="0091517F" w:rsidRPr="002563EE" w:rsidRDefault="0091517F" w:rsidP="00D65C2E">
      <w:pPr>
        <w:jc w:val="both"/>
        <w:rPr>
          <w:rFonts w:ascii="Times New Roman" w:hAnsi="Times New Roman"/>
          <w:sz w:val="24"/>
          <w:szCs w:val="28"/>
        </w:rPr>
      </w:pPr>
    </w:p>
    <w:p w:rsidR="008C5557" w:rsidRPr="002563EE" w:rsidRDefault="008C5557" w:rsidP="00D65C2E">
      <w:pPr>
        <w:jc w:val="both"/>
        <w:rPr>
          <w:rFonts w:ascii="Times New Roman" w:hAnsi="Times New Roman"/>
          <w:sz w:val="24"/>
          <w:szCs w:val="28"/>
        </w:rPr>
      </w:pPr>
    </w:p>
    <w:p w:rsidR="00D65C2E" w:rsidRPr="002563EE" w:rsidRDefault="00D65C2E" w:rsidP="00D65C2E">
      <w:pPr>
        <w:jc w:val="both"/>
        <w:rPr>
          <w:rFonts w:ascii="Times New Roman" w:hAnsi="Times New Roman"/>
          <w:sz w:val="24"/>
          <w:szCs w:val="28"/>
        </w:rPr>
      </w:pPr>
    </w:p>
    <w:p w:rsidR="00A14FD2" w:rsidRPr="002563EE" w:rsidRDefault="008D4625" w:rsidP="00D65C2E">
      <w:pPr>
        <w:jc w:val="both"/>
        <w:rPr>
          <w:rFonts w:ascii="Times New Roman" w:hAnsi="Times New Roman"/>
          <w:b/>
          <w:sz w:val="24"/>
          <w:szCs w:val="28"/>
        </w:rPr>
      </w:pPr>
      <w:r w:rsidRPr="002563EE">
        <w:rPr>
          <w:rFonts w:ascii="Times New Roman" w:hAnsi="Times New Roman"/>
          <w:b/>
          <w:sz w:val="24"/>
          <w:szCs w:val="28"/>
        </w:rPr>
        <w:t xml:space="preserve">                                 </w:t>
      </w: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A14FD2" w:rsidRPr="002563EE" w:rsidRDefault="00A14FD2" w:rsidP="00D65C2E">
      <w:pPr>
        <w:jc w:val="both"/>
        <w:rPr>
          <w:rFonts w:ascii="Times New Roman" w:hAnsi="Times New Roman"/>
          <w:b/>
          <w:sz w:val="24"/>
          <w:szCs w:val="28"/>
        </w:rPr>
      </w:pPr>
    </w:p>
    <w:p w:rsidR="002563EE" w:rsidRDefault="00A14FD2" w:rsidP="00D65C2E">
      <w:pPr>
        <w:jc w:val="both"/>
        <w:rPr>
          <w:rFonts w:ascii="Times New Roman" w:hAnsi="Times New Roman"/>
          <w:b/>
          <w:sz w:val="24"/>
          <w:szCs w:val="28"/>
        </w:rPr>
      </w:pPr>
      <w:r w:rsidRPr="002563EE">
        <w:rPr>
          <w:rFonts w:ascii="Times New Roman" w:hAnsi="Times New Roman"/>
          <w:b/>
          <w:sz w:val="24"/>
          <w:szCs w:val="28"/>
        </w:rPr>
        <w:t xml:space="preserve">                                </w:t>
      </w: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8C5557" w:rsidRPr="002563EE" w:rsidRDefault="002563EE" w:rsidP="00D65C2E">
      <w:pPr>
        <w:jc w:val="both"/>
        <w:rPr>
          <w:rFonts w:ascii="Times New Roman" w:hAnsi="Times New Roman"/>
          <w:b/>
          <w:sz w:val="24"/>
          <w:szCs w:val="28"/>
        </w:rPr>
      </w:pPr>
      <w:r>
        <w:rPr>
          <w:rFonts w:ascii="Times New Roman" w:hAnsi="Times New Roman"/>
          <w:b/>
          <w:sz w:val="24"/>
          <w:szCs w:val="28"/>
        </w:rPr>
        <w:lastRenderedPageBreak/>
        <w:t xml:space="preserve">                                                  </w:t>
      </w:r>
      <w:r w:rsidR="00A14FD2" w:rsidRPr="002563EE">
        <w:rPr>
          <w:rFonts w:ascii="Times New Roman" w:hAnsi="Times New Roman"/>
          <w:b/>
          <w:sz w:val="24"/>
          <w:szCs w:val="28"/>
        </w:rPr>
        <w:t xml:space="preserve"> </w:t>
      </w:r>
      <w:r w:rsidR="008C5557" w:rsidRPr="002563EE">
        <w:rPr>
          <w:rFonts w:ascii="Times New Roman" w:hAnsi="Times New Roman"/>
          <w:b/>
          <w:sz w:val="24"/>
          <w:szCs w:val="28"/>
        </w:rPr>
        <w:t>Учебный план</w:t>
      </w:r>
    </w:p>
    <w:p w:rsidR="005954D5" w:rsidRPr="002563EE" w:rsidRDefault="005954D5" w:rsidP="00D65C2E">
      <w:pPr>
        <w:jc w:val="both"/>
        <w:rPr>
          <w:rFonts w:ascii="Times New Roman" w:hAnsi="Times New Roman"/>
          <w:sz w:val="24"/>
          <w:szCs w:val="28"/>
        </w:rPr>
      </w:pPr>
    </w:p>
    <w:tbl>
      <w:tblPr>
        <w:tblStyle w:val="a4"/>
        <w:tblW w:w="0" w:type="auto"/>
        <w:tblLook w:val="04A0"/>
      </w:tblPr>
      <w:tblGrid>
        <w:gridCol w:w="671"/>
        <w:gridCol w:w="5526"/>
        <w:gridCol w:w="985"/>
        <w:gridCol w:w="1128"/>
        <w:gridCol w:w="1261"/>
      </w:tblGrid>
      <w:tr w:rsidR="008C5557" w:rsidRPr="002563EE" w:rsidTr="00876612">
        <w:tc>
          <w:tcPr>
            <w:tcW w:w="675" w:type="dxa"/>
            <w:vMerge w:val="restart"/>
          </w:tcPr>
          <w:p w:rsidR="008C5557" w:rsidRPr="002563EE" w:rsidRDefault="008C5557" w:rsidP="00D65C2E">
            <w:pPr>
              <w:jc w:val="both"/>
              <w:rPr>
                <w:rFonts w:ascii="Times New Roman" w:hAnsi="Times New Roman"/>
                <w:b/>
                <w:sz w:val="24"/>
                <w:szCs w:val="28"/>
              </w:rPr>
            </w:pPr>
            <w:r w:rsidRPr="002563EE">
              <w:rPr>
                <w:rFonts w:ascii="Times New Roman" w:hAnsi="Times New Roman"/>
                <w:b/>
                <w:sz w:val="24"/>
                <w:szCs w:val="28"/>
              </w:rPr>
              <w:t>№</w:t>
            </w:r>
          </w:p>
          <w:p w:rsidR="008C5557" w:rsidRPr="002563EE" w:rsidRDefault="008C5557" w:rsidP="00D65C2E">
            <w:pPr>
              <w:jc w:val="both"/>
              <w:rPr>
                <w:rFonts w:ascii="Times New Roman" w:hAnsi="Times New Roman"/>
                <w:b/>
                <w:sz w:val="24"/>
                <w:szCs w:val="28"/>
              </w:rPr>
            </w:pPr>
            <w:proofErr w:type="spellStart"/>
            <w:proofErr w:type="gramStart"/>
            <w:r w:rsidRPr="002563EE">
              <w:rPr>
                <w:rFonts w:ascii="Times New Roman" w:hAnsi="Times New Roman"/>
                <w:b/>
                <w:sz w:val="24"/>
                <w:szCs w:val="28"/>
              </w:rPr>
              <w:t>п</w:t>
            </w:r>
            <w:proofErr w:type="spellEnd"/>
            <w:proofErr w:type="gramEnd"/>
            <w:r w:rsidRPr="002563EE">
              <w:rPr>
                <w:rFonts w:ascii="Times New Roman" w:hAnsi="Times New Roman"/>
                <w:b/>
                <w:sz w:val="24"/>
                <w:szCs w:val="28"/>
              </w:rPr>
              <w:t>/</w:t>
            </w:r>
            <w:proofErr w:type="spellStart"/>
            <w:r w:rsidRPr="002563EE">
              <w:rPr>
                <w:rFonts w:ascii="Times New Roman" w:hAnsi="Times New Roman"/>
                <w:b/>
                <w:sz w:val="24"/>
                <w:szCs w:val="28"/>
              </w:rPr>
              <w:t>п</w:t>
            </w:r>
            <w:proofErr w:type="spellEnd"/>
          </w:p>
        </w:tc>
        <w:tc>
          <w:tcPr>
            <w:tcW w:w="5670" w:type="dxa"/>
            <w:vMerge w:val="restart"/>
          </w:tcPr>
          <w:p w:rsidR="008C5557" w:rsidRPr="002563EE" w:rsidRDefault="008C5557" w:rsidP="00D65C2E">
            <w:pPr>
              <w:jc w:val="both"/>
              <w:rPr>
                <w:rFonts w:ascii="Times New Roman" w:hAnsi="Times New Roman"/>
                <w:b/>
                <w:sz w:val="24"/>
                <w:szCs w:val="28"/>
              </w:rPr>
            </w:pPr>
            <w:r w:rsidRPr="002563EE">
              <w:rPr>
                <w:rFonts w:ascii="Times New Roman" w:hAnsi="Times New Roman"/>
                <w:b/>
                <w:sz w:val="24"/>
                <w:szCs w:val="28"/>
              </w:rPr>
              <w:t>Темы занятий</w:t>
            </w:r>
          </w:p>
        </w:tc>
        <w:tc>
          <w:tcPr>
            <w:tcW w:w="3226" w:type="dxa"/>
            <w:gridSpan w:val="3"/>
          </w:tcPr>
          <w:p w:rsidR="008C5557" w:rsidRPr="002563EE" w:rsidRDefault="008C5557" w:rsidP="00D65C2E">
            <w:pPr>
              <w:jc w:val="both"/>
              <w:rPr>
                <w:rFonts w:ascii="Times New Roman" w:hAnsi="Times New Roman"/>
                <w:b/>
                <w:sz w:val="24"/>
                <w:szCs w:val="28"/>
              </w:rPr>
            </w:pPr>
            <w:r w:rsidRPr="002563EE">
              <w:rPr>
                <w:rFonts w:ascii="Times New Roman" w:hAnsi="Times New Roman"/>
                <w:b/>
                <w:sz w:val="24"/>
                <w:szCs w:val="28"/>
              </w:rPr>
              <w:t>Количество часов</w:t>
            </w:r>
          </w:p>
        </w:tc>
      </w:tr>
      <w:tr w:rsidR="008C5557" w:rsidRPr="002563EE" w:rsidTr="008C5557">
        <w:tc>
          <w:tcPr>
            <w:tcW w:w="675" w:type="dxa"/>
            <w:vMerge/>
          </w:tcPr>
          <w:p w:rsidR="008C5557" w:rsidRPr="002563EE" w:rsidRDefault="008C5557" w:rsidP="00D65C2E">
            <w:pPr>
              <w:jc w:val="both"/>
              <w:rPr>
                <w:rFonts w:ascii="Times New Roman" w:hAnsi="Times New Roman"/>
                <w:b/>
                <w:sz w:val="24"/>
                <w:szCs w:val="28"/>
              </w:rPr>
            </w:pPr>
          </w:p>
        </w:tc>
        <w:tc>
          <w:tcPr>
            <w:tcW w:w="5670" w:type="dxa"/>
            <w:vMerge/>
          </w:tcPr>
          <w:p w:rsidR="008C5557" w:rsidRPr="002563EE" w:rsidRDefault="008C5557" w:rsidP="00D65C2E">
            <w:pPr>
              <w:jc w:val="both"/>
              <w:rPr>
                <w:rFonts w:ascii="Times New Roman" w:hAnsi="Times New Roman"/>
                <w:b/>
                <w:sz w:val="24"/>
                <w:szCs w:val="28"/>
              </w:rPr>
            </w:pPr>
          </w:p>
        </w:tc>
        <w:tc>
          <w:tcPr>
            <w:tcW w:w="993" w:type="dxa"/>
          </w:tcPr>
          <w:p w:rsidR="008C5557" w:rsidRPr="002563EE" w:rsidRDefault="008C5557" w:rsidP="00D65C2E">
            <w:pPr>
              <w:jc w:val="both"/>
              <w:rPr>
                <w:rFonts w:ascii="Times New Roman" w:hAnsi="Times New Roman"/>
                <w:b/>
                <w:sz w:val="24"/>
                <w:szCs w:val="28"/>
              </w:rPr>
            </w:pPr>
            <w:r w:rsidRPr="002563EE">
              <w:rPr>
                <w:rFonts w:ascii="Times New Roman" w:hAnsi="Times New Roman"/>
                <w:b/>
                <w:sz w:val="24"/>
                <w:szCs w:val="28"/>
              </w:rPr>
              <w:t>всего</w:t>
            </w:r>
          </w:p>
        </w:tc>
        <w:tc>
          <w:tcPr>
            <w:tcW w:w="1134" w:type="dxa"/>
          </w:tcPr>
          <w:p w:rsidR="008C5557" w:rsidRPr="002563EE" w:rsidRDefault="008C5557" w:rsidP="00D65C2E">
            <w:pPr>
              <w:jc w:val="both"/>
              <w:rPr>
                <w:rFonts w:ascii="Times New Roman" w:hAnsi="Times New Roman"/>
                <w:b/>
                <w:sz w:val="24"/>
                <w:szCs w:val="28"/>
              </w:rPr>
            </w:pPr>
            <w:r w:rsidRPr="002563EE">
              <w:rPr>
                <w:rFonts w:ascii="Times New Roman" w:hAnsi="Times New Roman"/>
                <w:b/>
                <w:sz w:val="24"/>
                <w:szCs w:val="28"/>
              </w:rPr>
              <w:t>теория</w:t>
            </w:r>
          </w:p>
        </w:tc>
        <w:tc>
          <w:tcPr>
            <w:tcW w:w="1099" w:type="dxa"/>
          </w:tcPr>
          <w:p w:rsidR="008C5557" w:rsidRPr="002563EE" w:rsidRDefault="008C5557" w:rsidP="00D65C2E">
            <w:pPr>
              <w:jc w:val="both"/>
              <w:rPr>
                <w:rFonts w:ascii="Times New Roman" w:hAnsi="Times New Roman"/>
                <w:b/>
                <w:sz w:val="24"/>
                <w:szCs w:val="28"/>
              </w:rPr>
            </w:pPr>
            <w:r w:rsidRPr="002563EE">
              <w:rPr>
                <w:rFonts w:ascii="Times New Roman" w:hAnsi="Times New Roman"/>
                <w:b/>
                <w:sz w:val="24"/>
                <w:szCs w:val="28"/>
              </w:rPr>
              <w:t>практика</w:t>
            </w:r>
          </w:p>
        </w:tc>
      </w:tr>
      <w:tr w:rsidR="008C5557" w:rsidRPr="002563EE" w:rsidTr="008C5557">
        <w:tc>
          <w:tcPr>
            <w:tcW w:w="675"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1</w:t>
            </w:r>
          </w:p>
        </w:tc>
        <w:tc>
          <w:tcPr>
            <w:tcW w:w="5670"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Введение в курс</w:t>
            </w:r>
          </w:p>
        </w:tc>
        <w:tc>
          <w:tcPr>
            <w:tcW w:w="993"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1</w:t>
            </w:r>
          </w:p>
        </w:tc>
        <w:tc>
          <w:tcPr>
            <w:tcW w:w="1134"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1</w:t>
            </w:r>
          </w:p>
        </w:tc>
        <w:tc>
          <w:tcPr>
            <w:tcW w:w="1099"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w:t>
            </w:r>
          </w:p>
        </w:tc>
      </w:tr>
      <w:tr w:rsidR="008C5557" w:rsidRPr="002563EE" w:rsidTr="008C5557">
        <w:tc>
          <w:tcPr>
            <w:tcW w:w="675"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2</w:t>
            </w:r>
          </w:p>
        </w:tc>
        <w:tc>
          <w:tcPr>
            <w:tcW w:w="5670"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Дизайн как художественно-проектная деятельность.</w:t>
            </w:r>
          </w:p>
        </w:tc>
        <w:tc>
          <w:tcPr>
            <w:tcW w:w="993"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4</w:t>
            </w:r>
          </w:p>
        </w:tc>
        <w:tc>
          <w:tcPr>
            <w:tcW w:w="1134"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2</w:t>
            </w:r>
          </w:p>
        </w:tc>
        <w:tc>
          <w:tcPr>
            <w:tcW w:w="1099"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2</w:t>
            </w:r>
          </w:p>
        </w:tc>
      </w:tr>
      <w:tr w:rsidR="008C5557" w:rsidRPr="002563EE" w:rsidTr="008C5557">
        <w:tc>
          <w:tcPr>
            <w:tcW w:w="675" w:type="dxa"/>
          </w:tcPr>
          <w:p w:rsidR="008C5557" w:rsidRPr="002563EE" w:rsidRDefault="008C5557" w:rsidP="00D65C2E">
            <w:pPr>
              <w:jc w:val="both"/>
              <w:rPr>
                <w:rFonts w:ascii="Times New Roman" w:hAnsi="Times New Roman"/>
                <w:sz w:val="24"/>
                <w:szCs w:val="28"/>
              </w:rPr>
            </w:pPr>
            <w:r w:rsidRPr="002563EE">
              <w:rPr>
                <w:rFonts w:ascii="Times New Roman" w:hAnsi="Times New Roman"/>
                <w:sz w:val="24"/>
                <w:szCs w:val="28"/>
              </w:rPr>
              <w:t>3</w:t>
            </w:r>
          </w:p>
        </w:tc>
        <w:tc>
          <w:tcPr>
            <w:tcW w:w="5670"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Пропорции в одежде. Условности в рисовании моделей одежды.</w:t>
            </w:r>
          </w:p>
        </w:tc>
        <w:tc>
          <w:tcPr>
            <w:tcW w:w="993"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2</w:t>
            </w:r>
          </w:p>
        </w:tc>
        <w:tc>
          <w:tcPr>
            <w:tcW w:w="1134"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1</w:t>
            </w:r>
          </w:p>
        </w:tc>
        <w:tc>
          <w:tcPr>
            <w:tcW w:w="1099"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1</w:t>
            </w:r>
          </w:p>
        </w:tc>
      </w:tr>
      <w:tr w:rsidR="008C5557" w:rsidRPr="002563EE" w:rsidTr="008C5557">
        <w:tc>
          <w:tcPr>
            <w:tcW w:w="675"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4</w:t>
            </w:r>
          </w:p>
        </w:tc>
        <w:tc>
          <w:tcPr>
            <w:tcW w:w="5670"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Эскизы моделей в различной технике изображения.</w:t>
            </w:r>
          </w:p>
        </w:tc>
        <w:tc>
          <w:tcPr>
            <w:tcW w:w="993"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2</w:t>
            </w:r>
          </w:p>
        </w:tc>
        <w:tc>
          <w:tcPr>
            <w:tcW w:w="1134"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w:t>
            </w:r>
          </w:p>
        </w:tc>
        <w:tc>
          <w:tcPr>
            <w:tcW w:w="1099"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2</w:t>
            </w:r>
          </w:p>
        </w:tc>
      </w:tr>
      <w:tr w:rsidR="008C5557" w:rsidRPr="002563EE" w:rsidTr="008C5557">
        <w:tc>
          <w:tcPr>
            <w:tcW w:w="675"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5</w:t>
            </w:r>
          </w:p>
        </w:tc>
        <w:tc>
          <w:tcPr>
            <w:tcW w:w="5670"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Дизайн костюма.</w:t>
            </w:r>
          </w:p>
        </w:tc>
        <w:tc>
          <w:tcPr>
            <w:tcW w:w="993"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3</w:t>
            </w:r>
          </w:p>
        </w:tc>
        <w:tc>
          <w:tcPr>
            <w:tcW w:w="1134"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1</w:t>
            </w:r>
          </w:p>
        </w:tc>
        <w:tc>
          <w:tcPr>
            <w:tcW w:w="1099"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2</w:t>
            </w:r>
          </w:p>
        </w:tc>
      </w:tr>
      <w:tr w:rsidR="008C5557" w:rsidRPr="002563EE" w:rsidTr="008C5557">
        <w:tc>
          <w:tcPr>
            <w:tcW w:w="675"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6</w:t>
            </w:r>
          </w:p>
        </w:tc>
        <w:tc>
          <w:tcPr>
            <w:tcW w:w="5670" w:type="dxa"/>
          </w:tcPr>
          <w:p w:rsidR="008C5557" w:rsidRPr="002563EE" w:rsidRDefault="005954D5" w:rsidP="00D65C2E">
            <w:pPr>
              <w:jc w:val="both"/>
              <w:rPr>
                <w:rFonts w:ascii="Times New Roman" w:hAnsi="Times New Roman"/>
                <w:sz w:val="24"/>
                <w:szCs w:val="28"/>
              </w:rPr>
            </w:pPr>
            <w:r w:rsidRPr="002563EE">
              <w:rPr>
                <w:rFonts w:ascii="Times New Roman" w:hAnsi="Times New Roman"/>
                <w:sz w:val="24"/>
                <w:szCs w:val="28"/>
              </w:rPr>
              <w:t>Деловая игра «Дизайн-проект костюма».</w:t>
            </w:r>
          </w:p>
        </w:tc>
        <w:tc>
          <w:tcPr>
            <w:tcW w:w="993"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4</w:t>
            </w:r>
          </w:p>
        </w:tc>
        <w:tc>
          <w:tcPr>
            <w:tcW w:w="1134"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1</w:t>
            </w:r>
          </w:p>
        </w:tc>
        <w:tc>
          <w:tcPr>
            <w:tcW w:w="1099" w:type="dxa"/>
          </w:tcPr>
          <w:p w:rsidR="008C5557" w:rsidRPr="002563EE" w:rsidRDefault="00725DAB" w:rsidP="00D65C2E">
            <w:pPr>
              <w:jc w:val="both"/>
              <w:rPr>
                <w:rFonts w:ascii="Times New Roman" w:hAnsi="Times New Roman"/>
                <w:sz w:val="24"/>
                <w:szCs w:val="28"/>
              </w:rPr>
            </w:pPr>
            <w:r w:rsidRPr="002563EE">
              <w:rPr>
                <w:rFonts w:ascii="Times New Roman" w:hAnsi="Times New Roman"/>
                <w:sz w:val="24"/>
                <w:szCs w:val="28"/>
              </w:rPr>
              <w:t>3</w:t>
            </w:r>
          </w:p>
        </w:tc>
      </w:tr>
      <w:tr w:rsidR="005954D5" w:rsidRPr="002563EE" w:rsidTr="008C5557">
        <w:tc>
          <w:tcPr>
            <w:tcW w:w="675" w:type="dxa"/>
          </w:tcPr>
          <w:p w:rsidR="005954D5" w:rsidRPr="002563EE" w:rsidRDefault="005954D5" w:rsidP="00D65C2E">
            <w:pPr>
              <w:jc w:val="both"/>
              <w:rPr>
                <w:rFonts w:ascii="Times New Roman" w:hAnsi="Times New Roman"/>
                <w:sz w:val="24"/>
                <w:szCs w:val="28"/>
              </w:rPr>
            </w:pPr>
            <w:r w:rsidRPr="002563EE">
              <w:rPr>
                <w:rFonts w:ascii="Times New Roman" w:hAnsi="Times New Roman"/>
                <w:sz w:val="24"/>
                <w:szCs w:val="28"/>
              </w:rPr>
              <w:t>7</w:t>
            </w:r>
          </w:p>
        </w:tc>
        <w:tc>
          <w:tcPr>
            <w:tcW w:w="5670" w:type="dxa"/>
          </w:tcPr>
          <w:p w:rsidR="005954D5" w:rsidRPr="002563EE" w:rsidRDefault="005954D5" w:rsidP="00D65C2E">
            <w:pPr>
              <w:jc w:val="both"/>
              <w:rPr>
                <w:rFonts w:ascii="Times New Roman" w:hAnsi="Times New Roman"/>
                <w:sz w:val="24"/>
                <w:szCs w:val="28"/>
              </w:rPr>
            </w:pPr>
            <w:r w:rsidRPr="002563EE">
              <w:rPr>
                <w:rFonts w:ascii="Times New Roman" w:hAnsi="Times New Roman"/>
                <w:sz w:val="24"/>
                <w:szCs w:val="28"/>
              </w:rPr>
              <w:t xml:space="preserve">Презентация итоговой работы (защита </w:t>
            </w:r>
            <w:proofErr w:type="spellStart"/>
            <w:proofErr w:type="gramStart"/>
            <w:r w:rsidRPr="002563EE">
              <w:rPr>
                <w:rFonts w:ascii="Times New Roman" w:hAnsi="Times New Roman"/>
                <w:sz w:val="24"/>
                <w:szCs w:val="28"/>
              </w:rPr>
              <w:t>дизайн-проекта</w:t>
            </w:r>
            <w:proofErr w:type="spellEnd"/>
            <w:proofErr w:type="gramEnd"/>
            <w:r w:rsidRPr="002563EE">
              <w:rPr>
                <w:rFonts w:ascii="Times New Roman" w:hAnsi="Times New Roman"/>
                <w:sz w:val="24"/>
                <w:szCs w:val="28"/>
              </w:rPr>
              <w:t>)</w:t>
            </w:r>
          </w:p>
        </w:tc>
        <w:tc>
          <w:tcPr>
            <w:tcW w:w="993" w:type="dxa"/>
          </w:tcPr>
          <w:p w:rsidR="005954D5" w:rsidRPr="002563EE" w:rsidRDefault="00725DAB" w:rsidP="00D65C2E">
            <w:pPr>
              <w:jc w:val="both"/>
              <w:rPr>
                <w:rFonts w:ascii="Times New Roman" w:hAnsi="Times New Roman"/>
                <w:sz w:val="24"/>
                <w:szCs w:val="28"/>
              </w:rPr>
            </w:pPr>
            <w:r w:rsidRPr="002563EE">
              <w:rPr>
                <w:rFonts w:ascii="Times New Roman" w:hAnsi="Times New Roman"/>
                <w:sz w:val="24"/>
                <w:szCs w:val="28"/>
              </w:rPr>
              <w:t>1</w:t>
            </w:r>
          </w:p>
        </w:tc>
        <w:tc>
          <w:tcPr>
            <w:tcW w:w="1134" w:type="dxa"/>
          </w:tcPr>
          <w:p w:rsidR="005954D5" w:rsidRPr="002563EE" w:rsidRDefault="00725DAB" w:rsidP="00D65C2E">
            <w:pPr>
              <w:jc w:val="both"/>
              <w:rPr>
                <w:rFonts w:ascii="Times New Roman" w:hAnsi="Times New Roman"/>
                <w:sz w:val="24"/>
                <w:szCs w:val="28"/>
              </w:rPr>
            </w:pPr>
            <w:r w:rsidRPr="002563EE">
              <w:rPr>
                <w:rFonts w:ascii="Times New Roman" w:hAnsi="Times New Roman"/>
                <w:sz w:val="24"/>
                <w:szCs w:val="28"/>
              </w:rPr>
              <w:t>-</w:t>
            </w:r>
          </w:p>
        </w:tc>
        <w:tc>
          <w:tcPr>
            <w:tcW w:w="1099" w:type="dxa"/>
          </w:tcPr>
          <w:p w:rsidR="005954D5" w:rsidRPr="002563EE" w:rsidRDefault="00725DAB" w:rsidP="00D65C2E">
            <w:pPr>
              <w:jc w:val="both"/>
              <w:rPr>
                <w:rFonts w:ascii="Times New Roman" w:hAnsi="Times New Roman"/>
                <w:sz w:val="24"/>
                <w:szCs w:val="28"/>
              </w:rPr>
            </w:pPr>
            <w:r w:rsidRPr="002563EE">
              <w:rPr>
                <w:rFonts w:ascii="Times New Roman" w:hAnsi="Times New Roman"/>
                <w:sz w:val="24"/>
                <w:szCs w:val="28"/>
              </w:rPr>
              <w:t>1</w:t>
            </w:r>
          </w:p>
        </w:tc>
      </w:tr>
      <w:tr w:rsidR="005954D5" w:rsidRPr="002563EE" w:rsidTr="008C5557">
        <w:tc>
          <w:tcPr>
            <w:tcW w:w="675" w:type="dxa"/>
          </w:tcPr>
          <w:p w:rsidR="005954D5" w:rsidRPr="002563EE" w:rsidRDefault="005954D5" w:rsidP="00D65C2E">
            <w:pPr>
              <w:jc w:val="both"/>
              <w:rPr>
                <w:rFonts w:ascii="Times New Roman" w:hAnsi="Times New Roman"/>
                <w:sz w:val="24"/>
                <w:szCs w:val="28"/>
              </w:rPr>
            </w:pPr>
          </w:p>
        </w:tc>
        <w:tc>
          <w:tcPr>
            <w:tcW w:w="5670" w:type="dxa"/>
          </w:tcPr>
          <w:p w:rsidR="005954D5" w:rsidRPr="002563EE" w:rsidRDefault="005954D5" w:rsidP="00D65C2E">
            <w:pPr>
              <w:jc w:val="both"/>
              <w:rPr>
                <w:rFonts w:ascii="Times New Roman" w:hAnsi="Times New Roman"/>
                <w:sz w:val="24"/>
                <w:szCs w:val="28"/>
              </w:rPr>
            </w:pPr>
          </w:p>
        </w:tc>
        <w:tc>
          <w:tcPr>
            <w:tcW w:w="993" w:type="dxa"/>
          </w:tcPr>
          <w:p w:rsidR="005954D5" w:rsidRPr="002563EE" w:rsidRDefault="00725DAB" w:rsidP="00D65C2E">
            <w:pPr>
              <w:jc w:val="both"/>
              <w:rPr>
                <w:rFonts w:ascii="Times New Roman" w:hAnsi="Times New Roman"/>
                <w:sz w:val="24"/>
                <w:szCs w:val="28"/>
              </w:rPr>
            </w:pPr>
            <w:r w:rsidRPr="002563EE">
              <w:rPr>
                <w:rFonts w:ascii="Times New Roman" w:hAnsi="Times New Roman"/>
                <w:sz w:val="24"/>
                <w:szCs w:val="28"/>
              </w:rPr>
              <w:t>17</w:t>
            </w:r>
          </w:p>
        </w:tc>
        <w:tc>
          <w:tcPr>
            <w:tcW w:w="1134" w:type="dxa"/>
          </w:tcPr>
          <w:p w:rsidR="005954D5" w:rsidRPr="002563EE" w:rsidRDefault="00725DAB" w:rsidP="00D65C2E">
            <w:pPr>
              <w:jc w:val="both"/>
              <w:rPr>
                <w:rFonts w:ascii="Times New Roman" w:hAnsi="Times New Roman"/>
                <w:sz w:val="24"/>
                <w:szCs w:val="28"/>
              </w:rPr>
            </w:pPr>
            <w:r w:rsidRPr="002563EE">
              <w:rPr>
                <w:rFonts w:ascii="Times New Roman" w:hAnsi="Times New Roman"/>
                <w:sz w:val="24"/>
                <w:szCs w:val="28"/>
              </w:rPr>
              <w:t>6</w:t>
            </w:r>
          </w:p>
        </w:tc>
        <w:tc>
          <w:tcPr>
            <w:tcW w:w="1099" w:type="dxa"/>
          </w:tcPr>
          <w:p w:rsidR="005954D5" w:rsidRPr="002563EE" w:rsidRDefault="00725DAB" w:rsidP="00D65C2E">
            <w:pPr>
              <w:jc w:val="both"/>
              <w:rPr>
                <w:rFonts w:ascii="Times New Roman" w:hAnsi="Times New Roman"/>
                <w:sz w:val="24"/>
                <w:szCs w:val="28"/>
              </w:rPr>
            </w:pPr>
            <w:r w:rsidRPr="002563EE">
              <w:rPr>
                <w:rFonts w:ascii="Times New Roman" w:hAnsi="Times New Roman"/>
                <w:sz w:val="24"/>
                <w:szCs w:val="28"/>
              </w:rPr>
              <w:t>11</w:t>
            </w:r>
          </w:p>
        </w:tc>
      </w:tr>
    </w:tbl>
    <w:p w:rsidR="008C5557" w:rsidRPr="002563EE" w:rsidRDefault="008C5557" w:rsidP="00D65C2E">
      <w:pPr>
        <w:jc w:val="both"/>
        <w:rPr>
          <w:rFonts w:ascii="Times New Roman" w:hAnsi="Times New Roman"/>
          <w:sz w:val="24"/>
          <w:szCs w:val="28"/>
        </w:rPr>
      </w:pPr>
    </w:p>
    <w:p w:rsidR="00541064" w:rsidRPr="002563EE" w:rsidRDefault="00541064"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725DAB" w:rsidRPr="002563EE" w:rsidRDefault="00725DAB" w:rsidP="00D65C2E">
      <w:pPr>
        <w:jc w:val="both"/>
        <w:rPr>
          <w:rFonts w:ascii="Times New Roman" w:hAnsi="Times New Roman"/>
          <w:sz w:val="24"/>
          <w:szCs w:val="28"/>
        </w:rPr>
      </w:pPr>
    </w:p>
    <w:p w:rsidR="00D65C2E" w:rsidRPr="002563EE" w:rsidRDefault="00D65C2E" w:rsidP="00D65C2E">
      <w:pPr>
        <w:jc w:val="both"/>
        <w:rPr>
          <w:rFonts w:ascii="Times New Roman" w:hAnsi="Times New Roman"/>
          <w:sz w:val="24"/>
          <w:szCs w:val="28"/>
        </w:rPr>
      </w:pPr>
    </w:p>
    <w:p w:rsidR="002563EE" w:rsidRDefault="008D4625" w:rsidP="00D65C2E">
      <w:pPr>
        <w:jc w:val="both"/>
        <w:rPr>
          <w:rFonts w:ascii="Times New Roman" w:hAnsi="Times New Roman"/>
          <w:b/>
          <w:sz w:val="24"/>
          <w:szCs w:val="28"/>
        </w:rPr>
      </w:pPr>
      <w:r w:rsidRPr="002563EE">
        <w:rPr>
          <w:rFonts w:ascii="Times New Roman" w:hAnsi="Times New Roman"/>
          <w:b/>
          <w:sz w:val="24"/>
          <w:szCs w:val="28"/>
        </w:rPr>
        <w:t xml:space="preserve">                               </w:t>
      </w: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2563EE" w:rsidRDefault="002563EE" w:rsidP="00D65C2E">
      <w:pPr>
        <w:jc w:val="both"/>
        <w:rPr>
          <w:rFonts w:ascii="Times New Roman" w:hAnsi="Times New Roman"/>
          <w:b/>
          <w:sz w:val="24"/>
          <w:szCs w:val="28"/>
        </w:rPr>
      </w:pPr>
    </w:p>
    <w:p w:rsidR="00D65C2E" w:rsidRPr="002563EE" w:rsidRDefault="002563EE" w:rsidP="00D65C2E">
      <w:pPr>
        <w:jc w:val="both"/>
        <w:rPr>
          <w:rFonts w:ascii="Times New Roman" w:hAnsi="Times New Roman"/>
          <w:b/>
          <w:sz w:val="24"/>
          <w:szCs w:val="28"/>
        </w:rPr>
      </w:pPr>
      <w:r>
        <w:rPr>
          <w:rFonts w:ascii="Times New Roman" w:hAnsi="Times New Roman"/>
          <w:b/>
          <w:sz w:val="24"/>
          <w:szCs w:val="28"/>
        </w:rPr>
        <w:lastRenderedPageBreak/>
        <w:t xml:space="preserve">                                             </w:t>
      </w:r>
      <w:r w:rsidR="008D4625" w:rsidRPr="002563EE">
        <w:rPr>
          <w:rFonts w:ascii="Times New Roman" w:hAnsi="Times New Roman"/>
          <w:b/>
          <w:sz w:val="24"/>
          <w:szCs w:val="28"/>
        </w:rPr>
        <w:t xml:space="preserve"> Содержание курса</w:t>
      </w:r>
    </w:p>
    <w:p w:rsidR="00725DAB" w:rsidRPr="002563EE" w:rsidRDefault="008D4625" w:rsidP="00D65C2E">
      <w:pPr>
        <w:jc w:val="both"/>
        <w:rPr>
          <w:rFonts w:ascii="Times New Roman" w:hAnsi="Times New Roman"/>
          <w:b/>
          <w:sz w:val="24"/>
          <w:szCs w:val="28"/>
        </w:rPr>
      </w:pPr>
      <w:r w:rsidRPr="002563EE">
        <w:rPr>
          <w:rFonts w:ascii="Times New Roman" w:hAnsi="Times New Roman"/>
          <w:b/>
          <w:sz w:val="24"/>
          <w:szCs w:val="28"/>
        </w:rPr>
        <w:t xml:space="preserve">    </w:t>
      </w:r>
    </w:p>
    <w:p w:rsidR="00725DAB" w:rsidRPr="002563EE" w:rsidRDefault="00725DAB" w:rsidP="00D65C2E">
      <w:pPr>
        <w:jc w:val="both"/>
        <w:rPr>
          <w:rFonts w:ascii="Times New Roman" w:hAnsi="Times New Roman"/>
          <w:b/>
          <w:i/>
          <w:sz w:val="24"/>
          <w:szCs w:val="28"/>
        </w:rPr>
      </w:pPr>
      <w:r w:rsidRPr="002563EE">
        <w:rPr>
          <w:rFonts w:ascii="Times New Roman" w:hAnsi="Times New Roman"/>
          <w:b/>
          <w:sz w:val="24"/>
          <w:szCs w:val="28"/>
        </w:rPr>
        <w:t>Тема 1</w:t>
      </w:r>
      <w:r w:rsidRPr="002563EE">
        <w:rPr>
          <w:rFonts w:ascii="Times New Roman" w:hAnsi="Times New Roman"/>
          <w:sz w:val="24"/>
          <w:szCs w:val="28"/>
        </w:rPr>
        <w:t xml:space="preserve">       </w:t>
      </w:r>
      <w:r w:rsidRPr="002563EE">
        <w:rPr>
          <w:rFonts w:ascii="Times New Roman" w:hAnsi="Times New Roman"/>
          <w:b/>
          <w:i/>
          <w:sz w:val="24"/>
          <w:szCs w:val="28"/>
        </w:rPr>
        <w:t>Введение в курс</w:t>
      </w:r>
    </w:p>
    <w:p w:rsidR="00725DAB" w:rsidRPr="002563EE" w:rsidRDefault="00725DAB" w:rsidP="00D65C2E">
      <w:pPr>
        <w:jc w:val="both"/>
        <w:rPr>
          <w:rFonts w:ascii="Times New Roman" w:hAnsi="Times New Roman"/>
          <w:sz w:val="24"/>
          <w:szCs w:val="28"/>
        </w:rPr>
      </w:pPr>
      <w:r w:rsidRPr="002563EE">
        <w:rPr>
          <w:rFonts w:ascii="Times New Roman" w:hAnsi="Times New Roman"/>
          <w:sz w:val="24"/>
          <w:szCs w:val="28"/>
        </w:rPr>
        <w:t>Цели и задачи курса, его связь с другими дисциплинами. Краткое ознакомление с необходимыми учебными пособиями, материалами, инструментами. Графические средства выполнения эскизов.</w:t>
      </w:r>
    </w:p>
    <w:p w:rsidR="00725DAB" w:rsidRPr="002563EE" w:rsidRDefault="00725DAB" w:rsidP="00D65C2E">
      <w:pPr>
        <w:jc w:val="both"/>
        <w:rPr>
          <w:rFonts w:ascii="Times New Roman" w:hAnsi="Times New Roman"/>
          <w:sz w:val="24"/>
          <w:szCs w:val="28"/>
        </w:rPr>
      </w:pPr>
      <w:r w:rsidRPr="002563EE">
        <w:rPr>
          <w:rFonts w:ascii="Times New Roman" w:hAnsi="Times New Roman"/>
          <w:b/>
          <w:sz w:val="24"/>
          <w:szCs w:val="28"/>
        </w:rPr>
        <w:t>Тема 2</w:t>
      </w:r>
      <w:r w:rsidRPr="002563EE">
        <w:rPr>
          <w:rFonts w:ascii="Times New Roman" w:hAnsi="Times New Roman"/>
          <w:sz w:val="24"/>
          <w:szCs w:val="28"/>
        </w:rPr>
        <w:t xml:space="preserve">      </w:t>
      </w:r>
      <w:r w:rsidRPr="002563EE">
        <w:rPr>
          <w:rFonts w:ascii="Times New Roman" w:hAnsi="Times New Roman"/>
          <w:b/>
          <w:i/>
          <w:sz w:val="24"/>
          <w:szCs w:val="28"/>
        </w:rPr>
        <w:t>Дизайн как художественно-проектная деятельность</w:t>
      </w:r>
    </w:p>
    <w:p w:rsidR="00725DAB" w:rsidRPr="002563EE" w:rsidRDefault="00725DAB" w:rsidP="00D65C2E">
      <w:pPr>
        <w:jc w:val="both"/>
        <w:rPr>
          <w:rFonts w:ascii="Times New Roman" w:hAnsi="Times New Roman"/>
          <w:sz w:val="24"/>
          <w:szCs w:val="28"/>
        </w:rPr>
      </w:pPr>
      <w:r w:rsidRPr="002563EE">
        <w:rPr>
          <w:rFonts w:ascii="Times New Roman" w:hAnsi="Times New Roman"/>
          <w:sz w:val="24"/>
          <w:szCs w:val="28"/>
        </w:rPr>
        <w:t>Эвристическая беседа. Дизайн как художественно-проектная деятельность по созданию предметной среды. Принципы дизайна: удобство, экономичность, красота. Композиция и цвет в дизайне, общие закономерности дизайнерской деятельности.</w:t>
      </w:r>
    </w:p>
    <w:p w:rsidR="00725DAB" w:rsidRPr="002563EE" w:rsidRDefault="00AE71E2" w:rsidP="00D65C2E">
      <w:pPr>
        <w:jc w:val="both"/>
        <w:rPr>
          <w:rFonts w:ascii="Times New Roman" w:hAnsi="Times New Roman"/>
          <w:b/>
          <w:sz w:val="24"/>
          <w:szCs w:val="28"/>
        </w:rPr>
      </w:pPr>
      <w:r w:rsidRPr="002563EE">
        <w:rPr>
          <w:rFonts w:ascii="Times New Roman" w:hAnsi="Times New Roman"/>
          <w:b/>
          <w:sz w:val="24"/>
          <w:szCs w:val="28"/>
        </w:rPr>
        <w:t xml:space="preserve">Практическая работа   </w:t>
      </w:r>
    </w:p>
    <w:p w:rsidR="00AE71E2" w:rsidRPr="002563EE" w:rsidRDefault="00AE71E2" w:rsidP="00D65C2E">
      <w:pPr>
        <w:jc w:val="both"/>
        <w:rPr>
          <w:rFonts w:ascii="Times New Roman" w:hAnsi="Times New Roman"/>
          <w:sz w:val="24"/>
          <w:szCs w:val="28"/>
        </w:rPr>
      </w:pPr>
      <w:r w:rsidRPr="002563EE">
        <w:rPr>
          <w:rFonts w:ascii="Times New Roman" w:hAnsi="Times New Roman"/>
          <w:sz w:val="24"/>
          <w:szCs w:val="28"/>
        </w:rPr>
        <w:t>Упражнения на развитие воображения.</w:t>
      </w:r>
    </w:p>
    <w:p w:rsidR="00AE71E2" w:rsidRPr="002563EE" w:rsidRDefault="00AE71E2" w:rsidP="00D65C2E">
      <w:pPr>
        <w:jc w:val="both"/>
        <w:rPr>
          <w:rFonts w:ascii="Times New Roman" w:hAnsi="Times New Roman"/>
          <w:sz w:val="24"/>
          <w:szCs w:val="28"/>
        </w:rPr>
      </w:pPr>
      <w:r w:rsidRPr="002563EE">
        <w:rPr>
          <w:rFonts w:ascii="Times New Roman" w:hAnsi="Times New Roman"/>
          <w:sz w:val="24"/>
          <w:szCs w:val="28"/>
        </w:rPr>
        <w:t>Стиль. Исторические и современные стили в одежде. Роль художественного воображения в дизайне одежды. Профессии дизайнера одежды, модельера-конструктора, художника по костюмам.</w:t>
      </w:r>
    </w:p>
    <w:p w:rsidR="00AE71E2" w:rsidRPr="002563EE" w:rsidRDefault="00AE71E2" w:rsidP="00D65C2E">
      <w:pPr>
        <w:jc w:val="both"/>
        <w:rPr>
          <w:rFonts w:ascii="Times New Roman" w:hAnsi="Times New Roman"/>
          <w:b/>
          <w:sz w:val="24"/>
          <w:szCs w:val="28"/>
        </w:rPr>
      </w:pPr>
      <w:r w:rsidRPr="002563EE">
        <w:rPr>
          <w:rFonts w:ascii="Times New Roman" w:hAnsi="Times New Roman"/>
          <w:b/>
          <w:sz w:val="24"/>
          <w:szCs w:val="28"/>
        </w:rPr>
        <w:t>Практическая работа</w:t>
      </w:r>
    </w:p>
    <w:p w:rsidR="00AE71E2" w:rsidRPr="002563EE" w:rsidRDefault="00AE71E2" w:rsidP="00D65C2E">
      <w:pPr>
        <w:jc w:val="both"/>
        <w:rPr>
          <w:rFonts w:ascii="Times New Roman" w:hAnsi="Times New Roman"/>
          <w:sz w:val="24"/>
          <w:szCs w:val="28"/>
        </w:rPr>
      </w:pPr>
      <w:r w:rsidRPr="002563EE">
        <w:rPr>
          <w:rFonts w:ascii="Times New Roman" w:hAnsi="Times New Roman"/>
          <w:sz w:val="24"/>
          <w:szCs w:val="28"/>
        </w:rPr>
        <w:t>Выявление качеств личности, профессионально значимых в сфере создания одежды.</w:t>
      </w:r>
    </w:p>
    <w:p w:rsidR="00AE71E2" w:rsidRPr="002563EE" w:rsidRDefault="00AE71E2" w:rsidP="00D65C2E">
      <w:pPr>
        <w:jc w:val="both"/>
        <w:rPr>
          <w:rFonts w:ascii="Times New Roman" w:hAnsi="Times New Roman"/>
          <w:b/>
          <w:i/>
          <w:sz w:val="24"/>
          <w:szCs w:val="28"/>
        </w:rPr>
      </w:pPr>
      <w:r w:rsidRPr="002563EE">
        <w:rPr>
          <w:rFonts w:ascii="Times New Roman" w:hAnsi="Times New Roman"/>
          <w:b/>
          <w:sz w:val="24"/>
          <w:szCs w:val="28"/>
        </w:rPr>
        <w:t>Тема 3</w:t>
      </w:r>
      <w:r w:rsidRPr="002563EE">
        <w:rPr>
          <w:rFonts w:ascii="Times New Roman" w:hAnsi="Times New Roman"/>
          <w:sz w:val="24"/>
          <w:szCs w:val="28"/>
        </w:rPr>
        <w:t xml:space="preserve">      </w:t>
      </w:r>
      <w:r w:rsidRPr="002563EE">
        <w:rPr>
          <w:rFonts w:ascii="Times New Roman" w:hAnsi="Times New Roman"/>
          <w:b/>
          <w:i/>
          <w:sz w:val="24"/>
          <w:szCs w:val="28"/>
        </w:rPr>
        <w:t>Пропорции в одежде. Условности в рисовании моделей одежды.</w:t>
      </w:r>
    </w:p>
    <w:p w:rsidR="00AE71E2" w:rsidRPr="002563EE" w:rsidRDefault="00AE71E2" w:rsidP="00D65C2E">
      <w:pPr>
        <w:jc w:val="both"/>
        <w:rPr>
          <w:rFonts w:ascii="Times New Roman" w:hAnsi="Times New Roman"/>
          <w:sz w:val="24"/>
          <w:szCs w:val="28"/>
        </w:rPr>
      </w:pPr>
      <w:r w:rsidRPr="002563EE">
        <w:rPr>
          <w:rFonts w:ascii="Times New Roman" w:hAnsi="Times New Roman"/>
          <w:sz w:val="24"/>
          <w:szCs w:val="28"/>
        </w:rPr>
        <w:t>Композиция. Линии в одежде. Пропорции фигуры человека. Зрительные иллюзии в одежде. Основы художественного оформления одежды.</w:t>
      </w:r>
    </w:p>
    <w:p w:rsidR="00AE71E2" w:rsidRPr="002563EE" w:rsidRDefault="00AE71E2" w:rsidP="00D65C2E">
      <w:pPr>
        <w:jc w:val="both"/>
        <w:rPr>
          <w:rFonts w:ascii="Times New Roman" w:hAnsi="Times New Roman"/>
          <w:b/>
          <w:sz w:val="24"/>
          <w:szCs w:val="28"/>
        </w:rPr>
      </w:pPr>
      <w:r w:rsidRPr="002563EE">
        <w:rPr>
          <w:rFonts w:ascii="Times New Roman" w:hAnsi="Times New Roman"/>
          <w:b/>
          <w:sz w:val="24"/>
          <w:szCs w:val="28"/>
        </w:rPr>
        <w:t>Практическая работа</w:t>
      </w:r>
    </w:p>
    <w:p w:rsidR="00AE71E2" w:rsidRPr="002563EE" w:rsidRDefault="00AE71E2" w:rsidP="00D65C2E">
      <w:pPr>
        <w:jc w:val="both"/>
        <w:rPr>
          <w:rFonts w:ascii="Times New Roman" w:hAnsi="Times New Roman"/>
          <w:sz w:val="24"/>
          <w:szCs w:val="28"/>
        </w:rPr>
      </w:pPr>
      <w:r w:rsidRPr="002563EE">
        <w:rPr>
          <w:rFonts w:ascii="Times New Roman" w:hAnsi="Times New Roman"/>
          <w:sz w:val="24"/>
          <w:szCs w:val="28"/>
        </w:rPr>
        <w:t>Передача конструктивной</w:t>
      </w:r>
      <w:r w:rsidR="00DE736C" w:rsidRPr="002563EE">
        <w:rPr>
          <w:rFonts w:ascii="Times New Roman" w:hAnsi="Times New Roman"/>
          <w:sz w:val="24"/>
          <w:szCs w:val="28"/>
        </w:rPr>
        <w:t xml:space="preserve"> формы различных деталей и декоративных элементов одежды. </w:t>
      </w:r>
    </w:p>
    <w:p w:rsidR="00DE736C" w:rsidRPr="002563EE" w:rsidRDefault="00DE736C" w:rsidP="00D65C2E">
      <w:pPr>
        <w:jc w:val="both"/>
        <w:rPr>
          <w:rFonts w:ascii="Times New Roman" w:hAnsi="Times New Roman"/>
          <w:sz w:val="24"/>
          <w:szCs w:val="28"/>
        </w:rPr>
      </w:pPr>
      <w:r w:rsidRPr="002563EE">
        <w:rPr>
          <w:rFonts w:ascii="Times New Roman" w:hAnsi="Times New Roman"/>
          <w:b/>
          <w:sz w:val="24"/>
          <w:szCs w:val="28"/>
        </w:rPr>
        <w:t>Объект постановки:</w:t>
      </w:r>
      <w:r w:rsidRPr="002563EE">
        <w:rPr>
          <w:rFonts w:ascii="Times New Roman" w:hAnsi="Times New Roman"/>
          <w:sz w:val="24"/>
          <w:szCs w:val="28"/>
        </w:rPr>
        <w:t xml:space="preserve"> образцы моделей одежды, отдельных деталей одежды. Лифы с лацканами и воротниками различной формы, рукава различных покроев (</w:t>
      </w:r>
      <w:proofErr w:type="spellStart"/>
      <w:r w:rsidRPr="002563EE">
        <w:rPr>
          <w:rFonts w:ascii="Times New Roman" w:hAnsi="Times New Roman"/>
          <w:sz w:val="24"/>
          <w:szCs w:val="28"/>
        </w:rPr>
        <w:t>втачные</w:t>
      </w:r>
      <w:proofErr w:type="spellEnd"/>
      <w:r w:rsidRPr="002563EE">
        <w:rPr>
          <w:rFonts w:ascii="Times New Roman" w:hAnsi="Times New Roman"/>
          <w:sz w:val="24"/>
          <w:szCs w:val="28"/>
        </w:rPr>
        <w:t>, рубашечные, реглан, цельнокроеные), различные виды застежек и т. д.</w:t>
      </w:r>
    </w:p>
    <w:p w:rsidR="00DE736C" w:rsidRPr="002563EE" w:rsidRDefault="00DE736C" w:rsidP="00D65C2E">
      <w:pPr>
        <w:jc w:val="both"/>
        <w:rPr>
          <w:rFonts w:ascii="Times New Roman" w:hAnsi="Times New Roman"/>
          <w:b/>
          <w:i/>
          <w:sz w:val="24"/>
          <w:szCs w:val="28"/>
        </w:rPr>
      </w:pPr>
      <w:r w:rsidRPr="002563EE">
        <w:rPr>
          <w:rFonts w:ascii="Times New Roman" w:hAnsi="Times New Roman"/>
          <w:b/>
          <w:sz w:val="24"/>
          <w:szCs w:val="28"/>
        </w:rPr>
        <w:t>Тема 4</w:t>
      </w:r>
      <w:r w:rsidRPr="002563EE">
        <w:rPr>
          <w:rFonts w:ascii="Times New Roman" w:hAnsi="Times New Roman"/>
          <w:sz w:val="24"/>
          <w:szCs w:val="28"/>
        </w:rPr>
        <w:t xml:space="preserve">        </w:t>
      </w:r>
      <w:r w:rsidRPr="002563EE">
        <w:rPr>
          <w:rFonts w:ascii="Times New Roman" w:hAnsi="Times New Roman"/>
          <w:b/>
          <w:i/>
          <w:sz w:val="24"/>
          <w:szCs w:val="28"/>
        </w:rPr>
        <w:t>Эскизы моделей в различной технике изображения.</w:t>
      </w:r>
    </w:p>
    <w:p w:rsidR="00DE736C" w:rsidRPr="002563EE" w:rsidRDefault="00DE736C" w:rsidP="00D65C2E">
      <w:pPr>
        <w:jc w:val="both"/>
        <w:rPr>
          <w:rFonts w:ascii="Times New Roman" w:hAnsi="Times New Roman"/>
          <w:b/>
          <w:sz w:val="24"/>
          <w:szCs w:val="28"/>
        </w:rPr>
      </w:pPr>
      <w:r w:rsidRPr="002563EE">
        <w:rPr>
          <w:rFonts w:ascii="Times New Roman" w:hAnsi="Times New Roman"/>
          <w:b/>
          <w:sz w:val="24"/>
          <w:szCs w:val="28"/>
        </w:rPr>
        <w:t>Практическая работа</w:t>
      </w:r>
    </w:p>
    <w:p w:rsidR="00DE736C" w:rsidRPr="002563EE" w:rsidRDefault="00DE736C" w:rsidP="00D65C2E">
      <w:pPr>
        <w:jc w:val="both"/>
        <w:rPr>
          <w:rFonts w:ascii="Times New Roman" w:hAnsi="Times New Roman"/>
          <w:sz w:val="24"/>
          <w:szCs w:val="28"/>
        </w:rPr>
      </w:pPr>
      <w:r w:rsidRPr="002563EE">
        <w:rPr>
          <w:rFonts w:ascii="Times New Roman" w:hAnsi="Times New Roman"/>
          <w:sz w:val="24"/>
          <w:szCs w:val="28"/>
        </w:rPr>
        <w:t>Выполнение рисунков моделей одежды с учетом пропорций и опорных точек фигуры человека.</w:t>
      </w:r>
    </w:p>
    <w:p w:rsidR="00DE736C" w:rsidRPr="002563EE" w:rsidRDefault="00D65C2E" w:rsidP="00D65C2E">
      <w:pPr>
        <w:jc w:val="both"/>
        <w:rPr>
          <w:rFonts w:ascii="Times New Roman" w:hAnsi="Times New Roman"/>
          <w:b/>
          <w:i/>
          <w:sz w:val="24"/>
          <w:szCs w:val="28"/>
        </w:rPr>
      </w:pPr>
      <w:r w:rsidRPr="002563EE">
        <w:rPr>
          <w:rFonts w:ascii="Times New Roman" w:hAnsi="Times New Roman"/>
          <w:b/>
          <w:sz w:val="24"/>
          <w:szCs w:val="28"/>
        </w:rPr>
        <w:t>Тема 5</w:t>
      </w:r>
      <w:r w:rsidR="00DE736C" w:rsidRPr="002563EE">
        <w:rPr>
          <w:rFonts w:ascii="Times New Roman" w:hAnsi="Times New Roman"/>
          <w:sz w:val="24"/>
          <w:szCs w:val="28"/>
        </w:rPr>
        <w:t xml:space="preserve">      </w:t>
      </w:r>
      <w:r w:rsidR="00DE736C" w:rsidRPr="002563EE">
        <w:rPr>
          <w:rFonts w:ascii="Times New Roman" w:hAnsi="Times New Roman"/>
          <w:b/>
          <w:i/>
          <w:sz w:val="24"/>
          <w:szCs w:val="28"/>
        </w:rPr>
        <w:t>Дизайн костюма</w:t>
      </w:r>
    </w:p>
    <w:p w:rsidR="00DE736C" w:rsidRPr="002563EE" w:rsidRDefault="00DE736C" w:rsidP="00D65C2E">
      <w:pPr>
        <w:jc w:val="both"/>
        <w:rPr>
          <w:rFonts w:ascii="Times New Roman" w:hAnsi="Times New Roman"/>
          <w:sz w:val="24"/>
          <w:szCs w:val="28"/>
        </w:rPr>
      </w:pPr>
      <w:r w:rsidRPr="002563EE">
        <w:rPr>
          <w:rFonts w:ascii="Times New Roman" w:hAnsi="Times New Roman"/>
          <w:sz w:val="24"/>
          <w:szCs w:val="28"/>
        </w:rPr>
        <w:t>Композиция костюма. Элементы костюма: головные уборы, плечевая одежда, поясная одежда. Развитие традиций в современном костюме</w:t>
      </w:r>
      <w:r w:rsidR="00C72E89" w:rsidRPr="002563EE">
        <w:rPr>
          <w:rFonts w:ascii="Times New Roman" w:hAnsi="Times New Roman"/>
          <w:sz w:val="24"/>
          <w:szCs w:val="28"/>
        </w:rPr>
        <w:t>. Декор в костюме.</w:t>
      </w:r>
    </w:p>
    <w:p w:rsidR="00C72E89" w:rsidRPr="002563EE" w:rsidRDefault="00C72E89" w:rsidP="00D65C2E">
      <w:pPr>
        <w:jc w:val="both"/>
        <w:rPr>
          <w:rFonts w:ascii="Times New Roman" w:hAnsi="Times New Roman"/>
          <w:b/>
          <w:sz w:val="24"/>
          <w:szCs w:val="28"/>
        </w:rPr>
      </w:pPr>
      <w:r w:rsidRPr="002563EE">
        <w:rPr>
          <w:rFonts w:ascii="Times New Roman" w:hAnsi="Times New Roman"/>
          <w:b/>
          <w:sz w:val="24"/>
          <w:szCs w:val="28"/>
        </w:rPr>
        <w:lastRenderedPageBreak/>
        <w:t>Практическая работа</w:t>
      </w:r>
    </w:p>
    <w:p w:rsidR="00C72E89" w:rsidRPr="002563EE" w:rsidRDefault="00C72E89" w:rsidP="00D65C2E">
      <w:pPr>
        <w:jc w:val="both"/>
        <w:rPr>
          <w:rFonts w:ascii="Times New Roman" w:hAnsi="Times New Roman"/>
          <w:sz w:val="24"/>
          <w:szCs w:val="28"/>
        </w:rPr>
      </w:pPr>
      <w:r w:rsidRPr="002563EE">
        <w:rPr>
          <w:rFonts w:ascii="Times New Roman" w:hAnsi="Times New Roman"/>
          <w:sz w:val="24"/>
          <w:szCs w:val="28"/>
        </w:rPr>
        <w:t>Выполнение эскизов костюмов,  с учетом принципов дизайна, в различной технике изображения.</w:t>
      </w:r>
    </w:p>
    <w:p w:rsidR="00C72E89" w:rsidRPr="002563EE" w:rsidRDefault="00C72E89" w:rsidP="00D65C2E">
      <w:pPr>
        <w:jc w:val="both"/>
        <w:rPr>
          <w:rFonts w:ascii="Times New Roman" w:hAnsi="Times New Roman"/>
          <w:sz w:val="24"/>
          <w:szCs w:val="28"/>
        </w:rPr>
      </w:pPr>
      <w:r w:rsidRPr="002563EE">
        <w:rPr>
          <w:rFonts w:ascii="Times New Roman" w:hAnsi="Times New Roman"/>
          <w:b/>
          <w:sz w:val="24"/>
          <w:szCs w:val="28"/>
        </w:rPr>
        <w:t xml:space="preserve">Экскурсия </w:t>
      </w:r>
      <w:r w:rsidRPr="002563EE">
        <w:rPr>
          <w:rFonts w:ascii="Times New Roman" w:hAnsi="Times New Roman"/>
          <w:sz w:val="24"/>
          <w:szCs w:val="28"/>
        </w:rPr>
        <w:t>в ателье-магазин «Триада».</w:t>
      </w:r>
    </w:p>
    <w:p w:rsidR="00C72E89" w:rsidRPr="002563EE" w:rsidRDefault="00D65C2E" w:rsidP="00D65C2E">
      <w:pPr>
        <w:jc w:val="both"/>
        <w:rPr>
          <w:rFonts w:ascii="Times New Roman" w:hAnsi="Times New Roman"/>
          <w:b/>
          <w:i/>
          <w:sz w:val="24"/>
          <w:szCs w:val="28"/>
        </w:rPr>
      </w:pPr>
      <w:r w:rsidRPr="002563EE">
        <w:rPr>
          <w:rFonts w:ascii="Times New Roman" w:hAnsi="Times New Roman"/>
          <w:b/>
          <w:sz w:val="24"/>
          <w:szCs w:val="28"/>
        </w:rPr>
        <w:t>Тема 6</w:t>
      </w:r>
      <w:r w:rsidR="00C72E89" w:rsidRPr="002563EE">
        <w:rPr>
          <w:rFonts w:ascii="Times New Roman" w:hAnsi="Times New Roman"/>
          <w:sz w:val="24"/>
          <w:szCs w:val="28"/>
        </w:rPr>
        <w:t xml:space="preserve">     </w:t>
      </w:r>
      <w:r w:rsidR="00C72E89" w:rsidRPr="002563EE">
        <w:rPr>
          <w:rFonts w:ascii="Times New Roman" w:hAnsi="Times New Roman"/>
          <w:b/>
          <w:i/>
          <w:sz w:val="24"/>
          <w:szCs w:val="28"/>
        </w:rPr>
        <w:t>Деловая игра  «Дизайн-проект костюма»</w:t>
      </w:r>
    </w:p>
    <w:p w:rsidR="00542816" w:rsidRPr="002563EE" w:rsidRDefault="00542816" w:rsidP="00D65C2E">
      <w:pPr>
        <w:jc w:val="both"/>
        <w:rPr>
          <w:rFonts w:ascii="Times New Roman" w:hAnsi="Times New Roman"/>
          <w:sz w:val="24"/>
          <w:szCs w:val="28"/>
        </w:rPr>
      </w:pPr>
      <w:r w:rsidRPr="002563EE">
        <w:rPr>
          <w:rFonts w:ascii="Times New Roman" w:hAnsi="Times New Roman"/>
          <w:b/>
          <w:i/>
          <w:sz w:val="24"/>
          <w:szCs w:val="28"/>
        </w:rPr>
        <w:t>Цель:</w:t>
      </w:r>
      <w:r w:rsidRPr="002563EE">
        <w:rPr>
          <w:rFonts w:ascii="Times New Roman" w:hAnsi="Times New Roman"/>
          <w:b/>
          <w:sz w:val="24"/>
          <w:szCs w:val="28"/>
        </w:rPr>
        <w:t xml:space="preserve"> </w:t>
      </w:r>
      <w:r w:rsidRPr="002563EE">
        <w:rPr>
          <w:rFonts w:ascii="Times New Roman" w:hAnsi="Times New Roman"/>
          <w:sz w:val="24"/>
          <w:szCs w:val="28"/>
        </w:rPr>
        <w:t>формирование умения объединить различные модули содержания в учебном проекте на основе интегративного подхода.</w:t>
      </w:r>
    </w:p>
    <w:p w:rsidR="00542816" w:rsidRPr="002563EE" w:rsidRDefault="00542816" w:rsidP="00D65C2E">
      <w:pPr>
        <w:jc w:val="both"/>
        <w:rPr>
          <w:rFonts w:ascii="Times New Roman" w:hAnsi="Times New Roman"/>
          <w:sz w:val="24"/>
          <w:szCs w:val="28"/>
        </w:rPr>
      </w:pPr>
      <w:r w:rsidRPr="002563EE">
        <w:rPr>
          <w:rFonts w:ascii="Times New Roman" w:hAnsi="Times New Roman"/>
          <w:b/>
          <w:i/>
          <w:sz w:val="24"/>
          <w:szCs w:val="28"/>
        </w:rPr>
        <w:t>Форма:</w:t>
      </w:r>
      <w:r w:rsidRPr="002563EE">
        <w:rPr>
          <w:rFonts w:ascii="Times New Roman" w:hAnsi="Times New Roman"/>
          <w:sz w:val="24"/>
          <w:szCs w:val="28"/>
        </w:rPr>
        <w:t xml:space="preserve"> малые группы.</w:t>
      </w:r>
    </w:p>
    <w:p w:rsidR="00542816" w:rsidRPr="002563EE" w:rsidRDefault="00542816" w:rsidP="00D65C2E">
      <w:pPr>
        <w:jc w:val="both"/>
        <w:rPr>
          <w:rFonts w:ascii="Times New Roman" w:hAnsi="Times New Roman"/>
          <w:sz w:val="24"/>
          <w:szCs w:val="28"/>
        </w:rPr>
      </w:pPr>
      <w:r w:rsidRPr="002563EE">
        <w:rPr>
          <w:rFonts w:ascii="Times New Roman" w:hAnsi="Times New Roman"/>
          <w:b/>
          <w:i/>
          <w:sz w:val="24"/>
          <w:szCs w:val="28"/>
        </w:rPr>
        <w:t>Метод:</w:t>
      </w:r>
      <w:r w:rsidRPr="002563EE">
        <w:rPr>
          <w:rFonts w:ascii="Times New Roman" w:hAnsi="Times New Roman"/>
          <w:sz w:val="24"/>
          <w:szCs w:val="28"/>
        </w:rPr>
        <w:t xml:space="preserve"> метод проектов.</w:t>
      </w:r>
    </w:p>
    <w:p w:rsidR="004821A5" w:rsidRPr="002563EE" w:rsidRDefault="00542816" w:rsidP="00D65C2E">
      <w:pPr>
        <w:jc w:val="both"/>
        <w:rPr>
          <w:rFonts w:ascii="Times New Roman" w:hAnsi="Times New Roman"/>
          <w:sz w:val="24"/>
          <w:szCs w:val="28"/>
        </w:rPr>
      </w:pPr>
      <w:r w:rsidRPr="002563EE">
        <w:rPr>
          <w:rFonts w:ascii="Times New Roman" w:hAnsi="Times New Roman"/>
          <w:sz w:val="24"/>
          <w:szCs w:val="28"/>
        </w:rPr>
        <w:t>Игра проводится по типу творческой мастерской. Каждый участник выполняет свою часть работы на исполнительском этапе, а обсуждение идеи проекта, планирование хода работы и оценка результатов проводятся в ходе коллективной мыслительной деятельности.</w:t>
      </w:r>
      <w:r w:rsidR="003C1092" w:rsidRPr="002563EE">
        <w:rPr>
          <w:rFonts w:ascii="Times New Roman" w:hAnsi="Times New Roman"/>
          <w:sz w:val="24"/>
          <w:szCs w:val="28"/>
        </w:rPr>
        <w:t xml:space="preserve"> </w:t>
      </w:r>
      <w:proofErr w:type="gramStart"/>
      <w:r w:rsidR="003C1092" w:rsidRPr="002563EE">
        <w:rPr>
          <w:rFonts w:ascii="Times New Roman" w:hAnsi="Times New Roman"/>
          <w:sz w:val="24"/>
          <w:szCs w:val="28"/>
        </w:rPr>
        <w:t>Роль учителя: ведущий - на первом (подготовительном) и последнем (подведение итогов) этапах, наблюдатель консультант – на исполнительском этапе.</w:t>
      </w:r>
      <w:proofErr w:type="gramEnd"/>
      <w:r w:rsidR="003C1092" w:rsidRPr="002563EE">
        <w:rPr>
          <w:rFonts w:ascii="Times New Roman" w:hAnsi="Times New Roman"/>
          <w:sz w:val="24"/>
          <w:szCs w:val="28"/>
        </w:rPr>
        <w:t xml:space="preserve"> </w:t>
      </w:r>
      <w:proofErr w:type="gramStart"/>
      <w:r w:rsidR="003C1092" w:rsidRPr="002563EE">
        <w:rPr>
          <w:rFonts w:ascii="Times New Roman" w:hAnsi="Times New Roman"/>
          <w:sz w:val="24"/>
          <w:szCs w:val="28"/>
        </w:rPr>
        <w:t>Содержательное обеспечение игры: информация, усвоенная учащимися на предыдущих занятиях; приобретенный опыт художественно-творческой деятельности; источники дополнительной информации (книги, журналы,</w:t>
      </w:r>
      <w:r w:rsidR="00C74CAB" w:rsidRPr="002563EE">
        <w:rPr>
          <w:rFonts w:ascii="Times New Roman" w:hAnsi="Times New Roman"/>
          <w:sz w:val="24"/>
          <w:szCs w:val="28"/>
        </w:rPr>
        <w:t xml:space="preserve"> слайды, фотографии,  интернет </w:t>
      </w:r>
      <w:r w:rsidR="003C1092" w:rsidRPr="002563EE">
        <w:rPr>
          <w:rFonts w:ascii="Times New Roman" w:hAnsi="Times New Roman"/>
          <w:sz w:val="24"/>
          <w:szCs w:val="28"/>
        </w:rPr>
        <w:t>ресурсы</w:t>
      </w:r>
      <w:r w:rsidR="004821A5" w:rsidRPr="002563EE">
        <w:rPr>
          <w:rFonts w:ascii="Times New Roman" w:hAnsi="Times New Roman"/>
          <w:sz w:val="24"/>
          <w:szCs w:val="28"/>
        </w:rPr>
        <w:t>).</w:t>
      </w:r>
      <w:proofErr w:type="gramEnd"/>
    </w:p>
    <w:p w:rsidR="004821A5" w:rsidRPr="002563EE" w:rsidRDefault="004821A5" w:rsidP="00D65C2E">
      <w:pPr>
        <w:jc w:val="both"/>
        <w:rPr>
          <w:rFonts w:ascii="Times New Roman" w:hAnsi="Times New Roman"/>
          <w:b/>
          <w:sz w:val="24"/>
          <w:szCs w:val="28"/>
        </w:rPr>
      </w:pPr>
      <w:r w:rsidRPr="002563EE">
        <w:rPr>
          <w:rFonts w:ascii="Times New Roman" w:hAnsi="Times New Roman"/>
          <w:b/>
          <w:sz w:val="24"/>
          <w:szCs w:val="28"/>
        </w:rPr>
        <w:t>Ход игры</w:t>
      </w:r>
    </w:p>
    <w:p w:rsidR="004821A5" w:rsidRPr="002563EE" w:rsidRDefault="004821A5" w:rsidP="00D65C2E">
      <w:pPr>
        <w:jc w:val="both"/>
        <w:rPr>
          <w:rFonts w:ascii="Times New Roman" w:hAnsi="Times New Roman"/>
          <w:b/>
          <w:i/>
          <w:sz w:val="24"/>
          <w:szCs w:val="28"/>
        </w:rPr>
      </w:pPr>
      <w:r w:rsidRPr="002563EE">
        <w:rPr>
          <w:rFonts w:ascii="Times New Roman" w:hAnsi="Times New Roman"/>
          <w:b/>
          <w:i/>
          <w:sz w:val="24"/>
          <w:szCs w:val="28"/>
        </w:rPr>
        <w:t>Подготовительный этап</w:t>
      </w:r>
    </w:p>
    <w:p w:rsidR="00C74CAB" w:rsidRPr="002563EE" w:rsidRDefault="004821A5" w:rsidP="00D65C2E">
      <w:pPr>
        <w:jc w:val="both"/>
        <w:rPr>
          <w:rFonts w:ascii="Times New Roman" w:hAnsi="Times New Roman"/>
          <w:sz w:val="24"/>
          <w:szCs w:val="28"/>
        </w:rPr>
      </w:pPr>
      <w:r w:rsidRPr="002563EE">
        <w:rPr>
          <w:rFonts w:ascii="Times New Roman" w:hAnsi="Times New Roman"/>
          <w:sz w:val="24"/>
          <w:szCs w:val="28"/>
        </w:rPr>
        <w:t xml:space="preserve"> Учитель предлагает учащимся выполнить дизайн-проект костюма</w:t>
      </w:r>
      <w:r w:rsidR="00C74CAB" w:rsidRPr="002563EE">
        <w:rPr>
          <w:rFonts w:ascii="Times New Roman" w:hAnsi="Times New Roman"/>
          <w:sz w:val="24"/>
          <w:szCs w:val="28"/>
        </w:rPr>
        <w:t>.</w:t>
      </w:r>
      <w:r w:rsidR="007F4821" w:rsidRPr="002563EE">
        <w:rPr>
          <w:rFonts w:ascii="Times New Roman" w:hAnsi="Times New Roman"/>
          <w:sz w:val="24"/>
          <w:szCs w:val="28"/>
        </w:rPr>
        <w:t xml:space="preserve"> Для этого они должны объединиться в группы по 3-5 человек.</w:t>
      </w:r>
      <w:r w:rsidR="00C74CAB" w:rsidRPr="002563EE">
        <w:rPr>
          <w:rFonts w:ascii="Times New Roman" w:hAnsi="Times New Roman"/>
          <w:sz w:val="24"/>
          <w:szCs w:val="28"/>
        </w:rPr>
        <w:t xml:space="preserve"> </w:t>
      </w:r>
      <w:r w:rsidRPr="002563EE">
        <w:rPr>
          <w:rFonts w:ascii="Times New Roman" w:hAnsi="Times New Roman"/>
          <w:sz w:val="24"/>
          <w:szCs w:val="28"/>
        </w:rPr>
        <w:t xml:space="preserve"> </w:t>
      </w:r>
      <w:r w:rsidR="00C74CAB" w:rsidRPr="002563EE">
        <w:rPr>
          <w:rFonts w:ascii="Times New Roman" w:hAnsi="Times New Roman"/>
          <w:sz w:val="24"/>
          <w:szCs w:val="28"/>
        </w:rPr>
        <w:t>Используя метод проблемного изложения, раскрывает содержание и сущность проектной деятельности, особенностью которой является исследовательская работа включающая:</w:t>
      </w:r>
    </w:p>
    <w:p w:rsidR="00C74CAB" w:rsidRPr="002563EE" w:rsidRDefault="00C74CAB" w:rsidP="00D65C2E">
      <w:pPr>
        <w:jc w:val="both"/>
        <w:rPr>
          <w:rFonts w:ascii="Times New Roman" w:hAnsi="Times New Roman"/>
          <w:sz w:val="24"/>
          <w:szCs w:val="28"/>
        </w:rPr>
      </w:pPr>
      <w:r w:rsidRPr="002563EE">
        <w:rPr>
          <w:rFonts w:ascii="Times New Roman" w:hAnsi="Times New Roman"/>
          <w:sz w:val="24"/>
          <w:szCs w:val="28"/>
        </w:rPr>
        <w:t>-исследование потребности данного изделия;</w:t>
      </w:r>
    </w:p>
    <w:p w:rsidR="00C74CAB" w:rsidRPr="002563EE" w:rsidRDefault="00C74CAB" w:rsidP="00D65C2E">
      <w:pPr>
        <w:jc w:val="both"/>
        <w:rPr>
          <w:rFonts w:ascii="Times New Roman" w:hAnsi="Times New Roman"/>
          <w:sz w:val="24"/>
          <w:szCs w:val="28"/>
        </w:rPr>
      </w:pPr>
      <w:r w:rsidRPr="002563EE">
        <w:rPr>
          <w:rFonts w:ascii="Times New Roman" w:hAnsi="Times New Roman"/>
          <w:sz w:val="24"/>
          <w:szCs w:val="28"/>
        </w:rPr>
        <w:t>-исследование истории данной проблемы;</w:t>
      </w:r>
    </w:p>
    <w:p w:rsidR="00C74CAB" w:rsidRPr="002563EE" w:rsidRDefault="00C74CAB" w:rsidP="00D65C2E">
      <w:pPr>
        <w:jc w:val="both"/>
        <w:rPr>
          <w:rFonts w:ascii="Times New Roman" w:hAnsi="Times New Roman"/>
          <w:sz w:val="24"/>
          <w:szCs w:val="28"/>
        </w:rPr>
      </w:pPr>
      <w:r w:rsidRPr="002563EE">
        <w:rPr>
          <w:rFonts w:ascii="Times New Roman" w:hAnsi="Times New Roman"/>
          <w:sz w:val="24"/>
          <w:szCs w:val="28"/>
        </w:rPr>
        <w:t>-поиск оптимального варианта изделия из многих и оценка их положительных и отрицательных качеств;</w:t>
      </w:r>
    </w:p>
    <w:p w:rsidR="007F4821" w:rsidRPr="002563EE" w:rsidRDefault="00C74CAB" w:rsidP="00D65C2E">
      <w:pPr>
        <w:jc w:val="both"/>
        <w:rPr>
          <w:rFonts w:ascii="Times New Roman" w:hAnsi="Times New Roman"/>
          <w:sz w:val="24"/>
          <w:szCs w:val="28"/>
        </w:rPr>
      </w:pPr>
      <w:r w:rsidRPr="002563EE">
        <w:rPr>
          <w:rFonts w:ascii="Times New Roman" w:hAnsi="Times New Roman"/>
          <w:sz w:val="24"/>
          <w:szCs w:val="28"/>
        </w:rPr>
        <w:t>-определение и оценка наиболее подходящих материалов для</w:t>
      </w:r>
      <w:r w:rsidR="007F4821" w:rsidRPr="002563EE">
        <w:rPr>
          <w:rFonts w:ascii="Times New Roman" w:hAnsi="Times New Roman"/>
          <w:sz w:val="24"/>
          <w:szCs w:val="28"/>
        </w:rPr>
        <w:t xml:space="preserve"> </w:t>
      </w:r>
      <w:r w:rsidRPr="002563EE">
        <w:rPr>
          <w:rFonts w:ascii="Times New Roman" w:hAnsi="Times New Roman"/>
          <w:sz w:val="24"/>
          <w:szCs w:val="28"/>
        </w:rPr>
        <w:t>данного изделия</w:t>
      </w:r>
      <w:r w:rsidR="007F4821" w:rsidRPr="002563EE">
        <w:rPr>
          <w:rFonts w:ascii="Times New Roman" w:hAnsi="Times New Roman"/>
          <w:sz w:val="24"/>
          <w:szCs w:val="28"/>
        </w:rPr>
        <w:t>;</w:t>
      </w:r>
    </w:p>
    <w:p w:rsidR="007F4821" w:rsidRPr="002563EE" w:rsidRDefault="007F4821" w:rsidP="00D65C2E">
      <w:pPr>
        <w:jc w:val="both"/>
        <w:rPr>
          <w:rFonts w:ascii="Times New Roman" w:hAnsi="Times New Roman"/>
          <w:sz w:val="24"/>
          <w:szCs w:val="28"/>
        </w:rPr>
      </w:pPr>
      <w:r w:rsidRPr="002563EE">
        <w:rPr>
          <w:rFonts w:ascii="Times New Roman" w:hAnsi="Times New Roman"/>
          <w:sz w:val="24"/>
          <w:szCs w:val="28"/>
        </w:rPr>
        <w:t>-разработка наиболее эффективной технологии изготовления изделия.</w:t>
      </w:r>
    </w:p>
    <w:p w:rsidR="00B96B05" w:rsidRPr="002563EE" w:rsidRDefault="007F4821" w:rsidP="00D65C2E">
      <w:pPr>
        <w:jc w:val="both"/>
        <w:rPr>
          <w:rFonts w:ascii="Times New Roman" w:hAnsi="Times New Roman"/>
          <w:sz w:val="24"/>
          <w:szCs w:val="28"/>
        </w:rPr>
      </w:pPr>
      <w:r w:rsidRPr="002563EE">
        <w:rPr>
          <w:rFonts w:ascii="Times New Roman" w:hAnsi="Times New Roman"/>
          <w:sz w:val="24"/>
          <w:szCs w:val="28"/>
        </w:rPr>
        <w:t>Далее учитель ставит перед школьниками проблему: как выполнить дизайн-проект костюма. Каждая группа изучает проблему, проводит необходимые исследования, ищет варианты ее решения. В итоге формируется образ будущего результата проектной деятельности, определяется и формулируется</w:t>
      </w:r>
      <w:r w:rsidR="00B96B05" w:rsidRPr="002563EE">
        <w:rPr>
          <w:rFonts w:ascii="Times New Roman" w:hAnsi="Times New Roman"/>
          <w:sz w:val="24"/>
          <w:szCs w:val="28"/>
        </w:rPr>
        <w:t xml:space="preserve"> цель.</w:t>
      </w:r>
    </w:p>
    <w:p w:rsidR="00B96B05" w:rsidRPr="002563EE" w:rsidRDefault="00B96B05" w:rsidP="00D65C2E">
      <w:pPr>
        <w:jc w:val="both"/>
        <w:rPr>
          <w:rFonts w:ascii="Times New Roman" w:hAnsi="Times New Roman"/>
          <w:b/>
          <w:i/>
          <w:sz w:val="24"/>
          <w:szCs w:val="28"/>
        </w:rPr>
      </w:pPr>
      <w:r w:rsidRPr="002563EE">
        <w:rPr>
          <w:rFonts w:ascii="Times New Roman" w:hAnsi="Times New Roman"/>
          <w:b/>
          <w:i/>
          <w:sz w:val="24"/>
          <w:szCs w:val="28"/>
        </w:rPr>
        <w:t>Этап планирования</w:t>
      </w:r>
    </w:p>
    <w:p w:rsidR="00B96B05" w:rsidRPr="002563EE" w:rsidRDefault="00B96B05" w:rsidP="00D65C2E">
      <w:pPr>
        <w:jc w:val="both"/>
        <w:rPr>
          <w:rFonts w:ascii="Times New Roman" w:hAnsi="Times New Roman"/>
          <w:sz w:val="24"/>
          <w:szCs w:val="28"/>
        </w:rPr>
      </w:pPr>
      <w:r w:rsidRPr="002563EE">
        <w:rPr>
          <w:rFonts w:ascii="Times New Roman" w:hAnsi="Times New Roman"/>
          <w:sz w:val="24"/>
          <w:szCs w:val="28"/>
        </w:rPr>
        <w:lastRenderedPageBreak/>
        <w:t>Каждая группа определяет задачи проектирования и создает банк идей. Инструментом коллективного поиска новых идей и решений является метод «мозгового штурма».</w:t>
      </w:r>
    </w:p>
    <w:p w:rsidR="00B96B05" w:rsidRPr="002563EE" w:rsidRDefault="00B96B05" w:rsidP="00D65C2E">
      <w:pPr>
        <w:jc w:val="both"/>
        <w:rPr>
          <w:rFonts w:ascii="Times New Roman" w:hAnsi="Times New Roman"/>
          <w:sz w:val="24"/>
          <w:szCs w:val="28"/>
        </w:rPr>
      </w:pPr>
      <w:r w:rsidRPr="002563EE">
        <w:rPr>
          <w:rFonts w:ascii="Times New Roman" w:hAnsi="Times New Roman"/>
          <w:sz w:val="24"/>
          <w:szCs w:val="28"/>
        </w:rPr>
        <w:t>Правила для участников «мозгового штурма» заключаются в следующем:</w:t>
      </w:r>
    </w:p>
    <w:p w:rsidR="00B96B05" w:rsidRPr="002563EE" w:rsidRDefault="00B96B05" w:rsidP="00D65C2E">
      <w:pPr>
        <w:jc w:val="both"/>
        <w:rPr>
          <w:rFonts w:ascii="Times New Roman" w:hAnsi="Times New Roman"/>
          <w:sz w:val="24"/>
          <w:szCs w:val="28"/>
        </w:rPr>
      </w:pPr>
      <w:r w:rsidRPr="002563EE">
        <w:rPr>
          <w:rFonts w:ascii="Times New Roman" w:hAnsi="Times New Roman"/>
          <w:sz w:val="24"/>
          <w:szCs w:val="28"/>
        </w:rPr>
        <w:t>-стремиться высказывать максимальное число идей, отдавать предпочтение не качеству, а количеству идей;</w:t>
      </w:r>
    </w:p>
    <w:p w:rsidR="00B96B05" w:rsidRPr="002563EE" w:rsidRDefault="00B96B05" w:rsidP="00D65C2E">
      <w:pPr>
        <w:jc w:val="both"/>
        <w:rPr>
          <w:rFonts w:ascii="Times New Roman" w:hAnsi="Times New Roman"/>
          <w:sz w:val="24"/>
          <w:szCs w:val="28"/>
        </w:rPr>
      </w:pPr>
      <w:r w:rsidRPr="002563EE">
        <w:rPr>
          <w:rFonts w:ascii="Times New Roman" w:hAnsi="Times New Roman"/>
          <w:sz w:val="24"/>
          <w:szCs w:val="28"/>
        </w:rPr>
        <w:t>-запрещается критика предложенных идей, внешне и внутренне каждый должен одобрять, принимать все идеи;</w:t>
      </w:r>
    </w:p>
    <w:p w:rsidR="00D83123" w:rsidRPr="002563EE" w:rsidRDefault="00B96B05" w:rsidP="00D65C2E">
      <w:pPr>
        <w:jc w:val="both"/>
        <w:rPr>
          <w:rFonts w:ascii="Times New Roman" w:hAnsi="Times New Roman"/>
          <w:sz w:val="24"/>
          <w:szCs w:val="28"/>
        </w:rPr>
      </w:pPr>
      <w:r w:rsidRPr="002563EE">
        <w:rPr>
          <w:rFonts w:ascii="Times New Roman" w:hAnsi="Times New Roman"/>
          <w:sz w:val="24"/>
          <w:szCs w:val="28"/>
        </w:rPr>
        <w:t>-стремиться развивать, комбинировать, улучшать высказанные ранее идеи</w:t>
      </w:r>
      <w:r w:rsidR="00D83123" w:rsidRPr="002563EE">
        <w:rPr>
          <w:rFonts w:ascii="Times New Roman" w:hAnsi="Times New Roman"/>
          <w:sz w:val="24"/>
          <w:szCs w:val="28"/>
        </w:rPr>
        <w:t>, получать из них новые;</w:t>
      </w:r>
    </w:p>
    <w:p w:rsidR="00D83123" w:rsidRPr="002563EE" w:rsidRDefault="00D83123" w:rsidP="00D65C2E">
      <w:pPr>
        <w:jc w:val="both"/>
        <w:rPr>
          <w:rFonts w:ascii="Times New Roman" w:hAnsi="Times New Roman"/>
          <w:sz w:val="24"/>
          <w:szCs w:val="28"/>
        </w:rPr>
      </w:pPr>
      <w:r w:rsidRPr="002563EE">
        <w:rPr>
          <w:rFonts w:ascii="Times New Roman" w:hAnsi="Times New Roman"/>
          <w:sz w:val="24"/>
          <w:szCs w:val="28"/>
        </w:rPr>
        <w:t>-поддерживать между собой свободные, дружеские, доверительные отношения.</w:t>
      </w:r>
    </w:p>
    <w:p w:rsidR="00D83123" w:rsidRPr="002563EE" w:rsidRDefault="00D83123" w:rsidP="00D65C2E">
      <w:pPr>
        <w:jc w:val="both"/>
        <w:rPr>
          <w:rFonts w:ascii="Times New Roman" w:hAnsi="Times New Roman"/>
          <w:sz w:val="24"/>
          <w:szCs w:val="28"/>
        </w:rPr>
      </w:pPr>
      <w:r w:rsidRPr="002563EE">
        <w:rPr>
          <w:rFonts w:ascii="Times New Roman" w:hAnsi="Times New Roman"/>
          <w:sz w:val="24"/>
          <w:szCs w:val="28"/>
        </w:rPr>
        <w:t>Затем проводится коллективное редактирование полученного списка идей с критическим отношением; при этом отбрасываются наименее приемлемые и абсурдные идеи, а принятые конкретизируются с детальной проработкой. Вырабатывается план действий, определяется технология работы. Учитель при необходимости корректирует работу групп.</w:t>
      </w:r>
    </w:p>
    <w:p w:rsidR="00D83123" w:rsidRPr="002563EE" w:rsidRDefault="00D83123" w:rsidP="00D65C2E">
      <w:pPr>
        <w:jc w:val="both"/>
        <w:rPr>
          <w:rFonts w:ascii="Times New Roman" w:hAnsi="Times New Roman"/>
          <w:b/>
          <w:i/>
          <w:sz w:val="24"/>
          <w:szCs w:val="28"/>
        </w:rPr>
      </w:pPr>
      <w:r w:rsidRPr="002563EE">
        <w:rPr>
          <w:rFonts w:ascii="Times New Roman" w:hAnsi="Times New Roman"/>
          <w:b/>
          <w:i/>
          <w:sz w:val="24"/>
          <w:szCs w:val="28"/>
        </w:rPr>
        <w:t>Исполнительский этап</w:t>
      </w:r>
    </w:p>
    <w:p w:rsidR="00542816" w:rsidRPr="002563EE" w:rsidRDefault="00D83123" w:rsidP="00D65C2E">
      <w:pPr>
        <w:jc w:val="both"/>
        <w:rPr>
          <w:rFonts w:ascii="Times New Roman" w:hAnsi="Times New Roman"/>
          <w:sz w:val="24"/>
          <w:szCs w:val="28"/>
        </w:rPr>
      </w:pPr>
      <w:r w:rsidRPr="002563EE">
        <w:rPr>
          <w:rFonts w:ascii="Times New Roman" w:hAnsi="Times New Roman"/>
          <w:sz w:val="24"/>
          <w:szCs w:val="28"/>
        </w:rPr>
        <w:t xml:space="preserve">Разработка эскизов, моделей, описаний. Выбор лучшей идеи в соответствии с </w:t>
      </w:r>
      <w:r w:rsidR="00F531BB" w:rsidRPr="002563EE">
        <w:rPr>
          <w:rFonts w:ascii="Times New Roman" w:hAnsi="Times New Roman"/>
          <w:sz w:val="24"/>
          <w:szCs w:val="28"/>
        </w:rPr>
        <w:t>критериями функциональности, эстетичности, простоты исполнения, экономии материалов и времени.</w:t>
      </w:r>
      <w:r w:rsidR="00C74CAB" w:rsidRPr="002563EE">
        <w:rPr>
          <w:rFonts w:ascii="Times New Roman" w:hAnsi="Times New Roman"/>
          <w:sz w:val="24"/>
          <w:szCs w:val="28"/>
        </w:rPr>
        <w:t xml:space="preserve"> </w:t>
      </w:r>
      <w:r w:rsidR="003C1092" w:rsidRPr="002563EE">
        <w:rPr>
          <w:rFonts w:ascii="Times New Roman" w:hAnsi="Times New Roman"/>
          <w:sz w:val="24"/>
          <w:szCs w:val="28"/>
        </w:rPr>
        <w:t xml:space="preserve"> </w:t>
      </w:r>
    </w:p>
    <w:p w:rsidR="005F5D3E" w:rsidRPr="002563EE" w:rsidRDefault="005F5D3E" w:rsidP="00D65C2E">
      <w:pPr>
        <w:jc w:val="both"/>
        <w:rPr>
          <w:rFonts w:ascii="Times New Roman" w:hAnsi="Times New Roman"/>
          <w:sz w:val="24"/>
          <w:szCs w:val="28"/>
        </w:rPr>
      </w:pPr>
      <w:r w:rsidRPr="002563EE">
        <w:rPr>
          <w:rFonts w:ascii="Times New Roman" w:hAnsi="Times New Roman"/>
          <w:sz w:val="24"/>
          <w:szCs w:val="28"/>
        </w:rPr>
        <w:t xml:space="preserve">Технология работы над </w:t>
      </w:r>
      <w:proofErr w:type="spellStart"/>
      <w:proofErr w:type="gramStart"/>
      <w:r w:rsidRPr="002563EE">
        <w:rPr>
          <w:rFonts w:ascii="Times New Roman" w:hAnsi="Times New Roman"/>
          <w:sz w:val="24"/>
          <w:szCs w:val="28"/>
        </w:rPr>
        <w:t>дизайн-проектом</w:t>
      </w:r>
      <w:proofErr w:type="spellEnd"/>
      <w:proofErr w:type="gramEnd"/>
      <w:r w:rsidRPr="002563EE">
        <w:rPr>
          <w:rFonts w:ascii="Times New Roman" w:hAnsi="Times New Roman"/>
          <w:sz w:val="24"/>
          <w:szCs w:val="28"/>
        </w:rPr>
        <w:t xml:space="preserve"> костюма:</w:t>
      </w:r>
    </w:p>
    <w:p w:rsidR="005F5D3E" w:rsidRPr="002563EE" w:rsidRDefault="005F5D3E" w:rsidP="00D65C2E">
      <w:pPr>
        <w:jc w:val="both"/>
        <w:rPr>
          <w:rFonts w:ascii="Times New Roman" w:hAnsi="Times New Roman"/>
          <w:sz w:val="24"/>
          <w:szCs w:val="28"/>
        </w:rPr>
      </w:pPr>
      <w:r w:rsidRPr="002563EE">
        <w:rPr>
          <w:rFonts w:ascii="Times New Roman" w:hAnsi="Times New Roman"/>
          <w:sz w:val="24"/>
          <w:szCs w:val="28"/>
        </w:rPr>
        <w:t>-построение силуэта и определение пропорций в костюме;</w:t>
      </w:r>
    </w:p>
    <w:p w:rsidR="005F5D3E" w:rsidRPr="002563EE" w:rsidRDefault="005F5D3E" w:rsidP="00D65C2E">
      <w:pPr>
        <w:jc w:val="both"/>
        <w:rPr>
          <w:rFonts w:ascii="Times New Roman" w:hAnsi="Times New Roman"/>
          <w:sz w:val="24"/>
          <w:szCs w:val="28"/>
        </w:rPr>
      </w:pPr>
      <w:r w:rsidRPr="002563EE">
        <w:rPr>
          <w:rFonts w:ascii="Times New Roman" w:hAnsi="Times New Roman"/>
          <w:sz w:val="24"/>
          <w:szCs w:val="28"/>
        </w:rPr>
        <w:t>-выбор декоративной отделки модели;</w:t>
      </w:r>
    </w:p>
    <w:p w:rsidR="005F5D3E" w:rsidRPr="002563EE" w:rsidRDefault="005F5D3E" w:rsidP="00D65C2E">
      <w:pPr>
        <w:jc w:val="both"/>
        <w:rPr>
          <w:rFonts w:ascii="Times New Roman" w:hAnsi="Times New Roman"/>
          <w:sz w:val="24"/>
          <w:szCs w:val="28"/>
        </w:rPr>
      </w:pPr>
      <w:r w:rsidRPr="002563EE">
        <w:rPr>
          <w:rFonts w:ascii="Times New Roman" w:hAnsi="Times New Roman"/>
          <w:sz w:val="24"/>
          <w:szCs w:val="28"/>
        </w:rPr>
        <w:t>-выполнение эскиза модели костюма.</w:t>
      </w:r>
    </w:p>
    <w:p w:rsidR="00F531BB" w:rsidRPr="002563EE" w:rsidRDefault="00F531BB" w:rsidP="00D65C2E">
      <w:pPr>
        <w:jc w:val="both"/>
        <w:rPr>
          <w:rFonts w:ascii="Times New Roman" w:hAnsi="Times New Roman"/>
          <w:b/>
          <w:i/>
          <w:sz w:val="24"/>
          <w:szCs w:val="28"/>
        </w:rPr>
      </w:pPr>
      <w:r w:rsidRPr="002563EE">
        <w:rPr>
          <w:rFonts w:ascii="Times New Roman" w:hAnsi="Times New Roman"/>
          <w:b/>
          <w:i/>
          <w:sz w:val="24"/>
          <w:szCs w:val="28"/>
        </w:rPr>
        <w:t>Этап получения результатов и выводов</w:t>
      </w:r>
    </w:p>
    <w:p w:rsidR="00F531BB" w:rsidRPr="002563EE" w:rsidRDefault="00F531BB" w:rsidP="00D65C2E">
      <w:pPr>
        <w:jc w:val="both"/>
        <w:rPr>
          <w:rFonts w:ascii="Times New Roman" w:hAnsi="Times New Roman"/>
          <w:sz w:val="24"/>
          <w:szCs w:val="28"/>
        </w:rPr>
      </w:pPr>
      <w:r w:rsidRPr="002563EE">
        <w:rPr>
          <w:rFonts w:ascii="Times New Roman" w:hAnsi="Times New Roman"/>
          <w:sz w:val="24"/>
          <w:szCs w:val="28"/>
        </w:rPr>
        <w:t>Каждая группа учащихся при участии учителя оценивает результаты своей работы (дизайн-объект и процесс совместной проектной деятельности), делает выводы. Оценку определяют с учетом следующих критериев.</w:t>
      </w:r>
    </w:p>
    <w:p w:rsidR="005F5D3E" w:rsidRPr="002563EE" w:rsidRDefault="005F5D3E" w:rsidP="00D65C2E">
      <w:pPr>
        <w:jc w:val="both"/>
        <w:rPr>
          <w:rFonts w:ascii="Times New Roman" w:hAnsi="Times New Roman"/>
          <w:sz w:val="24"/>
          <w:szCs w:val="28"/>
        </w:rPr>
      </w:pPr>
      <w:r w:rsidRPr="002563EE">
        <w:rPr>
          <w:rFonts w:ascii="Times New Roman" w:hAnsi="Times New Roman"/>
          <w:sz w:val="24"/>
          <w:szCs w:val="28"/>
        </w:rPr>
        <w:t>Оценку дизайна костюма</w:t>
      </w:r>
      <w:r w:rsidR="00F531BB" w:rsidRPr="002563EE">
        <w:rPr>
          <w:rFonts w:ascii="Times New Roman" w:hAnsi="Times New Roman"/>
          <w:sz w:val="24"/>
          <w:szCs w:val="28"/>
        </w:rPr>
        <w:t>:</w:t>
      </w:r>
    </w:p>
    <w:p w:rsidR="005F5D3E" w:rsidRPr="002563EE" w:rsidRDefault="005F5D3E" w:rsidP="00D65C2E">
      <w:pPr>
        <w:jc w:val="both"/>
        <w:rPr>
          <w:rFonts w:ascii="Times New Roman" w:hAnsi="Times New Roman"/>
          <w:sz w:val="24"/>
          <w:szCs w:val="28"/>
        </w:rPr>
      </w:pPr>
      <w:r w:rsidRPr="002563EE">
        <w:rPr>
          <w:rFonts w:ascii="Times New Roman" w:hAnsi="Times New Roman"/>
          <w:sz w:val="24"/>
          <w:szCs w:val="28"/>
        </w:rPr>
        <w:t>-функциональность</w:t>
      </w:r>
      <w:r w:rsidR="0077071A" w:rsidRPr="002563EE">
        <w:rPr>
          <w:rFonts w:ascii="Times New Roman" w:hAnsi="Times New Roman"/>
          <w:sz w:val="24"/>
          <w:szCs w:val="28"/>
        </w:rPr>
        <w:t xml:space="preserve"> (соответствие назначению, удобство);</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-композиционная целостность;</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-стилистическое единство;</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-гармония цвета;</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-оригинальность.</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Оценка процесса работы:</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lastRenderedPageBreak/>
        <w:t>-технологичность (выбор оптимального варианта и его разработанность);</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-завершенность (законченность) работы;</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-наличие творческого компонента в процессе проектирования (оригинальность, нестандартность исполнительского решения);</w:t>
      </w:r>
    </w:p>
    <w:p w:rsidR="0077071A" w:rsidRPr="002563EE" w:rsidRDefault="0077071A" w:rsidP="00D65C2E">
      <w:pPr>
        <w:jc w:val="both"/>
        <w:rPr>
          <w:rFonts w:ascii="Times New Roman" w:hAnsi="Times New Roman"/>
          <w:sz w:val="24"/>
          <w:szCs w:val="28"/>
        </w:rPr>
      </w:pPr>
      <w:r w:rsidRPr="002563EE">
        <w:rPr>
          <w:rFonts w:ascii="Times New Roman" w:hAnsi="Times New Roman"/>
          <w:sz w:val="24"/>
          <w:szCs w:val="28"/>
        </w:rPr>
        <w:t>-экономичность (оптимальность затрат на материалы и изготовление).</w:t>
      </w:r>
    </w:p>
    <w:p w:rsidR="00177583" w:rsidRPr="002563EE" w:rsidRDefault="00177583" w:rsidP="00D65C2E">
      <w:pPr>
        <w:jc w:val="both"/>
        <w:rPr>
          <w:rFonts w:ascii="Times New Roman" w:hAnsi="Times New Roman"/>
          <w:sz w:val="24"/>
          <w:szCs w:val="28"/>
        </w:rPr>
      </w:pPr>
    </w:p>
    <w:p w:rsidR="00177583" w:rsidRPr="002563EE" w:rsidRDefault="00D65C2E" w:rsidP="00D65C2E">
      <w:pPr>
        <w:jc w:val="both"/>
        <w:rPr>
          <w:rFonts w:ascii="Times New Roman" w:hAnsi="Times New Roman"/>
          <w:b/>
          <w:i/>
          <w:sz w:val="24"/>
          <w:szCs w:val="28"/>
        </w:rPr>
      </w:pPr>
      <w:r w:rsidRPr="002563EE">
        <w:rPr>
          <w:rFonts w:ascii="Times New Roman" w:hAnsi="Times New Roman"/>
          <w:b/>
          <w:sz w:val="24"/>
          <w:szCs w:val="28"/>
        </w:rPr>
        <w:t>Тема 7</w:t>
      </w:r>
      <w:r w:rsidRPr="002563EE">
        <w:rPr>
          <w:rFonts w:ascii="Times New Roman" w:hAnsi="Times New Roman"/>
          <w:sz w:val="24"/>
          <w:szCs w:val="28"/>
        </w:rPr>
        <w:t xml:space="preserve"> </w:t>
      </w:r>
      <w:r w:rsidR="00177583" w:rsidRPr="002563EE">
        <w:rPr>
          <w:rFonts w:ascii="Times New Roman" w:hAnsi="Times New Roman"/>
          <w:sz w:val="24"/>
          <w:szCs w:val="28"/>
        </w:rPr>
        <w:t xml:space="preserve">     </w:t>
      </w:r>
      <w:r w:rsidR="00177583" w:rsidRPr="002563EE">
        <w:rPr>
          <w:rFonts w:ascii="Times New Roman" w:hAnsi="Times New Roman"/>
          <w:b/>
          <w:i/>
          <w:sz w:val="24"/>
          <w:szCs w:val="28"/>
        </w:rPr>
        <w:t xml:space="preserve">Презентация итоговой работы (защита </w:t>
      </w:r>
      <w:proofErr w:type="spellStart"/>
      <w:proofErr w:type="gramStart"/>
      <w:r w:rsidR="00177583" w:rsidRPr="002563EE">
        <w:rPr>
          <w:rFonts w:ascii="Times New Roman" w:hAnsi="Times New Roman"/>
          <w:b/>
          <w:i/>
          <w:sz w:val="24"/>
          <w:szCs w:val="28"/>
        </w:rPr>
        <w:t>дизайн-проекта</w:t>
      </w:r>
      <w:proofErr w:type="spellEnd"/>
      <w:proofErr w:type="gramEnd"/>
      <w:r w:rsidR="00177583" w:rsidRPr="002563EE">
        <w:rPr>
          <w:rFonts w:ascii="Times New Roman" w:hAnsi="Times New Roman"/>
          <w:b/>
          <w:i/>
          <w:sz w:val="24"/>
          <w:szCs w:val="28"/>
        </w:rPr>
        <w:t>).</w:t>
      </w:r>
    </w:p>
    <w:p w:rsidR="0077071A" w:rsidRPr="002563EE" w:rsidRDefault="00C72E89" w:rsidP="00D65C2E">
      <w:pPr>
        <w:jc w:val="both"/>
        <w:rPr>
          <w:rFonts w:ascii="Times New Roman" w:hAnsi="Times New Roman"/>
          <w:sz w:val="24"/>
          <w:szCs w:val="28"/>
        </w:rPr>
      </w:pPr>
      <w:r w:rsidRPr="002563EE">
        <w:rPr>
          <w:rFonts w:ascii="Times New Roman" w:hAnsi="Times New Roman"/>
          <w:sz w:val="24"/>
          <w:szCs w:val="28"/>
        </w:rPr>
        <w:t xml:space="preserve"> Каждая группа представляет свой проект. Общий доклад делает один из участников, выбранный группой. Остальные члены творческой группы докладывают по своей части работы, дают оценку своего участия, делают вывод о привлекательности для них профессии дизайнера, художника-модельера.</w:t>
      </w:r>
    </w:p>
    <w:p w:rsidR="0077071A" w:rsidRPr="002563EE" w:rsidRDefault="0077071A" w:rsidP="00D65C2E">
      <w:pPr>
        <w:jc w:val="both"/>
        <w:rPr>
          <w:rFonts w:ascii="Times New Roman" w:hAnsi="Times New Roman"/>
          <w:b/>
          <w:i/>
          <w:sz w:val="24"/>
          <w:szCs w:val="28"/>
        </w:rPr>
      </w:pPr>
      <w:r w:rsidRPr="002563EE">
        <w:rPr>
          <w:rFonts w:ascii="Times New Roman" w:hAnsi="Times New Roman"/>
          <w:b/>
          <w:i/>
          <w:sz w:val="24"/>
          <w:szCs w:val="28"/>
        </w:rPr>
        <w:t>Оценка защиты проекта:</w:t>
      </w:r>
    </w:p>
    <w:p w:rsidR="00177583" w:rsidRPr="002563EE" w:rsidRDefault="0077071A" w:rsidP="00D65C2E">
      <w:pPr>
        <w:jc w:val="both"/>
        <w:rPr>
          <w:rFonts w:ascii="Times New Roman" w:hAnsi="Times New Roman"/>
          <w:sz w:val="24"/>
          <w:szCs w:val="28"/>
        </w:rPr>
      </w:pPr>
      <w:r w:rsidRPr="002563EE">
        <w:rPr>
          <w:rFonts w:ascii="Times New Roman" w:hAnsi="Times New Roman"/>
          <w:sz w:val="24"/>
          <w:szCs w:val="28"/>
        </w:rPr>
        <w:t>-полнота подходов к решению «</w:t>
      </w:r>
      <w:proofErr w:type="spellStart"/>
      <w:proofErr w:type="gramStart"/>
      <w:r w:rsidRPr="002563EE">
        <w:rPr>
          <w:rFonts w:ascii="Times New Roman" w:hAnsi="Times New Roman"/>
          <w:sz w:val="24"/>
          <w:szCs w:val="28"/>
        </w:rPr>
        <w:t>Дизайн-проекта</w:t>
      </w:r>
      <w:proofErr w:type="spellEnd"/>
      <w:proofErr w:type="gramEnd"/>
      <w:r w:rsidRPr="002563EE">
        <w:rPr>
          <w:rFonts w:ascii="Times New Roman" w:hAnsi="Times New Roman"/>
          <w:sz w:val="24"/>
          <w:szCs w:val="28"/>
        </w:rPr>
        <w:t xml:space="preserve"> костюма» (</w:t>
      </w:r>
      <w:r w:rsidR="00177583" w:rsidRPr="002563EE">
        <w:rPr>
          <w:rFonts w:ascii="Times New Roman" w:hAnsi="Times New Roman"/>
          <w:sz w:val="24"/>
          <w:szCs w:val="28"/>
        </w:rPr>
        <w:t>аналитические способности);</w:t>
      </w:r>
    </w:p>
    <w:p w:rsidR="00177583" w:rsidRPr="002563EE" w:rsidRDefault="00177583" w:rsidP="00D65C2E">
      <w:pPr>
        <w:jc w:val="both"/>
        <w:rPr>
          <w:rFonts w:ascii="Times New Roman" w:hAnsi="Times New Roman"/>
          <w:sz w:val="24"/>
          <w:szCs w:val="28"/>
        </w:rPr>
      </w:pPr>
      <w:r w:rsidRPr="002563EE">
        <w:rPr>
          <w:rFonts w:ascii="Times New Roman" w:hAnsi="Times New Roman"/>
          <w:sz w:val="24"/>
          <w:szCs w:val="28"/>
        </w:rPr>
        <w:t>-рефлексивная оценка участия в общей работе (удовлетворенность, удовлетворенность не в полной мере, неудовлетворенность);</w:t>
      </w:r>
    </w:p>
    <w:p w:rsidR="00177583" w:rsidRPr="002563EE" w:rsidRDefault="00177583" w:rsidP="00D65C2E">
      <w:pPr>
        <w:jc w:val="both"/>
        <w:rPr>
          <w:rFonts w:ascii="Times New Roman" w:hAnsi="Times New Roman"/>
          <w:sz w:val="24"/>
          <w:szCs w:val="28"/>
        </w:rPr>
      </w:pPr>
      <w:r w:rsidRPr="002563EE">
        <w:rPr>
          <w:rFonts w:ascii="Times New Roman" w:hAnsi="Times New Roman"/>
          <w:sz w:val="24"/>
          <w:szCs w:val="28"/>
        </w:rPr>
        <w:t>-вывод о возможности выбора профессии дизайнер одежды, модельер-конструктор.</w:t>
      </w:r>
    </w:p>
    <w:p w:rsidR="00177583" w:rsidRPr="002563EE" w:rsidRDefault="00D65C2E" w:rsidP="00D65C2E">
      <w:pPr>
        <w:jc w:val="both"/>
        <w:rPr>
          <w:rFonts w:ascii="Times New Roman" w:hAnsi="Times New Roman"/>
          <w:sz w:val="24"/>
          <w:szCs w:val="28"/>
        </w:rPr>
      </w:pPr>
      <w:r w:rsidRPr="002563EE">
        <w:rPr>
          <w:rFonts w:ascii="Times New Roman" w:hAnsi="Times New Roman"/>
          <w:sz w:val="24"/>
          <w:szCs w:val="28"/>
        </w:rPr>
        <w:t>Учитель анализирует работу каждой группы и отдельных участников в соответствии с кр</w:t>
      </w:r>
      <w:r w:rsidR="00166186" w:rsidRPr="002563EE">
        <w:rPr>
          <w:rFonts w:ascii="Times New Roman" w:hAnsi="Times New Roman"/>
          <w:sz w:val="24"/>
          <w:szCs w:val="28"/>
        </w:rPr>
        <w:t>итериями проектной деятельности (активность, объем и достоверность использованных источников, качество отчета).</w:t>
      </w:r>
      <w:r w:rsidRPr="002563EE">
        <w:rPr>
          <w:rFonts w:ascii="Times New Roman" w:hAnsi="Times New Roman"/>
          <w:sz w:val="24"/>
          <w:szCs w:val="28"/>
        </w:rPr>
        <w:t xml:space="preserve"> Затем он дает рекомендации в индивидуальной беседе каждому учащемуся с точки зрения возможности приобретения им профессии дизайнера одежды, художника-модельера.</w:t>
      </w:r>
      <w:r w:rsidR="00166186" w:rsidRPr="002563EE">
        <w:rPr>
          <w:rFonts w:ascii="Times New Roman" w:hAnsi="Times New Roman"/>
          <w:sz w:val="24"/>
          <w:szCs w:val="28"/>
        </w:rPr>
        <w:t xml:space="preserve"> </w:t>
      </w:r>
      <w:proofErr w:type="gramStart"/>
      <w:r w:rsidR="00166186" w:rsidRPr="002563EE">
        <w:rPr>
          <w:rFonts w:ascii="Times New Roman" w:hAnsi="Times New Roman"/>
          <w:sz w:val="24"/>
          <w:szCs w:val="28"/>
        </w:rPr>
        <w:t>Источниками оценивания при этом являются: наблюдение за ходом работы (включенность, активность, интерес, сотрудничество) и процедурой защиты проекта (оценка продукта, процесса, самооценка участия).</w:t>
      </w:r>
      <w:proofErr w:type="gramEnd"/>
    </w:p>
    <w:p w:rsidR="00C72E89" w:rsidRPr="002563EE" w:rsidRDefault="00C72E89" w:rsidP="00D65C2E">
      <w:pPr>
        <w:jc w:val="both"/>
        <w:rPr>
          <w:rFonts w:ascii="Times New Roman" w:hAnsi="Times New Roman"/>
          <w:sz w:val="24"/>
          <w:szCs w:val="28"/>
        </w:rPr>
      </w:pPr>
    </w:p>
    <w:p w:rsidR="00223BD9" w:rsidRPr="002563EE" w:rsidRDefault="00223BD9" w:rsidP="00D65C2E">
      <w:pPr>
        <w:jc w:val="both"/>
        <w:rPr>
          <w:rFonts w:ascii="Times New Roman" w:hAnsi="Times New Roman"/>
          <w:sz w:val="24"/>
          <w:szCs w:val="28"/>
        </w:rPr>
      </w:pPr>
    </w:p>
    <w:p w:rsidR="00223BD9" w:rsidRPr="002563EE" w:rsidRDefault="00223BD9" w:rsidP="00D65C2E">
      <w:pPr>
        <w:jc w:val="both"/>
        <w:rPr>
          <w:rFonts w:ascii="Times New Roman" w:hAnsi="Times New Roman"/>
          <w:sz w:val="24"/>
          <w:szCs w:val="28"/>
        </w:rPr>
      </w:pPr>
    </w:p>
    <w:p w:rsidR="00223BD9" w:rsidRPr="002563EE" w:rsidRDefault="00223BD9" w:rsidP="00D65C2E">
      <w:pPr>
        <w:jc w:val="both"/>
        <w:rPr>
          <w:rFonts w:ascii="Times New Roman" w:hAnsi="Times New Roman"/>
          <w:sz w:val="24"/>
          <w:szCs w:val="28"/>
        </w:rPr>
      </w:pPr>
    </w:p>
    <w:p w:rsidR="00223BD9" w:rsidRPr="002563EE" w:rsidRDefault="00223BD9" w:rsidP="00D65C2E">
      <w:pPr>
        <w:jc w:val="both"/>
        <w:rPr>
          <w:rFonts w:ascii="Times New Roman" w:hAnsi="Times New Roman"/>
          <w:sz w:val="24"/>
          <w:szCs w:val="28"/>
        </w:rPr>
      </w:pPr>
    </w:p>
    <w:p w:rsidR="00223BD9" w:rsidRPr="002563EE" w:rsidRDefault="00223BD9" w:rsidP="00D65C2E">
      <w:pPr>
        <w:jc w:val="both"/>
        <w:rPr>
          <w:rFonts w:ascii="Times New Roman" w:hAnsi="Times New Roman"/>
          <w:sz w:val="24"/>
          <w:szCs w:val="28"/>
        </w:rPr>
      </w:pPr>
    </w:p>
    <w:p w:rsidR="00223BD9" w:rsidRPr="002563EE" w:rsidRDefault="00223BD9" w:rsidP="00D65C2E">
      <w:pPr>
        <w:jc w:val="both"/>
        <w:rPr>
          <w:rFonts w:ascii="Times New Roman" w:hAnsi="Times New Roman"/>
          <w:sz w:val="24"/>
          <w:szCs w:val="28"/>
        </w:rPr>
      </w:pPr>
    </w:p>
    <w:p w:rsidR="00A14FD2" w:rsidRPr="002563EE" w:rsidRDefault="00A14FD2" w:rsidP="00D65C2E">
      <w:pPr>
        <w:jc w:val="both"/>
        <w:rPr>
          <w:rFonts w:ascii="Times New Roman" w:hAnsi="Times New Roman"/>
          <w:sz w:val="24"/>
          <w:szCs w:val="28"/>
        </w:rPr>
      </w:pPr>
    </w:p>
    <w:p w:rsidR="002563EE" w:rsidRDefault="00A14FD2" w:rsidP="00D65C2E">
      <w:pPr>
        <w:jc w:val="both"/>
        <w:rPr>
          <w:rFonts w:ascii="Times New Roman" w:hAnsi="Times New Roman"/>
          <w:sz w:val="24"/>
          <w:szCs w:val="28"/>
        </w:rPr>
      </w:pPr>
      <w:r w:rsidRPr="002563EE">
        <w:rPr>
          <w:rFonts w:ascii="Times New Roman" w:hAnsi="Times New Roman"/>
          <w:sz w:val="24"/>
          <w:szCs w:val="28"/>
        </w:rPr>
        <w:t xml:space="preserve">                                             </w:t>
      </w:r>
    </w:p>
    <w:p w:rsidR="00223BD9" w:rsidRPr="002563EE" w:rsidRDefault="002563EE" w:rsidP="00D65C2E">
      <w:pPr>
        <w:jc w:val="both"/>
        <w:rPr>
          <w:rFonts w:ascii="Times New Roman" w:hAnsi="Times New Roman"/>
          <w:b/>
          <w:sz w:val="24"/>
          <w:szCs w:val="28"/>
        </w:rPr>
      </w:pPr>
      <w:r>
        <w:rPr>
          <w:rFonts w:ascii="Times New Roman" w:hAnsi="Times New Roman"/>
          <w:sz w:val="24"/>
          <w:szCs w:val="28"/>
        </w:rPr>
        <w:lastRenderedPageBreak/>
        <w:t xml:space="preserve">                                              </w:t>
      </w:r>
      <w:r w:rsidR="00A14FD2" w:rsidRPr="002563EE">
        <w:rPr>
          <w:rFonts w:ascii="Times New Roman" w:hAnsi="Times New Roman"/>
          <w:sz w:val="24"/>
          <w:szCs w:val="28"/>
        </w:rPr>
        <w:t xml:space="preserve"> </w:t>
      </w:r>
      <w:r w:rsidR="00306111" w:rsidRPr="002563EE">
        <w:rPr>
          <w:rFonts w:ascii="Times New Roman" w:hAnsi="Times New Roman"/>
          <w:b/>
          <w:sz w:val="24"/>
          <w:szCs w:val="28"/>
        </w:rPr>
        <w:t>Ком</w:t>
      </w:r>
      <w:r w:rsidR="00A14FD2" w:rsidRPr="002563EE">
        <w:rPr>
          <w:rFonts w:ascii="Times New Roman" w:hAnsi="Times New Roman"/>
          <w:b/>
          <w:sz w:val="24"/>
          <w:szCs w:val="28"/>
        </w:rPr>
        <w:t>м</w:t>
      </w:r>
      <w:r w:rsidR="00306111" w:rsidRPr="002563EE">
        <w:rPr>
          <w:rFonts w:ascii="Times New Roman" w:hAnsi="Times New Roman"/>
          <w:b/>
          <w:sz w:val="24"/>
          <w:szCs w:val="28"/>
        </w:rPr>
        <w:t>ентарии</w:t>
      </w:r>
    </w:p>
    <w:p w:rsidR="00306111" w:rsidRPr="002563EE" w:rsidRDefault="0051218F" w:rsidP="00306111">
      <w:pPr>
        <w:jc w:val="both"/>
        <w:rPr>
          <w:rFonts w:ascii="Times New Roman" w:hAnsi="Times New Roman"/>
          <w:sz w:val="24"/>
          <w:szCs w:val="28"/>
        </w:rPr>
      </w:pPr>
      <w:r w:rsidRPr="002563EE">
        <w:rPr>
          <w:rFonts w:ascii="Times New Roman" w:hAnsi="Times New Roman"/>
          <w:sz w:val="24"/>
          <w:szCs w:val="28"/>
        </w:rPr>
        <w:t xml:space="preserve">В данном элективном курсе исследовательская работа учащихся проводится на этапе выполнения дизайн </w:t>
      </w:r>
      <w:r w:rsidR="00306111" w:rsidRPr="002563EE">
        <w:rPr>
          <w:rFonts w:ascii="Times New Roman" w:hAnsi="Times New Roman"/>
          <w:sz w:val="24"/>
          <w:szCs w:val="28"/>
        </w:rPr>
        <w:t>–</w:t>
      </w:r>
      <w:r w:rsidRPr="002563EE">
        <w:rPr>
          <w:rFonts w:ascii="Times New Roman" w:hAnsi="Times New Roman"/>
          <w:sz w:val="24"/>
          <w:szCs w:val="28"/>
        </w:rPr>
        <w:t xml:space="preserve"> проекта</w:t>
      </w:r>
      <w:r w:rsidR="00306111" w:rsidRPr="002563EE">
        <w:rPr>
          <w:rFonts w:ascii="Times New Roman" w:hAnsi="Times New Roman"/>
          <w:sz w:val="24"/>
          <w:szCs w:val="28"/>
        </w:rPr>
        <w:t>. Проводимые исследования способствуют постановке целей, вырабатывающих систему действий в точном соответствии с поставленными целями. Это помогает учащимся не копировать уже созданные образцы, а вносить в конструкцию изделия определенные изменения, разрабатывать не один, а несколько вариантов изделия, соответствующих одной цели. Даже этот небольшой элемент исследовательской деятельности расширяет границы трудового обучения, способствуя творческой самореализации учащихся. При групповой организации проектной деятельности оценивают как материальный результат общих усилий, так и индивидуальное участие каждого с учетом распределения ролей.</w:t>
      </w:r>
    </w:p>
    <w:p w:rsidR="0051218F" w:rsidRPr="002563EE" w:rsidRDefault="0051218F" w:rsidP="00D65C2E">
      <w:pPr>
        <w:jc w:val="both"/>
        <w:rPr>
          <w:rFonts w:ascii="Times New Roman" w:hAnsi="Times New Roman"/>
          <w:sz w:val="24"/>
          <w:szCs w:val="28"/>
        </w:rPr>
      </w:pPr>
    </w:p>
    <w:p w:rsidR="0091517F" w:rsidRPr="002563EE" w:rsidRDefault="0091517F" w:rsidP="00D65C2E">
      <w:pPr>
        <w:jc w:val="both"/>
        <w:rPr>
          <w:rFonts w:ascii="Times New Roman" w:hAnsi="Times New Roman"/>
          <w:b/>
          <w:sz w:val="24"/>
          <w:szCs w:val="28"/>
        </w:rPr>
      </w:pPr>
    </w:p>
    <w:p w:rsidR="0091517F" w:rsidRPr="002563EE" w:rsidRDefault="0091517F" w:rsidP="00D65C2E">
      <w:pPr>
        <w:jc w:val="both"/>
        <w:rPr>
          <w:rFonts w:ascii="Times New Roman" w:hAnsi="Times New Roman"/>
          <w:b/>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FA2B83" w:rsidRPr="002563EE" w:rsidRDefault="00FA2B83" w:rsidP="008A09E6">
      <w:pPr>
        <w:jc w:val="both"/>
        <w:rPr>
          <w:rFonts w:ascii="Times New Roman" w:hAnsi="Times New Roman"/>
          <w:sz w:val="24"/>
          <w:szCs w:val="28"/>
        </w:rPr>
      </w:pPr>
    </w:p>
    <w:p w:rsidR="00A14FD2" w:rsidRPr="002563EE" w:rsidRDefault="00A14FD2" w:rsidP="00A14FD2">
      <w:pPr>
        <w:jc w:val="both"/>
        <w:rPr>
          <w:rFonts w:ascii="Times New Roman" w:hAnsi="Times New Roman"/>
          <w:sz w:val="24"/>
          <w:szCs w:val="28"/>
        </w:rPr>
      </w:pPr>
    </w:p>
    <w:p w:rsidR="002563EE" w:rsidRDefault="00A14FD2" w:rsidP="00A14FD2">
      <w:pPr>
        <w:jc w:val="both"/>
        <w:rPr>
          <w:rFonts w:ascii="Times New Roman" w:hAnsi="Times New Roman"/>
          <w:sz w:val="24"/>
          <w:szCs w:val="28"/>
        </w:rPr>
      </w:pPr>
      <w:r w:rsidRPr="002563EE">
        <w:rPr>
          <w:rFonts w:ascii="Times New Roman" w:hAnsi="Times New Roman"/>
          <w:sz w:val="24"/>
          <w:szCs w:val="28"/>
        </w:rPr>
        <w:t xml:space="preserve">                                        </w:t>
      </w:r>
    </w:p>
    <w:p w:rsidR="002563EE" w:rsidRDefault="002563EE" w:rsidP="00A14FD2">
      <w:pPr>
        <w:jc w:val="both"/>
        <w:rPr>
          <w:rFonts w:ascii="Times New Roman" w:hAnsi="Times New Roman"/>
          <w:sz w:val="24"/>
          <w:szCs w:val="28"/>
        </w:rPr>
      </w:pPr>
    </w:p>
    <w:p w:rsidR="002563EE" w:rsidRDefault="002563EE" w:rsidP="00A14FD2">
      <w:pPr>
        <w:jc w:val="both"/>
        <w:rPr>
          <w:rFonts w:ascii="Times New Roman" w:hAnsi="Times New Roman"/>
          <w:sz w:val="24"/>
          <w:szCs w:val="28"/>
        </w:rPr>
      </w:pPr>
    </w:p>
    <w:p w:rsidR="002563EE" w:rsidRDefault="002563EE" w:rsidP="00A14FD2">
      <w:pPr>
        <w:jc w:val="both"/>
        <w:rPr>
          <w:rFonts w:ascii="Times New Roman" w:hAnsi="Times New Roman"/>
          <w:sz w:val="24"/>
          <w:szCs w:val="28"/>
        </w:rPr>
      </w:pPr>
    </w:p>
    <w:p w:rsidR="002563EE" w:rsidRDefault="002563EE" w:rsidP="00A14FD2">
      <w:pPr>
        <w:jc w:val="both"/>
        <w:rPr>
          <w:rFonts w:ascii="Times New Roman" w:hAnsi="Times New Roman"/>
          <w:sz w:val="24"/>
          <w:szCs w:val="28"/>
        </w:rPr>
      </w:pPr>
    </w:p>
    <w:p w:rsidR="00256CED" w:rsidRPr="002563EE" w:rsidRDefault="002563EE" w:rsidP="00A14FD2">
      <w:pPr>
        <w:jc w:val="both"/>
        <w:rPr>
          <w:rFonts w:ascii="Times New Roman" w:hAnsi="Times New Roman"/>
          <w:sz w:val="24"/>
          <w:szCs w:val="28"/>
        </w:rPr>
      </w:pPr>
      <w:r>
        <w:rPr>
          <w:rFonts w:ascii="Times New Roman" w:hAnsi="Times New Roman"/>
          <w:sz w:val="24"/>
          <w:szCs w:val="28"/>
        </w:rPr>
        <w:lastRenderedPageBreak/>
        <w:t xml:space="preserve">                                                      </w:t>
      </w:r>
      <w:r w:rsidR="0049050A" w:rsidRPr="002563EE">
        <w:rPr>
          <w:rFonts w:ascii="Times New Roman" w:hAnsi="Times New Roman"/>
          <w:b/>
          <w:sz w:val="24"/>
          <w:szCs w:val="28"/>
        </w:rPr>
        <w:t xml:space="preserve"> Литература</w:t>
      </w:r>
    </w:p>
    <w:p w:rsidR="00256CED" w:rsidRPr="002563EE" w:rsidRDefault="00256CED" w:rsidP="00D65C2E">
      <w:pPr>
        <w:jc w:val="both"/>
        <w:rPr>
          <w:rFonts w:ascii="Times New Roman" w:hAnsi="Times New Roman"/>
          <w:sz w:val="24"/>
          <w:szCs w:val="28"/>
        </w:rPr>
      </w:pPr>
      <w:r w:rsidRPr="002563EE">
        <w:rPr>
          <w:rFonts w:ascii="Times New Roman" w:hAnsi="Times New Roman"/>
          <w:sz w:val="24"/>
          <w:szCs w:val="28"/>
        </w:rPr>
        <w:t>1.Бескоровайная Г.П. Конструирование одежды на индивидуального потребителя. - М., 2001</w:t>
      </w:r>
    </w:p>
    <w:p w:rsidR="00256CED" w:rsidRPr="002563EE" w:rsidRDefault="00256CED" w:rsidP="00D65C2E">
      <w:pPr>
        <w:jc w:val="both"/>
        <w:rPr>
          <w:rFonts w:ascii="Times New Roman" w:hAnsi="Times New Roman"/>
          <w:sz w:val="24"/>
          <w:szCs w:val="28"/>
        </w:rPr>
      </w:pPr>
      <w:r w:rsidRPr="002563EE">
        <w:rPr>
          <w:rFonts w:ascii="Times New Roman" w:hAnsi="Times New Roman"/>
          <w:sz w:val="24"/>
          <w:szCs w:val="28"/>
        </w:rPr>
        <w:t xml:space="preserve">2.Ермилова В.В., Ермилова Д.Ю. </w:t>
      </w:r>
      <w:r w:rsidR="00745AF5" w:rsidRPr="002563EE">
        <w:rPr>
          <w:rFonts w:ascii="Times New Roman" w:hAnsi="Times New Roman"/>
          <w:sz w:val="24"/>
          <w:szCs w:val="28"/>
        </w:rPr>
        <w:t>Моделирование и художественное оформление одежды.- М., 2001</w:t>
      </w:r>
    </w:p>
    <w:p w:rsidR="00745AF5" w:rsidRPr="002563EE" w:rsidRDefault="00745AF5" w:rsidP="00D65C2E">
      <w:pPr>
        <w:jc w:val="both"/>
        <w:rPr>
          <w:rFonts w:ascii="Times New Roman" w:hAnsi="Times New Roman"/>
          <w:sz w:val="24"/>
          <w:szCs w:val="28"/>
        </w:rPr>
      </w:pPr>
      <w:r w:rsidRPr="002563EE">
        <w:rPr>
          <w:rFonts w:ascii="Times New Roman" w:hAnsi="Times New Roman"/>
          <w:sz w:val="24"/>
          <w:szCs w:val="28"/>
        </w:rPr>
        <w:t xml:space="preserve">3.Зайва В.Я. Рисунок и живопись. Учебное пособие (для подготовки квалифицированных специалистов).- Казань: РИЦ «Школа», 2003.- 208 </w:t>
      </w:r>
      <w:proofErr w:type="gramStart"/>
      <w:r w:rsidRPr="002563EE">
        <w:rPr>
          <w:rFonts w:ascii="Times New Roman" w:hAnsi="Times New Roman"/>
          <w:sz w:val="24"/>
          <w:szCs w:val="28"/>
        </w:rPr>
        <w:t>с</w:t>
      </w:r>
      <w:proofErr w:type="gramEnd"/>
      <w:r w:rsidRPr="002563EE">
        <w:rPr>
          <w:rFonts w:ascii="Times New Roman" w:hAnsi="Times New Roman"/>
          <w:sz w:val="24"/>
          <w:szCs w:val="28"/>
        </w:rPr>
        <w:t>.</w:t>
      </w:r>
    </w:p>
    <w:p w:rsidR="002563EE" w:rsidRPr="002563EE" w:rsidRDefault="002563EE" w:rsidP="00D65C2E">
      <w:pPr>
        <w:jc w:val="both"/>
        <w:rPr>
          <w:rFonts w:ascii="Times New Roman" w:hAnsi="Times New Roman"/>
          <w:sz w:val="24"/>
          <w:szCs w:val="28"/>
        </w:rPr>
      </w:pPr>
      <w:r w:rsidRPr="002563EE">
        <w:rPr>
          <w:rFonts w:ascii="Times New Roman" w:hAnsi="Times New Roman"/>
          <w:sz w:val="24"/>
          <w:szCs w:val="28"/>
        </w:rPr>
        <w:t xml:space="preserve">4.Метод проектов в технологическом образовании школьников/под </w:t>
      </w:r>
      <w:proofErr w:type="spellStart"/>
      <w:r w:rsidRPr="002563EE">
        <w:rPr>
          <w:rFonts w:ascii="Times New Roman" w:hAnsi="Times New Roman"/>
          <w:sz w:val="24"/>
          <w:szCs w:val="28"/>
        </w:rPr>
        <w:t>ред.И.А.Сасовой.-М</w:t>
      </w:r>
      <w:proofErr w:type="spellEnd"/>
      <w:r w:rsidRPr="002563EE">
        <w:rPr>
          <w:rFonts w:ascii="Times New Roman" w:hAnsi="Times New Roman"/>
          <w:sz w:val="24"/>
          <w:szCs w:val="28"/>
        </w:rPr>
        <w:t xml:space="preserve">.: </w:t>
      </w:r>
      <w:proofErr w:type="spellStart"/>
      <w:r w:rsidRPr="002563EE">
        <w:rPr>
          <w:rFonts w:ascii="Times New Roman" w:hAnsi="Times New Roman"/>
          <w:sz w:val="24"/>
          <w:szCs w:val="28"/>
        </w:rPr>
        <w:t>Вентана-Графф</w:t>
      </w:r>
      <w:proofErr w:type="spellEnd"/>
      <w:r w:rsidRPr="002563EE">
        <w:rPr>
          <w:rFonts w:ascii="Times New Roman" w:hAnsi="Times New Roman"/>
          <w:sz w:val="24"/>
          <w:szCs w:val="28"/>
        </w:rPr>
        <w:t>, 2003.</w:t>
      </w:r>
    </w:p>
    <w:p w:rsidR="00745AF5" w:rsidRPr="002563EE" w:rsidRDefault="002563EE" w:rsidP="00D65C2E">
      <w:pPr>
        <w:jc w:val="both"/>
        <w:rPr>
          <w:rFonts w:ascii="Times New Roman" w:hAnsi="Times New Roman"/>
          <w:sz w:val="24"/>
          <w:szCs w:val="28"/>
        </w:rPr>
      </w:pPr>
      <w:r w:rsidRPr="002563EE">
        <w:rPr>
          <w:rFonts w:ascii="Times New Roman" w:hAnsi="Times New Roman"/>
          <w:sz w:val="24"/>
          <w:szCs w:val="28"/>
        </w:rPr>
        <w:t>5</w:t>
      </w:r>
      <w:r w:rsidR="00745AF5" w:rsidRPr="002563EE">
        <w:rPr>
          <w:rFonts w:ascii="Times New Roman" w:hAnsi="Times New Roman"/>
          <w:sz w:val="24"/>
          <w:szCs w:val="28"/>
        </w:rPr>
        <w:t xml:space="preserve">.Михайлов С.М., </w:t>
      </w:r>
      <w:proofErr w:type="spellStart"/>
      <w:r w:rsidR="00745AF5" w:rsidRPr="002563EE">
        <w:rPr>
          <w:rFonts w:ascii="Times New Roman" w:hAnsi="Times New Roman"/>
          <w:sz w:val="24"/>
          <w:szCs w:val="28"/>
        </w:rPr>
        <w:t>Кулеева</w:t>
      </w:r>
      <w:proofErr w:type="spellEnd"/>
      <w:r w:rsidR="00745AF5" w:rsidRPr="002563EE">
        <w:rPr>
          <w:rFonts w:ascii="Times New Roman" w:hAnsi="Times New Roman"/>
          <w:sz w:val="24"/>
          <w:szCs w:val="28"/>
        </w:rPr>
        <w:t xml:space="preserve"> Л.М. Основы дизайна: учебник для вузов/под ред. С.М.Михайлова.- М.: Союз дизайнеров, 2002</w:t>
      </w:r>
    </w:p>
    <w:p w:rsidR="00745AF5" w:rsidRPr="002563EE" w:rsidRDefault="002563EE" w:rsidP="00D65C2E">
      <w:pPr>
        <w:jc w:val="both"/>
        <w:rPr>
          <w:rFonts w:ascii="Times New Roman" w:hAnsi="Times New Roman"/>
          <w:sz w:val="24"/>
          <w:szCs w:val="28"/>
        </w:rPr>
      </w:pPr>
      <w:r w:rsidRPr="002563EE">
        <w:rPr>
          <w:rFonts w:ascii="Times New Roman" w:hAnsi="Times New Roman"/>
          <w:sz w:val="24"/>
          <w:szCs w:val="28"/>
        </w:rPr>
        <w:t>6</w:t>
      </w:r>
      <w:r w:rsidR="00745AF5" w:rsidRPr="002563EE">
        <w:rPr>
          <w:rFonts w:ascii="Times New Roman" w:hAnsi="Times New Roman"/>
          <w:sz w:val="24"/>
          <w:szCs w:val="28"/>
        </w:rPr>
        <w:t xml:space="preserve">.Холмянский М.Н., </w:t>
      </w:r>
      <w:proofErr w:type="spellStart"/>
      <w:r w:rsidR="00745AF5" w:rsidRPr="002563EE">
        <w:rPr>
          <w:rFonts w:ascii="Times New Roman" w:hAnsi="Times New Roman"/>
          <w:sz w:val="24"/>
          <w:szCs w:val="28"/>
        </w:rPr>
        <w:t>Щипанов</w:t>
      </w:r>
      <w:proofErr w:type="spellEnd"/>
      <w:r w:rsidR="00745AF5" w:rsidRPr="002563EE">
        <w:rPr>
          <w:rFonts w:ascii="Times New Roman" w:hAnsi="Times New Roman"/>
          <w:sz w:val="24"/>
          <w:szCs w:val="28"/>
        </w:rPr>
        <w:t xml:space="preserve"> А.С. Дизайн: книга для учащихся.- М.: Просвещение, 1985.-240 с., ил.</w:t>
      </w:r>
    </w:p>
    <w:p w:rsidR="00745AF5" w:rsidRPr="002563EE" w:rsidRDefault="002563EE" w:rsidP="00D65C2E">
      <w:pPr>
        <w:jc w:val="both"/>
        <w:rPr>
          <w:rFonts w:ascii="Times New Roman" w:hAnsi="Times New Roman"/>
          <w:sz w:val="24"/>
          <w:szCs w:val="28"/>
        </w:rPr>
      </w:pPr>
      <w:r w:rsidRPr="002563EE">
        <w:rPr>
          <w:rFonts w:ascii="Times New Roman" w:hAnsi="Times New Roman"/>
          <w:sz w:val="24"/>
          <w:szCs w:val="28"/>
        </w:rPr>
        <w:t>7</w:t>
      </w:r>
      <w:r w:rsidR="00745AF5" w:rsidRPr="002563EE">
        <w:rPr>
          <w:rFonts w:ascii="Times New Roman" w:hAnsi="Times New Roman"/>
          <w:sz w:val="24"/>
          <w:szCs w:val="28"/>
        </w:rPr>
        <w:t>.Шершнева Л.П. Конструирование женских платьев.- М., 1991</w:t>
      </w:r>
    </w:p>
    <w:sectPr w:rsidR="00745AF5" w:rsidRPr="002563EE" w:rsidSect="004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118D"/>
    <w:rsid w:val="00137C56"/>
    <w:rsid w:val="00166186"/>
    <w:rsid w:val="001758B1"/>
    <w:rsid w:val="00177583"/>
    <w:rsid w:val="001C0E8F"/>
    <w:rsid w:val="00223BD9"/>
    <w:rsid w:val="002364B2"/>
    <w:rsid w:val="00245F98"/>
    <w:rsid w:val="002563EE"/>
    <w:rsid w:val="00256CED"/>
    <w:rsid w:val="00306111"/>
    <w:rsid w:val="003C1092"/>
    <w:rsid w:val="003D59DE"/>
    <w:rsid w:val="004251B6"/>
    <w:rsid w:val="00471C16"/>
    <w:rsid w:val="004821A5"/>
    <w:rsid w:val="0049050A"/>
    <w:rsid w:val="004C719E"/>
    <w:rsid w:val="0051218F"/>
    <w:rsid w:val="00541064"/>
    <w:rsid w:val="00542816"/>
    <w:rsid w:val="00575214"/>
    <w:rsid w:val="005954D5"/>
    <w:rsid w:val="005F5D3E"/>
    <w:rsid w:val="0064118D"/>
    <w:rsid w:val="00652C7C"/>
    <w:rsid w:val="00665032"/>
    <w:rsid w:val="006655DE"/>
    <w:rsid w:val="007116ED"/>
    <w:rsid w:val="00725DAB"/>
    <w:rsid w:val="00745AF5"/>
    <w:rsid w:val="0077071A"/>
    <w:rsid w:val="007F4821"/>
    <w:rsid w:val="00817E05"/>
    <w:rsid w:val="008457D6"/>
    <w:rsid w:val="008A09E6"/>
    <w:rsid w:val="008C5557"/>
    <w:rsid w:val="008D4625"/>
    <w:rsid w:val="0091517F"/>
    <w:rsid w:val="00A14FD2"/>
    <w:rsid w:val="00AA3E5F"/>
    <w:rsid w:val="00AE71E2"/>
    <w:rsid w:val="00AF59D7"/>
    <w:rsid w:val="00B1216F"/>
    <w:rsid w:val="00B93C2E"/>
    <w:rsid w:val="00B96B05"/>
    <w:rsid w:val="00BC237A"/>
    <w:rsid w:val="00BE2C14"/>
    <w:rsid w:val="00C72E89"/>
    <w:rsid w:val="00C74CAB"/>
    <w:rsid w:val="00CB6A3B"/>
    <w:rsid w:val="00D45EFD"/>
    <w:rsid w:val="00D65C2E"/>
    <w:rsid w:val="00D7526B"/>
    <w:rsid w:val="00D83123"/>
    <w:rsid w:val="00DA530A"/>
    <w:rsid w:val="00DE736C"/>
    <w:rsid w:val="00E01E2E"/>
    <w:rsid w:val="00ED13E7"/>
    <w:rsid w:val="00EF1156"/>
    <w:rsid w:val="00EF6ACB"/>
    <w:rsid w:val="00F036B0"/>
    <w:rsid w:val="00F063A0"/>
    <w:rsid w:val="00F531BB"/>
    <w:rsid w:val="00FA2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18D"/>
    <w:pPr>
      <w:ind w:left="720"/>
      <w:contextualSpacing/>
    </w:pPr>
  </w:style>
  <w:style w:type="table" w:styleId="a4">
    <w:name w:val="Table Grid"/>
    <w:basedOn w:val="a1"/>
    <w:uiPriority w:val="59"/>
    <w:rsid w:val="008C55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106B-09EE-40CD-8267-41A3019C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Computer</cp:lastModifiedBy>
  <cp:revision>21</cp:revision>
  <cp:lastPrinted>2010-12-23T12:23:00Z</cp:lastPrinted>
  <dcterms:created xsi:type="dcterms:W3CDTF">2010-12-16T11:20:00Z</dcterms:created>
  <dcterms:modified xsi:type="dcterms:W3CDTF">2012-04-18T19:09:00Z</dcterms:modified>
</cp:coreProperties>
</file>