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D9" w:rsidRDefault="006276D9" w:rsidP="006276D9">
      <w:pPr>
        <w:rPr>
          <w:color w:val="FF0000"/>
          <w:sz w:val="72"/>
          <w:szCs w:val="72"/>
        </w:rPr>
      </w:pPr>
      <w:r w:rsidRPr="000719CE">
        <w:rPr>
          <w:color w:val="FF0000"/>
          <w:sz w:val="72"/>
          <w:szCs w:val="72"/>
        </w:rPr>
        <w:t>Поделки с детьми из природных материалов «Веселые Ежата»</w:t>
      </w:r>
    </w:p>
    <w:p w:rsidR="006276D9" w:rsidRDefault="006276D9" w:rsidP="006276D9">
      <w:pPr>
        <w:rPr>
          <w:color w:val="000000" w:themeColor="text1"/>
          <w:sz w:val="32"/>
          <w:szCs w:val="32"/>
        </w:rPr>
      </w:pPr>
      <w:r w:rsidRPr="00005914">
        <w:rPr>
          <w:color w:val="000000" w:themeColor="text1"/>
          <w:sz w:val="32"/>
          <w:szCs w:val="32"/>
        </w:rPr>
        <w:t>Закрепить знания детей об осен</w:t>
      </w:r>
      <w:proofErr w:type="gramStart"/>
      <w:r w:rsidRPr="00005914">
        <w:rPr>
          <w:color w:val="000000" w:themeColor="text1"/>
          <w:sz w:val="32"/>
          <w:szCs w:val="32"/>
        </w:rPr>
        <w:t>и(</w:t>
      </w:r>
      <w:proofErr w:type="gramEnd"/>
      <w:r w:rsidRPr="00005914">
        <w:rPr>
          <w:color w:val="000000" w:themeColor="text1"/>
          <w:sz w:val="32"/>
          <w:szCs w:val="32"/>
        </w:rPr>
        <w:t>становиться холоднее, листики желтеют и опадают, так деревья готовятся к зиме ). Рассматривание осенних листьев, замечая разнообразие их форм и цвета. Учить детей работать аккуратно, стараясь соблюдать определенную последовательность действий. Развивать детское творчество, учить получать художественно-эстетическое удовольствие.</w:t>
      </w:r>
    </w:p>
    <w:p w:rsidR="006276D9" w:rsidRDefault="006276D9" w:rsidP="006276D9">
      <w:pPr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   </w:t>
      </w: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Default="006276D9" w:rsidP="006276D9">
      <w:pPr>
        <w:rPr>
          <w:b/>
          <w:color w:val="C00000"/>
          <w:sz w:val="32"/>
          <w:szCs w:val="32"/>
        </w:rPr>
      </w:pPr>
    </w:p>
    <w:p w:rsidR="006276D9" w:rsidRPr="006276D9" w:rsidRDefault="006276D9" w:rsidP="006276D9">
      <w:pPr>
        <w:rPr>
          <w:b/>
          <w:color w:val="C00000"/>
          <w:sz w:val="52"/>
          <w:szCs w:val="52"/>
        </w:rPr>
      </w:pPr>
      <w:r w:rsidRPr="006276D9">
        <w:rPr>
          <w:b/>
          <w:color w:val="C00000"/>
          <w:sz w:val="52"/>
          <w:szCs w:val="52"/>
        </w:rPr>
        <w:lastRenderedPageBreak/>
        <w:t xml:space="preserve">Делаем аппликацию с помощью засушенных листьев. </w:t>
      </w:r>
    </w:p>
    <w:p w:rsidR="006276D9" w:rsidRPr="00005914" w:rsidRDefault="006276D9" w:rsidP="006276D9">
      <w:pPr>
        <w:ind w:left="-993" w:right="1688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A806A19" wp14:editId="5B733020">
            <wp:extent cx="6645910" cy="4983459"/>
            <wp:effectExtent l="0" t="0" r="2540" b="8255"/>
            <wp:docPr id="2" name="Рисунок 2" descr="F:\bluetooth\CAM0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uetooth\CAM01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D9" w:rsidRDefault="006276D9" w:rsidP="006276D9">
      <w:pPr>
        <w:pStyle w:val="a5"/>
        <w:shd w:val="clear" w:color="auto" w:fill="FFFFFF"/>
        <w:spacing w:line="20" w:lineRule="atLeast"/>
        <w:rPr>
          <w:rFonts w:ascii="Arial" w:hAnsi="Arial" w:cs="Arial"/>
          <w:bCs/>
          <w:color w:val="000000"/>
          <w:sz w:val="56"/>
          <w:szCs w:val="56"/>
        </w:rPr>
      </w:pPr>
    </w:p>
    <w:p w:rsidR="006276D9" w:rsidRDefault="006276D9" w:rsidP="006276D9">
      <w:pPr>
        <w:pStyle w:val="a5"/>
        <w:shd w:val="clear" w:color="auto" w:fill="FFFFFF"/>
        <w:spacing w:line="20" w:lineRule="atLeast"/>
        <w:rPr>
          <w:rFonts w:ascii="Arial" w:hAnsi="Arial" w:cs="Arial"/>
          <w:bCs/>
          <w:color w:val="000000"/>
          <w:sz w:val="56"/>
          <w:szCs w:val="56"/>
        </w:rPr>
      </w:pPr>
    </w:p>
    <w:p w:rsidR="006276D9" w:rsidRDefault="006276D9" w:rsidP="006276D9">
      <w:pPr>
        <w:pStyle w:val="a5"/>
        <w:shd w:val="clear" w:color="auto" w:fill="FFFFFF"/>
        <w:spacing w:line="20" w:lineRule="atLeast"/>
        <w:rPr>
          <w:rFonts w:ascii="Arial" w:hAnsi="Arial" w:cs="Arial"/>
          <w:bCs/>
          <w:color w:val="000000"/>
          <w:sz w:val="56"/>
          <w:szCs w:val="56"/>
        </w:rPr>
      </w:pPr>
    </w:p>
    <w:p w:rsidR="006276D9" w:rsidRDefault="006276D9" w:rsidP="006276D9">
      <w:pPr>
        <w:pStyle w:val="a5"/>
        <w:shd w:val="clear" w:color="auto" w:fill="FFFFFF"/>
        <w:spacing w:line="20" w:lineRule="atLeast"/>
        <w:rPr>
          <w:rFonts w:ascii="Arial" w:hAnsi="Arial" w:cs="Arial"/>
          <w:bCs/>
          <w:color w:val="000000"/>
          <w:sz w:val="56"/>
          <w:szCs w:val="56"/>
        </w:rPr>
      </w:pPr>
    </w:p>
    <w:p w:rsidR="006276D9" w:rsidRPr="00E7627D" w:rsidRDefault="006276D9" w:rsidP="006276D9">
      <w:pPr>
        <w:pStyle w:val="a5"/>
        <w:shd w:val="clear" w:color="auto" w:fill="FFFFFF"/>
        <w:spacing w:before="96" w:after="120" w:line="20" w:lineRule="atLeast"/>
        <w:rPr>
          <w:rFonts w:ascii="Arial" w:hAnsi="Arial" w:cs="Arial"/>
          <w:bCs/>
          <w:color w:val="000000"/>
          <w:sz w:val="48"/>
          <w:szCs w:val="48"/>
        </w:rPr>
      </w:pPr>
      <w:r w:rsidRPr="00C41977">
        <w:rPr>
          <w:rFonts w:ascii="Arial" w:hAnsi="Arial" w:cs="Arial"/>
          <w:bCs/>
          <w:color w:val="000000"/>
          <w:sz w:val="48"/>
          <w:szCs w:val="48"/>
          <w:highlight w:val="cyan"/>
        </w:rPr>
        <w:lastRenderedPageBreak/>
        <w:t>Лепим Ежат из пластилина, а колючки из сережек клена.</w:t>
      </w:r>
      <w:r w:rsidRPr="00E7627D">
        <w:rPr>
          <w:rFonts w:ascii="Arial" w:hAnsi="Arial" w:cs="Arial"/>
          <w:bCs/>
          <w:color w:val="000000"/>
          <w:sz w:val="48"/>
          <w:szCs w:val="48"/>
        </w:rPr>
        <w:t xml:space="preserve"> </w:t>
      </w:r>
      <w:r w:rsidRPr="00E7627D">
        <w:rPr>
          <w:rFonts w:ascii="Arial" w:hAnsi="Arial" w:cs="Arial"/>
          <w:bCs/>
          <w:color w:val="000000"/>
          <w:sz w:val="32"/>
          <w:szCs w:val="32"/>
        </w:rPr>
        <w:t>Развиваем мелкую моторику и усидчивость</w:t>
      </w:r>
      <w:r>
        <w:rPr>
          <w:rFonts w:ascii="Arial" w:hAnsi="Arial" w:cs="Arial"/>
          <w:bCs/>
          <w:color w:val="000000"/>
          <w:sz w:val="32"/>
          <w:szCs w:val="32"/>
        </w:rPr>
        <w:t xml:space="preserve">, учимся доводить </w:t>
      </w:r>
      <w:proofErr w:type="gramStart"/>
      <w:r>
        <w:rPr>
          <w:rFonts w:ascii="Arial" w:hAnsi="Arial" w:cs="Arial"/>
          <w:bCs/>
          <w:color w:val="000000"/>
          <w:sz w:val="32"/>
          <w:szCs w:val="32"/>
        </w:rPr>
        <w:t>начатое</w:t>
      </w:r>
      <w:proofErr w:type="gramEnd"/>
      <w:r>
        <w:rPr>
          <w:rFonts w:ascii="Arial" w:hAnsi="Arial" w:cs="Arial"/>
          <w:bCs/>
          <w:color w:val="000000"/>
          <w:sz w:val="32"/>
          <w:szCs w:val="32"/>
        </w:rPr>
        <w:t xml:space="preserve"> до конца.</w:t>
      </w:r>
    </w:p>
    <w:p w:rsidR="006276D9" w:rsidRDefault="006276D9" w:rsidP="006276D9">
      <w:pPr>
        <w:pStyle w:val="a5"/>
        <w:shd w:val="clear" w:color="auto" w:fill="FFFFFF"/>
        <w:spacing w:before="96" w:after="120" w:line="20" w:lineRule="atLeast"/>
        <w:rPr>
          <w:rFonts w:ascii="Arial" w:hAnsi="Arial" w:cs="Arial"/>
          <w:bCs/>
          <w:color w:val="000000"/>
          <w:sz w:val="56"/>
          <w:szCs w:val="56"/>
        </w:rPr>
      </w:pPr>
      <w:r>
        <w:rPr>
          <w:rFonts w:ascii="Arial" w:hAnsi="Arial" w:cs="Arial"/>
          <w:bCs/>
          <w:noProof/>
          <w:color w:val="000000"/>
          <w:sz w:val="56"/>
          <w:szCs w:val="56"/>
        </w:rPr>
        <w:drawing>
          <wp:inline distT="0" distB="0" distL="0" distR="0" wp14:anchorId="6D0A1CCE" wp14:editId="37FFFB3B">
            <wp:extent cx="5332395" cy="4000025"/>
            <wp:effectExtent l="0" t="0" r="1905" b="635"/>
            <wp:docPr id="3" name="Рисунок 3" descr="F:\bluetooth\CAM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luetooth\CAM01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82" cy="40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D9" w:rsidRPr="002B5EA2" w:rsidRDefault="006276D9" w:rsidP="006276D9">
      <w:pPr>
        <w:pStyle w:val="a5"/>
        <w:shd w:val="clear" w:color="auto" w:fill="FFFFFF"/>
        <w:spacing w:before="96" w:after="120" w:line="20" w:lineRule="atLeast"/>
        <w:rPr>
          <w:rFonts w:ascii="Arial" w:hAnsi="Arial" w:cs="Arial"/>
          <w:bCs/>
          <w:color w:val="000000"/>
          <w:sz w:val="56"/>
          <w:szCs w:val="56"/>
        </w:rPr>
      </w:pPr>
      <w:r>
        <w:rPr>
          <w:rFonts w:ascii="Arial" w:hAnsi="Arial" w:cs="Arial"/>
          <w:bCs/>
          <w:noProof/>
          <w:color w:val="000000"/>
          <w:sz w:val="56"/>
          <w:szCs w:val="56"/>
        </w:rPr>
        <w:lastRenderedPageBreak/>
        <w:drawing>
          <wp:inline distT="0" distB="0" distL="0" distR="0" wp14:anchorId="7255CB97" wp14:editId="607052CB">
            <wp:extent cx="5852160" cy="4389920"/>
            <wp:effectExtent l="0" t="0" r="0" b="0"/>
            <wp:docPr id="4" name="Рисунок 4" descr="F:\bluetooth\CAM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luetooth\CAM01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28" cy="43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D9" w:rsidRDefault="006276D9" w:rsidP="006276D9">
      <w:pPr>
        <w:pStyle w:val="a5"/>
        <w:shd w:val="clear" w:color="auto" w:fill="FFFFFF"/>
        <w:spacing w:line="20" w:lineRule="atLeast"/>
        <w:rPr>
          <w:rFonts w:ascii="Arial" w:hAnsi="Arial" w:cs="Arial"/>
          <w:bCs/>
          <w:color w:val="000000"/>
          <w:sz w:val="28"/>
          <w:szCs w:val="28"/>
        </w:rPr>
      </w:pPr>
    </w:p>
    <w:p w:rsidR="006276D9" w:rsidRPr="00D15FFE" w:rsidRDefault="006276D9" w:rsidP="006276D9">
      <w:pPr>
        <w:pStyle w:val="a5"/>
        <w:shd w:val="clear" w:color="auto" w:fill="FFFFFF"/>
        <w:spacing w:before="96" w:after="120" w:line="20" w:lineRule="atLeast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 xml:space="preserve">    </w:t>
      </w:r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В своей работе </w:t>
      </w:r>
      <w:r>
        <w:rPr>
          <w:rFonts w:ascii="Arial" w:hAnsi="Arial" w:cs="Arial"/>
          <w:bCs/>
          <w:color w:val="000000"/>
          <w:sz w:val="28"/>
          <w:szCs w:val="28"/>
        </w:rPr>
        <w:t>планирую использовать</w:t>
      </w:r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 наглядную информацию в родительских уг</w:t>
      </w:r>
      <w:r>
        <w:rPr>
          <w:rFonts w:ascii="Arial" w:hAnsi="Arial" w:cs="Arial"/>
          <w:bCs/>
          <w:color w:val="000000"/>
          <w:sz w:val="28"/>
          <w:szCs w:val="28"/>
        </w:rPr>
        <w:t>олках, где периодически менять</w:t>
      </w:r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 консультации для родителей, отражающие правила личной гигиены, закаливания, советы, </w:t>
      </w:r>
      <w:proofErr w:type="spellStart"/>
      <w:r w:rsidRPr="00D15FFE">
        <w:rPr>
          <w:rFonts w:ascii="Arial" w:hAnsi="Arial" w:cs="Arial"/>
          <w:bCs/>
          <w:color w:val="000000"/>
          <w:sz w:val="28"/>
          <w:szCs w:val="28"/>
        </w:rPr>
        <w:t>брошурки</w:t>
      </w:r>
      <w:proofErr w:type="spellEnd"/>
      <w:r w:rsidRPr="00D15FFE">
        <w:rPr>
          <w:rFonts w:ascii="Arial" w:hAnsi="Arial" w:cs="Arial"/>
          <w:bCs/>
          <w:color w:val="000000"/>
          <w:sz w:val="28"/>
          <w:szCs w:val="28"/>
        </w:rPr>
        <w:t>, методические рекомендации по применению фитотерапии, ароматерапия, витаминотерапии в образовательном учреждении и семье;</w:t>
      </w:r>
    </w:p>
    <w:p w:rsidR="006276D9" w:rsidRPr="00D15FFE" w:rsidRDefault="006276D9" w:rsidP="006276D9">
      <w:pPr>
        <w:pStyle w:val="a5"/>
        <w:shd w:val="clear" w:color="auto" w:fill="FFFFFF"/>
        <w:spacing w:before="96" w:after="120" w:line="20" w:lineRule="atLeast"/>
        <w:rPr>
          <w:rFonts w:ascii="Arial" w:hAnsi="Arial" w:cs="Arial"/>
          <w:bCs/>
          <w:color w:val="000000"/>
          <w:sz w:val="28"/>
          <w:szCs w:val="28"/>
        </w:rPr>
      </w:pPr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     Для обеспечения полноценного физического развития, удовлетворения потребностей в двигательной активности детей, в группе, организовали соответствующую предметную среду, создали необходимые условия, изготавливали нетрадиционное физкультурное оборудование, которое применяем при работе: </w:t>
      </w:r>
      <w:proofErr w:type="gramStart"/>
      <w:r w:rsidRPr="00D15FFE">
        <w:rPr>
          <w:rFonts w:ascii="Arial" w:hAnsi="Arial" w:cs="Arial"/>
          <w:bCs/>
          <w:color w:val="000000"/>
          <w:sz w:val="28"/>
          <w:szCs w:val="28"/>
        </w:rPr>
        <w:t>вязанные</w:t>
      </w:r>
      <w:proofErr w:type="gramEnd"/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 мячики, ленты на палочках, кольца для метания, «сухой дождь»,  платочки, «лужи», колечки из киндеров и многое другое; </w:t>
      </w:r>
    </w:p>
    <w:p w:rsidR="006276D9" w:rsidRPr="00D15FFE" w:rsidRDefault="006276D9" w:rsidP="006276D9">
      <w:pPr>
        <w:pStyle w:val="a5"/>
        <w:shd w:val="clear" w:color="auto" w:fill="FFFFFF"/>
        <w:spacing w:before="96" w:after="120" w:line="20" w:lineRule="atLeast"/>
        <w:ind w:left="-851"/>
        <w:rPr>
          <w:rFonts w:ascii="Arial" w:hAnsi="Arial" w:cs="Arial"/>
          <w:bCs/>
          <w:color w:val="000000"/>
          <w:sz w:val="28"/>
          <w:szCs w:val="28"/>
        </w:rPr>
      </w:pPr>
      <w:r w:rsidRPr="00D15FFE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F05CE5" w:rsidRDefault="00F05CE5"/>
    <w:sectPr w:rsidR="00F0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C6"/>
    <w:rsid w:val="006276D9"/>
    <w:rsid w:val="008C6D06"/>
    <w:rsid w:val="00C1416A"/>
    <w:rsid w:val="00F05CE5"/>
    <w:rsid w:val="00F4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06"/>
  </w:style>
  <w:style w:type="paragraph" w:styleId="1">
    <w:name w:val="heading 1"/>
    <w:basedOn w:val="a"/>
    <w:next w:val="a"/>
    <w:link w:val="10"/>
    <w:uiPriority w:val="9"/>
    <w:qFormat/>
    <w:rsid w:val="008C6D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1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1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06"/>
  </w:style>
  <w:style w:type="paragraph" w:styleId="1">
    <w:name w:val="heading 1"/>
    <w:basedOn w:val="a"/>
    <w:next w:val="a"/>
    <w:link w:val="10"/>
    <w:uiPriority w:val="9"/>
    <w:qFormat/>
    <w:rsid w:val="008C6D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1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1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2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ВМКСС</dc:creator>
  <cp:keywords/>
  <dc:description/>
  <cp:lastModifiedBy>ВМКСС</cp:lastModifiedBy>
  <cp:revision>3</cp:revision>
  <dcterms:created xsi:type="dcterms:W3CDTF">2015-11-06T21:36:00Z</dcterms:created>
  <dcterms:modified xsi:type="dcterms:W3CDTF">2015-11-06T21:53:00Z</dcterms:modified>
</cp:coreProperties>
</file>