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2D" w:rsidRDefault="00A8612D" w:rsidP="00A8612D">
      <w:pPr>
        <w:jc w:val="center"/>
        <w:rPr>
          <w:rFonts w:ascii="Times New Roman" w:hAnsi="Times New Roman" w:cs="Times New Roman"/>
          <w:sz w:val="28"/>
          <w:szCs w:val="28"/>
        </w:rPr>
      </w:pPr>
    </w:p>
    <w:p w:rsidR="00A8612D" w:rsidRDefault="00A8612D" w:rsidP="00A8612D">
      <w:pPr>
        <w:jc w:val="center"/>
        <w:rPr>
          <w:rFonts w:ascii="Times New Roman" w:hAnsi="Times New Roman" w:cs="Times New Roman"/>
          <w:sz w:val="28"/>
          <w:szCs w:val="28"/>
        </w:rPr>
      </w:pPr>
    </w:p>
    <w:p w:rsidR="00A8612D" w:rsidRDefault="00A8612D" w:rsidP="00A8612D">
      <w:pPr>
        <w:jc w:val="center"/>
        <w:rPr>
          <w:rFonts w:ascii="Times New Roman" w:hAnsi="Times New Roman" w:cs="Times New Roman"/>
          <w:sz w:val="28"/>
          <w:szCs w:val="28"/>
        </w:rPr>
      </w:pPr>
    </w:p>
    <w:p w:rsidR="00A8612D" w:rsidRPr="00A8612D" w:rsidRDefault="00A8612D" w:rsidP="00A8612D">
      <w:pPr>
        <w:jc w:val="center"/>
        <w:rPr>
          <w:rFonts w:ascii="Times New Roman" w:hAnsi="Times New Roman" w:cs="Times New Roman"/>
          <w:b/>
          <w:i/>
          <w:color w:val="7030A0"/>
          <w:sz w:val="44"/>
          <w:szCs w:val="44"/>
        </w:rPr>
      </w:pPr>
      <w:r w:rsidRPr="00A8612D">
        <w:rPr>
          <w:rFonts w:ascii="Times New Roman" w:hAnsi="Times New Roman" w:cs="Times New Roman"/>
          <w:b/>
          <w:i/>
          <w:color w:val="7030A0"/>
          <w:sz w:val="44"/>
          <w:szCs w:val="44"/>
        </w:rPr>
        <w:t>Консультация для родителей</w:t>
      </w:r>
    </w:p>
    <w:p w:rsidR="00A8612D" w:rsidRPr="00A8612D" w:rsidRDefault="00A8612D" w:rsidP="00A8612D">
      <w:pPr>
        <w:jc w:val="center"/>
        <w:rPr>
          <w:rFonts w:ascii="Times New Roman" w:hAnsi="Times New Roman" w:cs="Times New Roman"/>
          <w:b/>
          <w:i/>
          <w:color w:val="7030A0"/>
          <w:sz w:val="44"/>
          <w:szCs w:val="44"/>
        </w:rPr>
      </w:pPr>
      <w:r w:rsidRPr="00A8612D">
        <w:rPr>
          <w:rFonts w:ascii="Times New Roman" w:hAnsi="Times New Roman" w:cs="Times New Roman"/>
          <w:b/>
          <w:i/>
          <w:color w:val="7030A0"/>
          <w:sz w:val="44"/>
          <w:szCs w:val="44"/>
        </w:rPr>
        <w:t>детей средней группы на тему</w:t>
      </w:r>
    </w:p>
    <w:p w:rsidR="00A8612D" w:rsidRPr="00A8612D" w:rsidRDefault="00A8612D" w:rsidP="00A8612D">
      <w:pPr>
        <w:jc w:val="center"/>
        <w:rPr>
          <w:rFonts w:ascii="Times New Roman" w:hAnsi="Times New Roman" w:cs="Times New Roman"/>
          <w:b/>
          <w:i/>
          <w:color w:val="7030A0"/>
          <w:sz w:val="44"/>
          <w:szCs w:val="44"/>
        </w:rPr>
      </w:pPr>
      <w:r w:rsidRPr="00A8612D">
        <w:rPr>
          <w:rFonts w:ascii="Times New Roman" w:hAnsi="Times New Roman" w:cs="Times New Roman"/>
          <w:b/>
          <w:i/>
          <w:color w:val="7030A0"/>
          <w:sz w:val="44"/>
          <w:szCs w:val="44"/>
        </w:rPr>
        <w:t>«Дисциплина. Поощрение и наказание</w:t>
      </w:r>
      <w:proofErr w:type="gramStart"/>
      <w:r w:rsidRPr="00A8612D">
        <w:rPr>
          <w:rFonts w:ascii="Times New Roman" w:hAnsi="Times New Roman" w:cs="Times New Roman"/>
          <w:b/>
          <w:i/>
          <w:color w:val="7030A0"/>
          <w:sz w:val="44"/>
          <w:szCs w:val="44"/>
        </w:rPr>
        <w:t>.»</w:t>
      </w:r>
      <w:proofErr w:type="gramEnd"/>
    </w:p>
    <w:p w:rsidR="00A8612D" w:rsidRDefault="00A8612D">
      <w:pPr>
        <w:rPr>
          <w:rFonts w:ascii="Times New Roman" w:hAnsi="Times New Roman" w:cs="Times New Roman"/>
          <w:sz w:val="28"/>
          <w:szCs w:val="28"/>
        </w:rPr>
      </w:pPr>
    </w:p>
    <w:p w:rsidR="00A8612D" w:rsidRDefault="00A8612D">
      <w:pP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3790950" cy="2952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2eded93436ab6bed05a8eed664f8d3.jpg"/>
                    <pic:cNvPicPr/>
                  </pic:nvPicPr>
                  <pic:blipFill>
                    <a:blip r:embed="rId5">
                      <a:extLst>
                        <a:ext uri="{28A0092B-C50C-407E-A947-70E740481C1C}">
                          <a14:useLocalDpi xmlns:a14="http://schemas.microsoft.com/office/drawing/2010/main" val="0"/>
                        </a:ext>
                      </a:extLst>
                    </a:blip>
                    <a:stretch>
                      <a:fillRect/>
                    </a:stretch>
                  </pic:blipFill>
                  <pic:spPr>
                    <a:xfrm>
                      <a:off x="0" y="0"/>
                      <a:ext cx="3790950" cy="2952750"/>
                    </a:xfrm>
                    <a:prstGeom prst="rect">
                      <a:avLst/>
                    </a:prstGeom>
                  </pic:spPr>
                </pic:pic>
              </a:graphicData>
            </a:graphic>
          </wp:inline>
        </w:drawing>
      </w:r>
      <w:bookmarkEnd w:id="0"/>
    </w:p>
    <w:p w:rsidR="00A8612D" w:rsidRDefault="00A8612D">
      <w:pPr>
        <w:rPr>
          <w:rFonts w:ascii="Times New Roman" w:hAnsi="Times New Roman" w:cs="Times New Roman"/>
          <w:sz w:val="28"/>
          <w:szCs w:val="28"/>
        </w:rPr>
      </w:pPr>
    </w:p>
    <w:p w:rsidR="00A8612D" w:rsidRDefault="00A8612D">
      <w:pPr>
        <w:rPr>
          <w:rFonts w:ascii="Times New Roman" w:hAnsi="Times New Roman" w:cs="Times New Roman"/>
          <w:sz w:val="28"/>
          <w:szCs w:val="28"/>
        </w:rPr>
      </w:pPr>
    </w:p>
    <w:p w:rsidR="00A8612D" w:rsidRDefault="00A8612D">
      <w:pPr>
        <w:rPr>
          <w:rFonts w:ascii="Times New Roman" w:hAnsi="Times New Roman" w:cs="Times New Roman"/>
          <w:sz w:val="28"/>
          <w:szCs w:val="28"/>
        </w:rPr>
      </w:pPr>
    </w:p>
    <w:p w:rsidR="00A8612D" w:rsidRDefault="00A8612D">
      <w:pPr>
        <w:rPr>
          <w:rFonts w:ascii="Times New Roman" w:hAnsi="Times New Roman" w:cs="Times New Roman"/>
          <w:sz w:val="28"/>
          <w:szCs w:val="28"/>
        </w:rPr>
      </w:pPr>
    </w:p>
    <w:p w:rsidR="00A8612D" w:rsidRDefault="00A8612D" w:rsidP="00C40111">
      <w:pPr>
        <w:rPr>
          <w:rFonts w:ascii="Times New Roman" w:hAnsi="Times New Roman" w:cs="Times New Roman"/>
          <w:sz w:val="28"/>
          <w:szCs w:val="28"/>
        </w:rPr>
      </w:pPr>
    </w:p>
    <w:p w:rsidR="00A8612D" w:rsidRPr="00A8612D" w:rsidRDefault="00A8612D" w:rsidP="00A8612D">
      <w:pPr>
        <w:jc w:val="right"/>
        <w:rPr>
          <w:rFonts w:ascii="Times New Roman" w:hAnsi="Times New Roman" w:cs="Times New Roman"/>
          <w:i/>
          <w:color w:val="7030A0"/>
          <w:sz w:val="28"/>
          <w:szCs w:val="28"/>
        </w:rPr>
      </w:pPr>
      <w:r w:rsidRPr="00A8612D">
        <w:rPr>
          <w:rFonts w:ascii="Times New Roman" w:hAnsi="Times New Roman" w:cs="Times New Roman"/>
          <w:i/>
          <w:color w:val="7030A0"/>
          <w:sz w:val="28"/>
          <w:szCs w:val="28"/>
        </w:rPr>
        <w:t>Составили:</w:t>
      </w:r>
    </w:p>
    <w:p w:rsidR="00A8612D" w:rsidRPr="00A8612D" w:rsidRDefault="00A8612D" w:rsidP="00A8612D">
      <w:pPr>
        <w:jc w:val="right"/>
        <w:rPr>
          <w:rFonts w:ascii="Times New Roman" w:hAnsi="Times New Roman" w:cs="Times New Roman"/>
          <w:i/>
          <w:color w:val="7030A0"/>
          <w:sz w:val="28"/>
          <w:szCs w:val="28"/>
        </w:rPr>
      </w:pPr>
      <w:r w:rsidRPr="00A8612D">
        <w:rPr>
          <w:rFonts w:ascii="Times New Roman" w:hAnsi="Times New Roman" w:cs="Times New Roman"/>
          <w:i/>
          <w:color w:val="7030A0"/>
          <w:sz w:val="28"/>
          <w:szCs w:val="28"/>
        </w:rPr>
        <w:t>Ефанова Татьяна Александровна</w:t>
      </w:r>
    </w:p>
    <w:p w:rsidR="00A8612D" w:rsidRPr="00A8612D" w:rsidRDefault="00A8612D" w:rsidP="00A8612D">
      <w:pPr>
        <w:jc w:val="right"/>
        <w:rPr>
          <w:rFonts w:ascii="Times New Roman" w:hAnsi="Times New Roman" w:cs="Times New Roman"/>
          <w:i/>
          <w:color w:val="7030A0"/>
          <w:sz w:val="28"/>
          <w:szCs w:val="28"/>
        </w:rPr>
      </w:pPr>
      <w:r w:rsidRPr="00A8612D">
        <w:rPr>
          <w:rFonts w:ascii="Times New Roman" w:hAnsi="Times New Roman" w:cs="Times New Roman"/>
          <w:i/>
          <w:color w:val="7030A0"/>
          <w:sz w:val="28"/>
          <w:szCs w:val="28"/>
        </w:rPr>
        <w:t>Блинова Валентина Дмитриевна</w:t>
      </w:r>
    </w:p>
    <w:p w:rsidR="00A8612D" w:rsidRDefault="00A8612D">
      <w:pPr>
        <w:rPr>
          <w:rFonts w:ascii="Times New Roman" w:hAnsi="Times New Roman" w:cs="Times New Roman"/>
          <w:sz w:val="28"/>
          <w:szCs w:val="28"/>
        </w:rPr>
      </w:pPr>
      <w:r>
        <w:rPr>
          <w:rFonts w:ascii="Times New Roman" w:hAnsi="Times New Roman" w:cs="Times New Roman"/>
          <w:sz w:val="28"/>
          <w:szCs w:val="28"/>
        </w:rPr>
        <w:br w:type="page"/>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lastRenderedPageBreak/>
        <w:t>Научить ребенка дисциплине - одна из основных задач родителей. К сожалению, многие мамы и папы не утруждают себя тем, чтобы ставить перед ребенком рамки дозволенного. Некоторые бывают настолько подавлены плохим поведением ребенка, что не знают, с какого бока к нему подступиться. Другие считают, что устанавливать рамки дозволенного вовсе не обязательно, и перекладывают эту обязанность на плечи соседей, друзей, родственников, а чаще всего воспитателей или учителей. В большинстве случаев родители не решаются быть строгими к ребенку из-за того, что боятся потерять его любовь. Вместо того чтобы поставить ребенка на место, они игнорируют его плохое поведение со словами: "Дети есть дети". Помните, установление рамок дозволенного целиком лежит на ответственности родителей, процесс воспитания нельзя пускать на самотек или откладывать на потом. Нужно ли ограничивать ребенка во всех его желаниях или лучше обходиться без контроля</w:t>
      </w:r>
      <w:proofErr w:type="gramStart"/>
      <w:r w:rsidRPr="00A8612D">
        <w:rPr>
          <w:rFonts w:ascii="Times New Roman" w:hAnsi="Times New Roman" w:cs="Times New Roman"/>
          <w:sz w:val="28"/>
          <w:szCs w:val="28"/>
        </w:rPr>
        <w:t xml:space="preserve"> ?</w:t>
      </w:r>
      <w:proofErr w:type="gramEnd"/>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Оказывается, только разумный баланс между строгими ограничениями и свободой действия позволит вашему ребенку гармонично развиваться.</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Умение следовать правилам – ранняя часть социализации. Дошкольники, которые не научились этому у своих родителей, будут иметь большие проблемы с адаптацией к детскому саду. Чтобы малыш приобрел навыки самодисциплины, правила на первом этапе должны быть навязаны ему извне.</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xml:space="preserve">- Способность подчиняться правилам и </w:t>
      </w:r>
      <w:proofErr w:type="gramStart"/>
      <w:r w:rsidRPr="00A8612D">
        <w:rPr>
          <w:rFonts w:ascii="Times New Roman" w:hAnsi="Times New Roman" w:cs="Times New Roman"/>
          <w:sz w:val="28"/>
          <w:szCs w:val="28"/>
        </w:rPr>
        <w:t>следовать им важна</w:t>
      </w:r>
      <w:proofErr w:type="gramEnd"/>
      <w:r w:rsidRPr="00A8612D">
        <w:rPr>
          <w:rFonts w:ascii="Times New Roman" w:hAnsi="Times New Roman" w:cs="Times New Roman"/>
          <w:sz w:val="28"/>
          <w:szCs w:val="28"/>
        </w:rPr>
        <w:t xml:space="preserve"> для развития отношений между детьми. Детей</w:t>
      </w:r>
      <w:proofErr w:type="gramStart"/>
      <w:r w:rsidRPr="00A8612D">
        <w:rPr>
          <w:rFonts w:ascii="Times New Roman" w:hAnsi="Times New Roman" w:cs="Times New Roman"/>
          <w:sz w:val="28"/>
          <w:szCs w:val="28"/>
        </w:rPr>
        <w:t xml:space="preserve"> ,</w:t>
      </w:r>
      <w:proofErr w:type="gramEnd"/>
      <w:r w:rsidRPr="00A8612D">
        <w:rPr>
          <w:rFonts w:ascii="Times New Roman" w:hAnsi="Times New Roman" w:cs="Times New Roman"/>
          <w:sz w:val="28"/>
          <w:szCs w:val="28"/>
        </w:rPr>
        <w:t>без таких навыков сверстники могут не принимать в игры, отвергать, и потом это очень сложно изменить, даже если навык появится.</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Родители часто сами выполняют задачи самообслуживания за плохо слушающихся детей, предпочитая быстро и качественно сделать что-то самим, чем выслушивать отговорки ребенка. В результате к детскому саду такие дети обладают слабой или средней задержкой развития навыков самообслуживания.</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Дети действительно хотят, чтобы их контролировали. Полная свобода привлекательна, но вызывает большую тревогу у детей, безопасность и выживание которых зависит от их родителей.</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По простым соображениям безопасности маленькие дети должны следовать правилам и быстро реагировать на указания родителей.</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xml:space="preserve">Дети интуитивно </w:t>
      </w:r>
      <w:proofErr w:type="gramStart"/>
      <w:r w:rsidRPr="00A8612D">
        <w:rPr>
          <w:rFonts w:ascii="Times New Roman" w:hAnsi="Times New Roman" w:cs="Times New Roman"/>
          <w:sz w:val="28"/>
          <w:szCs w:val="28"/>
        </w:rPr>
        <w:t>чувствуют</w:t>
      </w:r>
      <w:proofErr w:type="gramEnd"/>
      <w:r w:rsidRPr="00A8612D">
        <w:rPr>
          <w:rFonts w:ascii="Times New Roman" w:hAnsi="Times New Roman" w:cs="Times New Roman"/>
          <w:sz w:val="28"/>
          <w:szCs w:val="28"/>
        </w:rPr>
        <w:t xml:space="preserve"> что за родительскими «нельзя» скрывается забота о них. Соответственно возникает вопрос: если ребенок чувствует себя более защищенным в условиях заведенного порядка и </w:t>
      </w:r>
      <w:r w:rsidRPr="00A8612D">
        <w:rPr>
          <w:rFonts w:ascii="Times New Roman" w:hAnsi="Times New Roman" w:cs="Times New Roman"/>
          <w:sz w:val="28"/>
          <w:szCs w:val="28"/>
        </w:rPr>
        <w:lastRenderedPageBreak/>
        <w:t xml:space="preserve">определенных правил поведения, то почему они </w:t>
      </w:r>
      <w:proofErr w:type="spellStart"/>
      <w:r w:rsidRPr="00A8612D">
        <w:rPr>
          <w:rFonts w:ascii="Times New Roman" w:hAnsi="Times New Roman" w:cs="Times New Roman"/>
          <w:sz w:val="28"/>
          <w:szCs w:val="28"/>
        </w:rPr>
        <w:t>наровят</w:t>
      </w:r>
      <w:proofErr w:type="spellEnd"/>
      <w:r w:rsidRPr="00A8612D">
        <w:rPr>
          <w:rFonts w:ascii="Times New Roman" w:hAnsi="Times New Roman" w:cs="Times New Roman"/>
          <w:sz w:val="28"/>
          <w:szCs w:val="28"/>
        </w:rPr>
        <w:t xml:space="preserve"> эти правила и порядок нарушить? Почему постоянно жалуются родители и воспитатели? Ответить на вопрос можно так, дети восстают не от правил, а от способов их внедрения. Поэтому можно сформулировать вопрос: как найти путь к бесконфликтной дисциплине ребенка?</w:t>
      </w:r>
    </w:p>
    <w:p w:rsidR="00A8612D" w:rsidRPr="00A8612D" w:rsidRDefault="00A8612D" w:rsidP="00A8612D">
      <w:pPr>
        <w:spacing w:after="0"/>
        <w:ind w:firstLine="851"/>
        <w:rPr>
          <w:rFonts w:ascii="Times New Roman" w:hAnsi="Times New Roman" w:cs="Times New Roman"/>
          <w:sz w:val="28"/>
          <w:szCs w:val="28"/>
        </w:rPr>
      </w:pPr>
      <w:proofErr w:type="gramStart"/>
      <w:r w:rsidRPr="00A8612D">
        <w:rPr>
          <w:rFonts w:ascii="Times New Roman" w:hAnsi="Times New Roman" w:cs="Times New Roman"/>
          <w:sz w:val="28"/>
          <w:szCs w:val="28"/>
        </w:rPr>
        <w:t>Думаю</w:t>
      </w:r>
      <w:proofErr w:type="gramEnd"/>
      <w:r w:rsidRPr="00A8612D">
        <w:rPr>
          <w:rFonts w:ascii="Times New Roman" w:hAnsi="Times New Roman" w:cs="Times New Roman"/>
          <w:sz w:val="28"/>
          <w:szCs w:val="28"/>
        </w:rPr>
        <w:t xml:space="preserve"> о такой дисциплине мечтает каждый, существует множество эффективных дисциплинарных стратегий, работающих в разных обескураживающих ситуациях, но они требуют от вас умений, которые достигаются практикой и самоконтролем. Они не приходят на ум автоматически. Но хорошо то, что эти стратегии не только останавливают нежелательное поведение, но в конечном итоге помогают ребенку почувствовать угрызения совести, а не желание отомстить, и таким образом он постепенно начинает чувствовать ответственность за свое поведение.</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xml:space="preserve">Существует несколько правил, которые помогают наладить и поддерживать в семье </w:t>
      </w:r>
      <w:proofErr w:type="spellStart"/>
      <w:r w:rsidRPr="00A8612D">
        <w:rPr>
          <w:rFonts w:ascii="Times New Roman" w:hAnsi="Times New Roman" w:cs="Times New Roman"/>
          <w:sz w:val="28"/>
          <w:szCs w:val="28"/>
        </w:rPr>
        <w:t>безконфликтную</w:t>
      </w:r>
      <w:proofErr w:type="spellEnd"/>
      <w:r w:rsidRPr="00A8612D">
        <w:rPr>
          <w:rFonts w:ascii="Times New Roman" w:hAnsi="Times New Roman" w:cs="Times New Roman"/>
          <w:sz w:val="28"/>
          <w:szCs w:val="28"/>
        </w:rPr>
        <w:t xml:space="preserve"> дисциплину. Данные правила прописаны в книге </w:t>
      </w:r>
      <w:proofErr w:type="spellStart"/>
      <w:r w:rsidRPr="00A8612D">
        <w:rPr>
          <w:rFonts w:ascii="Times New Roman" w:hAnsi="Times New Roman" w:cs="Times New Roman"/>
          <w:sz w:val="28"/>
          <w:szCs w:val="28"/>
        </w:rPr>
        <w:t>Гиппенрейтер</w:t>
      </w:r>
      <w:proofErr w:type="spellEnd"/>
      <w:r w:rsidRPr="00A8612D">
        <w:rPr>
          <w:rFonts w:ascii="Times New Roman" w:hAnsi="Times New Roman" w:cs="Times New Roman"/>
          <w:sz w:val="28"/>
          <w:szCs w:val="28"/>
        </w:rPr>
        <w:t xml:space="preserve"> Ю.Б «Общаться с ребенком. Как?»</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Правило первое Правила (ограничения, запреты, требования) обязательно должны быть в жизни каждого.</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Это особенно важно помнить родителям, которые стремятся как можно меньше огорчать детей и избегать конфликтов с ними.</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xml:space="preserve">Правило второе Правил (ограничений, запретов, требований) не должно быть слишком много, и они должны быть гибкими. </w:t>
      </w:r>
      <w:proofErr w:type="gramStart"/>
      <w:r w:rsidRPr="00A8612D">
        <w:rPr>
          <w:rFonts w:ascii="Times New Roman" w:hAnsi="Times New Roman" w:cs="Times New Roman"/>
          <w:sz w:val="28"/>
          <w:szCs w:val="28"/>
        </w:rPr>
        <w:t>Родители</w:t>
      </w:r>
      <w:proofErr w:type="gramEnd"/>
      <w:r w:rsidRPr="00A8612D">
        <w:rPr>
          <w:rFonts w:ascii="Times New Roman" w:hAnsi="Times New Roman" w:cs="Times New Roman"/>
          <w:sz w:val="28"/>
          <w:szCs w:val="28"/>
        </w:rPr>
        <w:t xml:space="preserve"> прежде всего должны определить для себя, «что можно детям» и «что нельзя».</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Правило третье. Родительские требования не должны вступать в явное противодействие с важнейшими потребностями ребенка.</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xml:space="preserve">Потребность в движении, познании, упражнении </w:t>
      </w:r>
      <w:proofErr w:type="gramStart"/>
      <w:r w:rsidRPr="00A8612D">
        <w:rPr>
          <w:rFonts w:ascii="Times New Roman" w:hAnsi="Times New Roman" w:cs="Times New Roman"/>
          <w:sz w:val="28"/>
          <w:szCs w:val="28"/>
        </w:rPr>
        <w:t>–э</w:t>
      </w:r>
      <w:proofErr w:type="gramEnd"/>
      <w:r w:rsidRPr="00A8612D">
        <w:rPr>
          <w:rFonts w:ascii="Times New Roman" w:hAnsi="Times New Roman" w:cs="Times New Roman"/>
          <w:sz w:val="28"/>
          <w:szCs w:val="28"/>
        </w:rPr>
        <w:t>то естественная и важная потребность ребенка .Им гораздо больше чем нам, нужно двигаться, исследовать предметы пробовать свои силы. Запрещать подобные действи</w:t>
      </w:r>
      <w:proofErr w:type="gramStart"/>
      <w:r w:rsidRPr="00A8612D">
        <w:rPr>
          <w:rFonts w:ascii="Times New Roman" w:hAnsi="Times New Roman" w:cs="Times New Roman"/>
          <w:sz w:val="28"/>
          <w:szCs w:val="28"/>
        </w:rPr>
        <w:t>я-</w:t>
      </w:r>
      <w:proofErr w:type="gramEnd"/>
      <w:r w:rsidRPr="00A8612D">
        <w:rPr>
          <w:rFonts w:ascii="Times New Roman" w:hAnsi="Times New Roman" w:cs="Times New Roman"/>
          <w:sz w:val="28"/>
          <w:szCs w:val="28"/>
        </w:rPr>
        <w:t xml:space="preserve"> это все равно ,что перегородить полноводную реку. Лучше позаботиться о то, чтоб направить ее в верное русло.</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А как можно поступить в тех или иных ситуациях. Упражнение «Продолжи предложение» -</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xml:space="preserve"> Исследовать лужи можно, но только …(в высоких сапогах)</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xml:space="preserve"> Разбирать часы можно, но только…..(если они старые и давно не ходят) - Играть в мяч можно, но только …</w:t>
      </w:r>
      <w:proofErr w:type="gramStart"/>
      <w:r w:rsidRPr="00A8612D">
        <w:rPr>
          <w:rFonts w:ascii="Times New Roman" w:hAnsi="Times New Roman" w:cs="Times New Roman"/>
          <w:sz w:val="28"/>
          <w:szCs w:val="28"/>
        </w:rPr>
        <w:t xml:space="preserve">( </w:t>
      </w:r>
      <w:proofErr w:type="gramEnd"/>
      <w:r w:rsidRPr="00A8612D">
        <w:rPr>
          <w:rFonts w:ascii="Times New Roman" w:hAnsi="Times New Roman" w:cs="Times New Roman"/>
          <w:sz w:val="28"/>
          <w:szCs w:val="28"/>
        </w:rPr>
        <w:t>не в помещении и подальше от окон)</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Правило четвертое Правила (ограничения, запреты, требования) должны быть согласованны взрослыми между собой. Знакомо ли вам, когда мама говорит одно, папа другое бабушка-третье.</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lastRenderedPageBreak/>
        <w:t>Правило пятое Тон, в котором сообщается требование или запрет., должен скорее быть дружественно-разъяснительным</w:t>
      </w:r>
      <w:proofErr w:type="gramStart"/>
      <w:r w:rsidRPr="00A8612D">
        <w:rPr>
          <w:rFonts w:ascii="Times New Roman" w:hAnsi="Times New Roman" w:cs="Times New Roman"/>
          <w:sz w:val="28"/>
          <w:szCs w:val="28"/>
        </w:rPr>
        <w:t xml:space="preserve"> ,</w:t>
      </w:r>
      <w:proofErr w:type="gramEnd"/>
      <w:r w:rsidRPr="00A8612D">
        <w:rPr>
          <w:rFonts w:ascii="Times New Roman" w:hAnsi="Times New Roman" w:cs="Times New Roman"/>
          <w:sz w:val="28"/>
          <w:szCs w:val="28"/>
        </w:rPr>
        <w:t xml:space="preserve"> а не повелительным. Любой запрет желаемого для ребенка труден, если он произносится сердитым и властным тоном. Объяснение должно быть коротким и повторяться только один раз.</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Разговор о дисциплине неминуемо приводит к вопросу о наказаниях, что делать если ребенок</w:t>
      </w:r>
      <w:proofErr w:type="gramStart"/>
      <w:r w:rsidRPr="00A8612D">
        <w:rPr>
          <w:rFonts w:ascii="Times New Roman" w:hAnsi="Times New Roman" w:cs="Times New Roman"/>
          <w:sz w:val="28"/>
          <w:szCs w:val="28"/>
        </w:rPr>
        <w:t xml:space="preserve"> ,</w:t>
      </w:r>
      <w:proofErr w:type="gramEnd"/>
      <w:r w:rsidRPr="00A8612D">
        <w:rPr>
          <w:rFonts w:ascii="Times New Roman" w:hAnsi="Times New Roman" w:cs="Times New Roman"/>
          <w:sz w:val="28"/>
          <w:szCs w:val="28"/>
        </w:rPr>
        <w:t xml:space="preserve"> не смотря ни на какие ухищрения не подчиняется? Время от времени возникают ситуации, требующие вашего непосредственного вмешательства и контроля.</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1.Соблюдайте последовательность</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По возможности предупреждайте ребенка заранее, за что и как он может быть наказан.</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Внимание: не запугивайте, не угрожайте, а предупреждайте!</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2. Давши слово - держись. Обещали - выполняйте, то есть наказывайте. 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3.Наказывайте только за конкретный проступок</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xml:space="preserve">А вот если ребенок сознательно совершает какое-то действие, которое прежде уже было однозначно запрещено, то это можно рассматривать как </w:t>
      </w:r>
      <w:r w:rsidRPr="00A8612D">
        <w:rPr>
          <w:rFonts w:ascii="Times New Roman" w:hAnsi="Times New Roman" w:cs="Times New Roman"/>
          <w:sz w:val="28"/>
          <w:szCs w:val="28"/>
        </w:rPr>
        <w:lastRenderedPageBreak/>
        <w:t>повод для наказания. При этом важно, чтобы запреты и наказания оговаривались заранее, а не тогда, когда проступок уже совершен.</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4. Будьте искренни</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Если уж наказывать - так от души! Не в том смысле, что очень сильно, а в том, что искренне, то есть лишь тогда, когда у вас есть твердая внутренняя уверенность: в данный момент можно поступить только так и не иначе.</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Как же наказывать? Каждый для себя решает сам. Единого эталона здесь не существует. Конечно, все зависит от возраста ребенка. 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xml:space="preserve">Наказания бывают: Физическое наказание. Одной из распространенных негативных форм наказания является физическое наказание, основанное на страхе перед болью. Значительная </w:t>
      </w:r>
      <w:proofErr w:type="gramStart"/>
      <w:r w:rsidRPr="00A8612D">
        <w:rPr>
          <w:rFonts w:ascii="Times New Roman" w:hAnsi="Times New Roman" w:cs="Times New Roman"/>
          <w:sz w:val="28"/>
          <w:szCs w:val="28"/>
        </w:rPr>
        <w:t>часть родителей традиционно считает, что</w:t>
      </w:r>
      <w:proofErr w:type="gramEnd"/>
      <w:r w:rsidRPr="00A8612D">
        <w:rPr>
          <w:rFonts w:ascii="Times New Roman" w:hAnsi="Times New Roman" w:cs="Times New Roman"/>
          <w:sz w:val="28"/>
          <w:szCs w:val="28"/>
        </w:rPr>
        <w:t xml:space="preserve"> физическое наказание - довольно эффективный способ воздействия на детей. 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Лишение любви</w:t>
      </w:r>
      <w:proofErr w:type="gramStart"/>
      <w:r w:rsidRPr="00A8612D">
        <w:rPr>
          <w:rFonts w:ascii="Times New Roman" w:hAnsi="Times New Roman" w:cs="Times New Roman"/>
          <w:sz w:val="28"/>
          <w:szCs w:val="28"/>
        </w:rPr>
        <w:t xml:space="preserve"> О</w:t>
      </w:r>
      <w:proofErr w:type="gramEnd"/>
      <w:r w:rsidRPr="00A8612D">
        <w:rPr>
          <w:rFonts w:ascii="Times New Roman" w:hAnsi="Times New Roman" w:cs="Times New Roman"/>
          <w:sz w:val="28"/>
          <w:szCs w:val="28"/>
        </w:rPr>
        <w:t>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xml:space="preserve">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w:t>
      </w:r>
      <w:r w:rsidRPr="00A8612D">
        <w:rPr>
          <w:rFonts w:ascii="Times New Roman" w:hAnsi="Times New Roman" w:cs="Times New Roman"/>
          <w:sz w:val="28"/>
          <w:szCs w:val="28"/>
        </w:rPr>
        <w:lastRenderedPageBreak/>
        <w:t>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 было, то такая форма наказания результата не даст, поскольку ребенку нечего будет терять.</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xml:space="preserve">Такой метод воспитания нужно применять, учитывая возраст ребенка и индивидуальные черты характера. Чрезмерно чувствительный, </w:t>
      </w:r>
      <w:proofErr w:type="gramStart"/>
      <w:r w:rsidRPr="00A8612D">
        <w:rPr>
          <w:rFonts w:ascii="Times New Roman" w:hAnsi="Times New Roman" w:cs="Times New Roman"/>
          <w:sz w:val="28"/>
          <w:szCs w:val="28"/>
        </w:rPr>
        <w:t>легко ранимый</w:t>
      </w:r>
      <w:proofErr w:type="gramEnd"/>
      <w:r w:rsidRPr="00A8612D">
        <w:rPr>
          <w:rFonts w:ascii="Times New Roman" w:hAnsi="Times New Roman" w:cs="Times New Roman"/>
          <w:sz w:val="28"/>
          <w:szCs w:val="28"/>
        </w:rPr>
        <w:t xml:space="preserve">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Отказ или отсрочка удовольствий</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 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Ситуация: Ребенок балуется с велосипедом (разумно будет отобрать его у ребенка на некоторое время.)</w:t>
      </w:r>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xml:space="preserve">Ситуация: </w:t>
      </w:r>
      <w:proofErr w:type="gramStart"/>
      <w:r w:rsidRPr="00A8612D">
        <w:rPr>
          <w:rFonts w:ascii="Times New Roman" w:hAnsi="Times New Roman" w:cs="Times New Roman"/>
          <w:sz w:val="28"/>
          <w:szCs w:val="28"/>
        </w:rPr>
        <w:t>Ребенок кидается песком на других детей (стоит лишить привилегии играть в песочнице на один день.</w:t>
      </w:r>
      <w:proofErr w:type="gramEnd"/>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xml:space="preserve">Ситуация: Одна девочка плохо вела себя во время обеда в кафе, и мама пригрозила ей: "Будешь и дальше вести себя так, ляжешь сегодня спать в семь часов". Девочка все равно продолжала шалить и в ответ получила: "Так-так. </w:t>
      </w:r>
      <w:proofErr w:type="gramStart"/>
      <w:r w:rsidRPr="00A8612D">
        <w:rPr>
          <w:rFonts w:ascii="Times New Roman" w:hAnsi="Times New Roman" w:cs="Times New Roman"/>
          <w:sz w:val="28"/>
          <w:szCs w:val="28"/>
        </w:rPr>
        <w:t>Не в семь, а в половине седьмого.» ( данном случае можно сказать.</w:t>
      </w:r>
      <w:proofErr w:type="gramEnd"/>
      <w:r w:rsidRPr="00A8612D">
        <w:rPr>
          <w:rFonts w:ascii="Times New Roman" w:hAnsi="Times New Roman" w:cs="Times New Roman"/>
          <w:sz w:val="28"/>
          <w:szCs w:val="28"/>
        </w:rPr>
        <w:t xml:space="preserve"> Ошибка</w:t>
      </w:r>
      <w:proofErr w:type="gramStart"/>
      <w:r w:rsidRPr="00A8612D">
        <w:rPr>
          <w:rFonts w:ascii="Times New Roman" w:hAnsi="Times New Roman" w:cs="Times New Roman"/>
          <w:sz w:val="28"/>
          <w:szCs w:val="28"/>
        </w:rPr>
        <w:t xml:space="preserve"> !</w:t>
      </w:r>
      <w:proofErr w:type="gramEnd"/>
      <w:r w:rsidRPr="00A8612D">
        <w:rPr>
          <w:rFonts w:ascii="Times New Roman" w:hAnsi="Times New Roman" w:cs="Times New Roman"/>
          <w:sz w:val="28"/>
          <w:szCs w:val="28"/>
        </w:rPr>
        <w:t xml:space="preserve">!! Вместо того чтобы откладывать наказание на вечер, мама должна была просто отвлечь внимание девочки. Или пригрозить, что отправит ее за другой стол, что они немедленно уйдут из кафе. </w:t>
      </w:r>
      <w:proofErr w:type="gramStart"/>
      <w:r w:rsidRPr="00A8612D">
        <w:rPr>
          <w:rFonts w:ascii="Times New Roman" w:hAnsi="Times New Roman" w:cs="Times New Roman"/>
          <w:sz w:val="28"/>
          <w:szCs w:val="28"/>
        </w:rPr>
        <w:t>В этом случае девочка поймет, что ее поведение может привести к неприятным последствиям.)</w:t>
      </w:r>
      <w:proofErr w:type="gramEnd"/>
    </w:p>
    <w:p w:rsidR="00A8612D" w:rsidRPr="00A8612D" w:rsidRDefault="00A8612D" w:rsidP="00A8612D">
      <w:pPr>
        <w:spacing w:after="0"/>
        <w:ind w:firstLine="851"/>
        <w:rPr>
          <w:rFonts w:ascii="Times New Roman" w:hAnsi="Times New Roman" w:cs="Times New Roman"/>
          <w:sz w:val="28"/>
          <w:szCs w:val="28"/>
        </w:rPr>
      </w:pPr>
      <w:r w:rsidRPr="00A8612D">
        <w:rPr>
          <w:rFonts w:ascii="Times New Roman" w:hAnsi="Times New Roman" w:cs="Times New Roman"/>
          <w:sz w:val="28"/>
          <w:szCs w:val="28"/>
        </w:rPr>
        <w:t xml:space="preserve">Ситуация: Вы проходите мимо комнаты сына, я </w:t>
      </w:r>
      <w:proofErr w:type="spellStart"/>
      <w:r w:rsidRPr="00A8612D">
        <w:rPr>
          <w:rFonts w:ascii="Times New Roman" w:hAnsi="Times New Roman" w:cs="Times New Roman"/>
          <w:sz w:val="28"/>
          <w:szCs w:val="28"/>
        </w:rPr>
        <w:t>видете</w:t>
      </w:r>
      <w:proofErr w:type="spellEnd"/>
      <w:r w:rsidRPr="00A8612D">
        <w:rPr>
          <w:rFonts w:ascii="Times New Roman" w:hAnsi="Times New Roman" w:cs="Times New Roman"/>
          <w:sz w:val="28"/>
          <w:szCs w:val="28"/>
        </w:rPr>
        <w:t xml:space="preserve">, как он сбрасывает все паззлы с полки на пол, разбрасывая их по всей комнате. </w:t>
      </w:r>
      <w:proofErr w:type="gramStart"/>
      <w:r w:rsidRPr="00A8612D">
        <w:rPr>
          <w:rFonts w:ascii="Times New Roman" w:hAnsi="Times New Roman" w:cs="Times New Roman"/>
          <w:sz w:val="28"/>
          <w:szCs w:val="28"/>
        </w:rPr>
        <w:t>(Концентрируйтесь не на том, как заставить ребенка подчиниться, а на разборке кусочков и уборке беспорядка.</w:t>
      </w:r>
      <w:proofErr w:type="gramEnd"/>
      <w:r w:rsidRPr="00A8612D">
        <w:rPr>
          <w:rFonts w:ascii="Times New Roman" w:hAnsi="Times New Roman" w:cs="Times New Roman"/>
          <w:sz w:val="28"/>
          <w:szCs w:val="28"/>
        </w:rPr>
        <w:t xml:space="preserve"> Помните, что тон вашего голоса и тщательный выбор слов могут сильно помочь или помешать достижению "сотрудничества" с ребенком. Начните с признания его права на такие чувства ("Да, это твоя комната"), но сохраняйте твердость. ("Но твоя комната - часть нашего общего дома, и каждый в нашей семье должен соблюдать </w:t>
      </w:r>
      <w:r w:rsidRPr="00A8612D">
        <w:rPr>
          <w:rFonts w:ascii="Times New Roman" w:hAnsi="Times New Roman" w:cs="Times New Roman"/>
          <w:sz w:val="28"/>
          <w:szCs w:val="28"/>
        </w:rPr>
        <w:lastRenderedPageBreak/>
        <w:t>установленные у нас правила"). Покажите ребенку, что ему тоже не безразлична проблема поддержания порядка.</w:t>
      </w:r>
    </w:p>
    <w:p w:rsidR="00A8612D" w:rsidRPr="00A8612D" w:rsidRDefault="00A8612D" w:rsidP="00A8612D">
      <w:pPr>
        <w:spacing w:after="0"/>
        <w:ind w:firstLine="851"/>
        <w:rPr>
          <w:rFonts w:ascii="Times New Roman" w:hAnsi="Times New Roman" w:cs="Times New Roman"/>
          <w:sz w:val="28"/>
          <w:szCs w:val="28"/>
        </w:rPr>
      </w:pPr>
    </w:p>
    <w:p w:rsidR="00A8612D" w:rsidRPr="00A8612D" w:rsidRDefault="00A8612D" w:rsidP="00A8612D">
      <w:pPr>
        <w:spacing w:after="0"/>
        <w:ind w:firstLine="851"/>
        <w:rPr>
          <w:rFonts w:ascii="Times New Roman" w:hAnsi="Times New Roman" w:cs="Times New Roman"/>
          <w:sz w:val="28"/>
          <w:szCs w:val="28"/>
        </w:rPr>
      </w:pPr>
    </w:p>
    <w:p w:rsidR="005D70B8" w:rsidRPr="00A8612D" w:rsidRDefault="00C40111" w:rsidP="00A8612D">
      <w:pPr>
        <w:spacing w:after="0"/>
        <w:ind w:firstLine="851"/>
        <w:rPr>
          <w:rFonts w:ascii="Times New Roman" w:hAnsi="Times New Roman" w:cs="Times New Roman"/>
          <w:sz w:val="28"/>
          <w:szCs w:val="28"/>
        </w:rPr>
      </w:pPr>
    </w:p>
    <w:sectPr w:rsidR="005D70B8" w:rsidRPr="00A8612D" w:rsidSect="00A8612D">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4F"/>
    <w:rsid w:val="000C7A69"/>
    <w:rsid w:val="003C424F"/>
    <w:rsid w:val="00A8612D"/>
    <w:rsid w:val="00C40111"/>
    <w:rsid w:val="00FB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61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61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61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6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1831</Words>
  <Characters>10442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DANGER</dc:creator>
  <cp:keywords/>
  <dc:description/>
  <cp:lastModifiedBy>DANGER</cp:lastModifiedBy>
  <cp:revision>2</cp:revision>
  <dcterms:created xsi:type="dcterms:W3CDTF">2014-10-02T16:06:00Z</dcterms:created>
  <dcterms:modified xsi:type="dcterms:W3CDTF">2014-10-02T16:19:00Z</dcterms:modified>
</cp:coreProperties>
</file>