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8A" w:rsidRPr="0051248A" w:rsidRDefault="0051248A" w:rsidP="0051248A">
      <w:pPr>
        <w:rPr>
          <w:rFonts w:ascii="Times New Roman" w:hAnsi="Times New Roman" w:cs="Times New Roman"/>
          <w:sz w:val="28"/>
          <w:szCs w:val="28"/>
        </w:rPr>
      </w:pPr>
    </w:p>
    <w:p w:rsidR="0051248A" w:rsidRPr="0051248A" w:rsidRDefault="0051248A" w:rsidP="0051248A">
      <w:pPr>
        <w:jc w:val="both"/>
        <w:rPr>
          <w:rFonts w:ascii="Times New Roman" w:hAnsi="Times New Roman" w:cs="Times New Roman"/>
          <w:sz w:val="28"/>
          <w:szCs w:val="28"/>
        </w:rPr>
      </w:pPr>
      <w:r w:rsidRPr="0051248A">
        <w:rPr>
          <w:rFonts w:ascii="Times New Roman" w:hAnsi="Times New Roman" w:cs="Times New Roman"/>
          <w:sz w:val="28"/>
          <w:szCs w:val="28"/>
        </w:rPr>
        <w:t>«</w:t>
      </w:r>
      <w:proofErr w:type="gramStart"/>
      <w:r w:rsidRPr="0051248A">
        <w:rPr>
          <w:rFonts w:ascii="Times New Roman" w:hAnsi="Times New Roman" w:cs="Times New Roman"/>
          <w:sz w:val="28"/>
          <w:szCs w:val="28"/>
        </w:rPr>
        <w:t>Сказка про</w:t>
      </w:r>
      <w:proofErr w:type="gramEnd"/>
      <w:r w:rsidRPr="0051248A">
        <w:rPr>
          <w:rFonts w:ascii="Times New Roman" w:hAnsi="Times New Roman" w:cs="Times New Roman"/>
          <w:sz w:val="28"/>
          <w:szCs w:val="28"/>
        </w:rPr>
        <w:t xml:space="preserve"> маленькие слова»</w:t>
      </w:r>
    </w:p>
    <w:p w:rsidR="0051248A" w:rsidRPr="0051248A" w:rsidRDefault="0051248A" w:rsidP="0051248A">
      <w:pPr>
        <w:jc w:val="both"/>
        <w:rPr>
          <w:rFonts w:ascii="Times New Roman" w:hAnsi="Times New Roman" w:cs="Times New Roman"/>
          <w:sz w:val="28"/>
          <w:szCs w:val="28"/>
        </w:rPr>
      </w:pPr>
    </w:p>
    <w:p w:rsidR="0051248A" w:rsidRPr="0051248A" w:rsidRDefault="0051248A" w:rsidP="0051248A">
      <w:pPr>
        <w:jc w:val="both"/>
        <w:rPr>
          <w:rFonts w:ascii="Times New Roman" w:hAnsi="Times New Roman" w:cs="Times New Roman"/>
          <w:sz w:val="28"/>
          <w:szCs w:val="28"/>
        </w:rPr>
      </w:pPr>
      <w:r w:rsidRPr="0051248A">
        <w:rPr>
          <w:rFonts w:ascii="Times New Roman" w:hAnsi="Times New Roman" w:cs="Times New Roman"/>
          <w:sz w:val="28"/>
          <w:szCs w:val="28"/>
        </w:rPr>
        <w:t>Предлоги.</w:t>
      </w:r>
    </w:p>
    <w:p w:rsidR="0051248A" w:rsidRPr="0051248A" w:rsidRDefault="0051248A" w:rsidP="0051248A">
      <w:pPr>
        <w:jc w:val="both"/>
        <w:rPr>
          <w:rFonts w:ascii="Times New Roman" w:hAnsi="Times New Roman" w:cs="Times New Roman"/>
          <w:sz w:val="28"/>
          <w:szCs w:val="28"/>
        </w:rPr>
      </w:pPr>
    </w:p>
    <w:p w:rsidR="0051248A" w:rsidRPr="0051248A" w:rsidRDefault="0051248A" w:rsidP="0051248A">
      <w:pPr>
        <w:jc w:val="both"/>
        <w:rPr>
          <w:rFonts w:ascii="Times New Roman" w:hAnsi="Times New Roman" w:cs="Times New Roman"/>
          <w:sz w:val="28"/>
          <w:szCs w:val="28"/>
        </w:rPr>
      </w:pPr>
    </w:p>
    <w:p w:rsidR="0051248A" w:rsidRDefault="0051248A" w:rsidP="0051248A">
      <w:pPr>
        <w:jc w:val="both"/>
        <w:rPr>
          <w:rFonts w:ascii="Times New Roman" w:hAnsi="Times New Roman" w:cs="Times New Roman"/>
          <w:sz w:val="28"/>
          <w:szCs w:val="28"/>
        </w:rPr>
      </w:pPr>
      <w:r w:rsidRPr="0051248A">
        <w:rPr>
          <w:rFonts w:ascii="Times New Roman" w:hAnsi="Times New Roman" w:cs="Times New Roman"/>
          <w:sz w:val="28"/>
          <w:szCs w:val="28"/>
        </w:rPr>
        <w:t xml:space="preserve">           Далеко-далеко есть большая страна Слов. В этой стране живёт много-много разных слов. А вы знаете, зачем нужны слова?  Без слов люди ничего не могли бы сказать друг другу. Словами мы называем разные предметы: стол, дерево. Всё, что мы делаем, тоже можно назвать словами-действиями: гулять, играть. </w:t>
      </w:r>
      <w:r>
        <w:rPr>
          <w:rFonts w:ascii="Times New Roman" w:hAnsi="Times New Roman" w:cs="Times New Roman"/>
          <w:sz w:val="28"/>
          <w:szCs w:val="28"/>
        </w:rPr>
        <w:t xml:space="preserve"> </w:t>
      </w:r>
    </w:p>
    <w:p w:rsidR="0051248A" w:rsidRDefault="0051248A" w:rsidP="0051248A">
      <w:pPr>
        <w:jc w:val="both"/>
        <w:rPr>
          <w:rFonts w:ascii="Times New Roman" w:hAnsi="Times New Roman" w:cs="Times New Roman"/>
          <w:sz w:val="28"/>
          <w:szCs w:val="28"/>
        </w:rPr>
      </w:pPr>
      <w:r>
        <w:rPr>
          <w:rFonts w:ascii="Times New Roman" w:hAnsi="Times New Roman" w:cs="Times New Roman"/>
          <w:sz w:val="28"/>
          <w:szCs w:val="28"/>
        </w:rPr>
        <w:t xml:space="preserve">         </w:t>
      </w:r>
      <w:r w:rsidRPr="0051248A">
        <w:rPr>
          <w:rFonts w:ascii="Times New Roman" w:hAnsi="Times New Roman" w:cs="Times New Roman"/>
          <w:sz w:val="28"/>
          <w:szCs w:val="28"/>
        </w:rPr>
        <w:t xml:space="preserve">В стране Слов живёт Волшебник. Он умеет делать много разных чудес. Но больше всего ему нравится играть со словами. Когда дети играют, они могут из деталей конструктора сделать дом, машину, робота, дворец для куклы-принцессы. А  у волшебника есть другой конструктор. Он создает слова из звуков и букв.  </w:t>
      </w:r>
    </w:p>
    <w:p w:rsidR="0051248A" w:rsidRDefault="0051248A" w:rsidP="0051248A">
      <w:pPr>
        <w:jc w:val="both"/>
        <w:rPr>
          <w:rFonts w:ascii="Times New Roman" w:hAnsi="Times New Roman" w:cs="Times New Roman"/>
          <w:sz w:val="28"/>
          <w:szCs w:val="28"/>
        </w:rPr>
      </w:pPr>
      <w:r w:rsidRPr="005124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248A">
        <w:rPr>
          <w:rFonts w:ascii="Times New Roman" w:hAnsi="Times New Roman" w:cs="Times New Roman"/>
          <w:sz w:val="28"/>
          <w:szCs w:val="28"/>
        </w:rPr>
        <w:t>Наша речь  состоит из  разных слов. Как дом строится из кирпичиков, так и наша речь складывается из слов. Слова бывают длинные – когда в них много букв. Например, в слове «конструктор» - 11 букв. А в слове «дом» - всего 3 буквы.</w:t>
      </w:r>
    </w:p>
    <w:p w:rsidR="0051248A" w:rsidRDefault="0051248A" w:rsidP="0051248A">
      <w:pPr>
        <w:jc w:val="both"/>
        <w:rPr>
          <w:rFonts w:ascii="Times New Roman" w:hAnsi="Times New Roman" w:cs="Times New Roman"/>
          <w:sz w:val="28"/>
          <w:szCs w:val="28"/>
        </w:rPr>
      </w:pPr>
      <w:r>
        <w:rPr>
          <w:rFonts w:ascii="Times New Roman" w:hAnsi="Times New Roman" w:cs="Times New Roman"/>
          <w:sz w:val="28"/>
          <w:szCs w:val="28"/>
        </w:rPr>
        <w:t xml:space="preserve">        </w:t>
      </w:r>
      <w:r w:rsidRPr="0051248A">
        <w:rPr>
          <w:rFonts w:ascii="Times New Roman" w:hAnsi="Times New Roman" w:cs="Times New Roman"/>
          <w:sz w:val="28"/>
          <w:szCs w:val="28"/>
        </w:rPr>
        <w:t xml:space="preserve">У волшебника много разных слов. И среди них есть очень маленькие – из двух букв – </w:t>
      </w:r>
      <w:proofErr w:type="gramStart"/>
      <w:r w:rsidRPr="0051248A">
        <w:rPr>
          <w:rFonts w:ascii="Times New Roman" w:hAnsi="Times New Roman" w:cs="Times New Roman"/>
          <w:sz w:val="28"/>
          <w:szCs w:val="28"/>
        </w:rPr>
        <w:t>ИЗ</w:t>
      </w:r>
      <w:proofErr w:type="gramEnd"/>
      <w:r w:rsidRPr="0051248A">
        <w:rPr>
          <w:rFonts w:ascii="Times New Roman" w:hAnsi="Times New Roman" w:cs="Times New Roman"/>
          <w:sz w:val="28"/>
          <w:szCs w:val="28"/>
        </w:rPr>
        <w:t xml:space="preserve">, НА, ОТ. И даже из одной буквы – В, </w:t>
      </w:r>
      <w:proofErr w:type="gramStart"/>
      <w:r w:rsidRPr="0051248A">
        <w:rPr>
          <w:rFonts w:ascii="Times New Roman" w:hAnsi="Times New Roman" w:cs="Times New Roman"/>
          <w:sz w:val="28"/>
          <w:szCs w:val="28"/>
        </w:rPr>
        <w:t>К</w:t>
      </w:r>
      <w:proofErr w:type="gramEnd"/>
      <w:r w:rsidRPr="0051248A">
        <w:rPr>
          <w:rFonts w:ascii="Times New Roman" w:hAnsi="Times New Roman" w:cs="Times New Roman"/>
          <w:sz w:val="28"/>
          <w:szCs w:val="28"/>
        </w:rPr>
        <w:t>, С, О, У.   Эти отдельные волшебные слова называются ПРЕДЛОГАМИ.</w:t>
      </w:r>
    </w:p>
    <w:p w:rsidR="0051248A" w:rsidRDefault="0051248A" w:rsidP="0051248A">
      <w:pPr>
        <w:jc w:val="both"/>
        <w:rPr>
          <w:rFonts w:ascii="Times New Roman" w:hAnsi="Times New Roman" w:cs="Times New Roman"/>
          <w:sz w:val="28"/>
          <w:szCs w:val="28"/>
        </w:rPr>
      </w:pPr>
      <w:r>
        <w:rPr>
          <w:rFonts w:ascii="Times New Roman" w:hAnsi="Times New Roman" w:cs="Times New Roman"/>
          <w:sz w:val="28"/>
          <w:szCs w:val="28"/>
        </w:rPr>
        <w:t xml:space="preserve">         </w:t>
      </w:r>
      <w:r w:rsidRPr="0051248A">
        <w:rPr>
          <w:rFonts w:ascii="Times New Roman" w:hAnsi="Times New Roman" w:cs="Times New Roman"/>
          <w:sz w:val="28"/>
          <w:szCs w:val="28"/>
        </w:rPr>
        <w:t>Кирпичи в здании, чтобы они не рассыпались, промазывают цементом. Цемент, как клей, соединяет большие и маленькие кирпичи. Вот так и короткие слова – предлоги, - как по волшебству, помогают сложить, связать слова в предложения, в понятную речь. Вот какая у них волшебная роль.</w:t>
      </w:r>
    </w:p>
    <w:p w:rsidR="0051248A" w:rsidRDefault="0051248A" w:rsidP="0051248A">
      <w:pPr>
        <w:jc w:val="both"/>
        <w:rPr>
          <w:rFonts w:ascii="Times New Roman" w:hAnsi="Times New Roman" w:cs="Times New Roman"/>
          <w:sz w:val="28"/>
          <w:szCs w:val="28"/>
        </w:rPr>
      </w:pPr>
      <w:r w:rsidRPr="0051248A">
        <w:rPr>
          <w:rFonts w:ascii="Times New Roman" w:hAnsi="Times New Roman" w:cs="Times New Roman"/>
          <w:sz w:val="28"/>
          <w:szCs w:val="28"/>
        </w:rPr>
        <w:t>А ещё предлоги помогают нам рассказать, где что находится. Например: книга лежит НА столе, карандаши</w:t>
      </w:r>
      <w:proofErr w:type="gramStart"/>
      <w:r w:rsidRPr="0051248A">
        <w:rPr>
          <w:rFonts w:ascii="Times New Roman" w:hAnsi="Times New Roman" w:cs="Times New Roman"/>
          <w:sz w:val="28"/>
          <w:szCs w:val="28"/>
        </w:rPr>
        <w:t xml:space="preserve"> В</w:t>
      </w:r>
      <w:proofErr w:type="gramEnd"/>
      <w:r w:rsidRPr="0051248A">
        <w:rPr>
          <w:rFonts w:ascii="Times New Roman" w:hAnsi="Times New Roman" w:cs="Times New Roman"/>
          <w:sz w:val="28"/>
          <w:szCs w:val="28"/>
        </w:rPr>
        <w:t xml:space="preserve"> столе, а мяч ПОД столом, картина висит НАД кроватью, а шкаф стоит ЗА кроватью. Даже не видя этих предметов, мы можем себе представить, где они, нам легко будет их найти. </w:t>
      </w:r>
    </w:p>
    <w:p w:rsidR="0051248A" w:rsidRDefault="0051248A" w:rsidP="0051248A">
      <w:pPr>
        <w:jc w:val="both"/>
        <w:rPr>
          <w:rFonts w:ascii="Times New Roman" w:hAnsi="Times New Roman" w:cs="Times New Roman"/>
          <w:sz w:val="28"/>
          <w:szCs w:val="28"/>
        </w:rPr>
      </w:pPr>
      <w:r>
        <w:rPr>
          <w:rFonts w:ascii="Times New Roman" w:hAnsi="Times New Roman" w:cs="Times New Roman"/>
          <w:sz w:val="28"/>
          <w:szCs w:val="28"/>
        </w:rPr>
        <w:t xml:space="preserve">       </w:t>
      </w:r>
      <w:r w:rsidRPr="0051248A">
        <w:rPr>
          <w:rFonts w:ascii="Times New Roman" w:hAnsi="Times New Roman" w:cs="Times New Roman"/>
          <w:sz w:val="28"/>
          <w:szCs w:val="28"/>
        </w:rPr>
        <w:t xml:space="preserve">А теперь представьте, что предлоги вдруг исчезнут. Нам придётся говорить  без предлогов: книга </w:t>
      </w:r>
      <w:proofErr w:type="gramStart"/>
      <w:r w:rsidRPr="0051248A">
        <w:rPr>
          <w:rFonts w:ascii="Times New Roman" w:hAnsi="Times New Roman" w:cs="Times New Roman"/>
          <w:sz w:val="28"/>
          <w:szCs w:val="28"/>
        </w:rPr>
        <w:t>столе</w:t>
      </w:r>
      <w:proofErr w:type="gramEnd"/>
      <w:r w:rsidRPr="0051248A">
        <w:rPr>
          <w:rFonts w:ascii="Times New Roman" w:hAnsi="Times New Roman" w:cs="Times New Roman"/>
          <w:sz w:val="28"/>
          <w:szCs w:val="28"/>
        </w:rPr>
        <w:t>, карандаши столе, мяч столом, картина кроватью, шкаф кроватью. Совсем непонятно, где искать эти предметы. Поэтому очень важно не забывать про маленькие слова - предлоги и правильно их использовать, когда мы говорим.</w:t>
      </w:r>
    </w:p>
    <w:p w:rsidR="0051248A" w:rsidRPr="0051248A" w:rsidRDefault="0051248A" w:rsidP="0051248A">
      <w:pPr>
        <w:jc w:val="center"/>
        <w:rPr>
          <w:rFonts w:ascii="Times New Roman" w:hAnsi="Times New Roman" w:cs="Times New Roman"/>
          <w:sz w:val="28"/>
          <w:szCs w:val="28"/>
        </w:rPr>
      </w:pPr>
      <w:bookmarkStart w:id="0" w:name="_GoBack"/>
      <w:bookmarkEnd w:id="0"/>
      <w:r w:rsidRPr="0051248A">
        <w:rPr>
          <w:rFonts w:ascii="Times New Roman" w:hAnsi="Times New Roman" w:cs="Times New Roman"/>
          <w:sz w:val="28"/>
          <w:szCs w:val="28"/>
        </w:rPr>
        <w:t>ЗАПОМНИТЕ:</w:t>
      </w:r>
    </w:p>
    <w:p w:rsidR="0051248A" w:rsidRPr="0051248A" w:rsidRDefault="0051248A" w:rsidP="0051248A">
      <w:pPr>
        <w:jc w:val="both"/>
        <w:rPr>
          <w:rFonts w:ascii="Times New Roman" w:hAnsi="Times New Roman" w:cs="Times New Roman"/>
          <w:sz w:val="28"/>
          <w:szCs w:val="28"/>
        </w:rPr>
      </w:pPr>
      <w:r w:rsidRPr="0051248A">
        <w:rPr>
          <w:rFonts w:ascii="Times New Roman" w:hAnsi="Times New Roman" w:cs="Times New Roman"/>
          <w:sz w:val="28"/>
          <w:szCs w:val="28"/>
        </w:rPr>
        <w:t xml:space="preserve">Предлоги – это маленькие слова. Они помогают нам говорить правильными предложениями и рассказывать, где что находится.     </w:t>
      </w:r>
    </w:p>
    <w:p w:rsidR="0051248A" w:rsidRDefault="0051248A" w:rsidP="0051248A">
      <w:pPr>
        <w:jc w:val="both"/>
      </w:pPr>
    </w:p>
    <w:p w:rsidR="00A94E51" w:rsidRDefault="00A94E51" w:rsidP="0051248A">
      <w:pPr>
        <w:jc w:val="both"/>
      </w:pPr>
    </w:p>
    <w:sectPr w:rsidR="00A94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7D"/>
    <w:rsid w:val="0051248A"/>
    <w:rsid w:val="00A94E51"/>
    <w:rsid w:val="00C8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dc:creator>
  <cp:keywords/>
  <dc:description/>
  <cp:lastModifiedBy>хром</cp:lastModifiedBy>
  <cp:revision>3</cp:revision>
  <dcterms:created xsi:type="dcterms:W3CDTF">2014-10-27T06:41:00Z</dcterms:created>
  <dcterms:modified xsi:type="dcterms:W3CDTF">2014-10-27T06:46:00Z</dcterms:modified>
</cp:coreProperties>
</file>