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1B" w:rsidRDefault="00A1151B" w:rsidP="00A115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0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ОГРАММА САМОРАЗВИТИЯ</w:t>
      </w:r>
    </w:p>
    <w:p w:rsidR="00A1151B" w:rsidRDefault="00A1151B" w:rsidP="00A115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DA7">
        <w:rPr>
          <w:rFonts w:ascii="Times New Roman" w:hAnsi="Times New Roman" w:cs="Times New Roman"/>
          <w:b/>
          <w:sz w:val="28"/>
          <w:szCs w:val="28"/>
        </w:rPr>
        <w:t xml:space="preserve">воспитателя </w:t>
      </w:r>
      <w:r w:rsidR="00872B3F">
        <w:rPr>
          <w:rFonts w:ascii="Times New Roman" w:hAnsi="Times New Roman" w:cs="Times New Roman"/>
          <w:b/>
          <w:sz w:val="28"/>
          <w:szCs w:val="28"/>
        </w:rPr>
        <w:t>средней</w:t>
      </w:r>
      <w:r w:rsidRPr="00941DA7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МБДОУ д/с № 17</w:t>
      </w:r>
    </w:p>
    <w:p w:rsidR="00A1151B" w:rsidRPr="00941DA7" w:rsidRDefault="00872B3F" w:rsidP="00A115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Железовой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Анны Александровны</w:t>
      </w:r>
    </w:p>
    <w:p w:rsidR="00A1151B" w:rsidRDefault="00A1151B" w:rsidP="00A115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51B" w:rsidRPr="007243D9" w:rsidRDefault="00A1151B" w:rsidP="00872B3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724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724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этап.</w:t>
      </w:r>
      <w:proofErr w:type="gramEnd"/>
      <w:r w:rsidRPr="00724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Самосознание</w:t>
      </w:r>
    </w:p>
    <w:p w:rsidR="00D6349E" w:rsidRPr="00D6349E" w:rsidRDefault="00D6349E" w:rsidP="00D634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образования, при которой человек обучает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воспитывает себя сам. Наступает момент, когда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возникает внутренняя неудовлетворенность своей деятельностью (мотив)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осознанная потребность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переподготовке,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 профессиональном росте.</w:t>
      </w:r>
    </w:p>
    <w:p w:rsidR="00D6349E" w:rsidRPr="00D6349E" w:rsidRDefault="00D6349E" w:rsidP="00D634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педагога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теме самообразования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9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целенаправленная самостоятельная познавательная деятельность, управляемая самой личностью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приобретения систематических знаний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педагогики.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сам ставит себе цель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определенной области. Эта цель определяет дальнейшие шаги, поиск сре</w:t>
      </w:r>
      <w:proofErr w:type="gramStart"/>
      <w:r w:rsidRPr="00D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D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реализации цели, самостоятельность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постановке задач,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решении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определении результатов поставленным задачам.</w:t>
      </w:r>
    </w:p>
    <w:p w:rsidR="00A1151B" w:rsidRPr="007243D9" w:rsidRDefault="00A1151B" w:rsidP="00872B3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724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724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этап.</w:t>
      </w:r>
      <w:proofErr w:type="gramEnd"/>
      <w:r w:rsidRPr="00724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Планирование</w:t>
      </w:r>
    </w:p>
    <w:p w:rsidR="00A1151B" w:rsidRDefault="00A1151B" w:rsidP="00872B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тема по самообразованию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41D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2B3F" w:rsidRPr="0087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коммуникативных способностей </w:t>
      </w:r>
      <w:r w:rsidR="0087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 </w:t>
      </w:r>
      <w:r w:rsidR="00872B3F" w:rsidRPr="00872B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театрализованной деятельности</w:t>
      </w:r>
      <w:r w:rsidRPr="00941D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1151B" w:rsidRPr="001D373D" w:rsidRDefault="00A1151B" w:rsidP="00872B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73D">
        <w:rPr>
          <w:rFonts w:ascii="Times New Roman" w:hAnsi="Times New Roman" w:cs="Times New Roman"/>
          <w:sz w:val="28"/>
          <w:szCs w:val="28"/>
        </w:rPr>
        <w:t>Актуальность темы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2B3F" w:rsidRPr="00872B3F" w:rsidRDefault="00872B3F" w:rsidP="00872B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B3F">
        <w:rPr>
          <w:rFonts w:ascii="Times New Roman" w:hAnsi="Times New Roman" w:cs="Times New Roman"/>
          <w:sz w:val="28"/>
          <w:szCs w:val="28"/>
        </w:rPr>
        <w:t>Проблема коммуникативных способностей традиционно находится в центре внимания отечественных социальных психологов в связи с ее значимостью во всех сферах жизнедеятельности человека. Человек без коммуникации не может жить среди людей, развиваться и творить.</w:t>
      </w:r>
    </w:p>
    <w:p w:rsidR="00872B3F" w:rsidRDefault="00872B3F" w:rsidP="00872B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B3F">
        <w:rPr>
          <w:rFonts w:ascii="Times New Roman" w:hAnsi="Times New Roman" w:cs="Times New Roman"/>
          <w:sz w:val="28"/>
          <w:szCs w:val="28"/>
        </w:rPr>
        <w:t xml:space="preserve">Общество постоянно испытывает потребность в творческих личностях, способных активно действовать, нестандартно мыслить, находить оригинальные решения любых жизненных проблем, умеющих вербально и </w:t>
      </w:r>
      <w:proofErr w:type="spellStart"/>
      <w:r w:rsidRPr="00872B3F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872B3F">
        <w:rPr>
          <w:rFonts w:ascii="Times New Roman" w:hAnsi="Times New Roman" w:cs="Times New Roman"/>
          <w:sz w:val="28"/>
          <w:szCs w:val="28"/>
        </w:rPr>
        <w:t>, грамотно и смело выражать свои мысли. Поэтому необходимо специальное внимание педагогов к организации общения дошкольников. Оптимальным возрастным периодом для подготовки человека к общению является дошкольный возраст, поскольку именно в этот период дети легче приобретают, долго сохраняют и удерживают сформированные умения и навыки.</w:t>
      </w:r>
    </w:p>
    <w:p w:rsidR="00872B3F" w:rsidRPr="00872B3F" w:rsidRDefault="00872B3F" w:rsidP="00872B3F">
      <w:pPr>
        <w:spacing w:after="0"/>
        <w:ind w:left="60" w:right="20" w:firstLine="7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Имеющийся опыт использования игровых методик доказывает, что формирование коммуникативных умений целесообразно в процессе сюжетно-ролевой игры как наиболее точной и доступной модели общения дошкольников. Поэтому возникла идея – развивать коммуникативные способности детей средствами театрализованной деятельности.</w:t>
      </w:r>
    </w:p>
    <w:p w:rsidR="00872B3F" w:rsidRPr="00872B3F" w:rsidRDefault="00872B3F" w:rsidP="00872B3F">
      <w:pPr>
        <w:tabs>
          <w:tab w:val="left" w:pos="6351"/>
        </w:tabs>
        <w:spacing w:after="0"/>
        <w:ind w:left="20" w:right="80" w:firstLine="7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Театрализованные игры пользуются у детей неизменной любовью, потому что малыши учатся вместе с героями спектаклей переживать всю </w:t>
      </w:r>
      <w:r w:rsidRPr="0087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гамму эмоций, которая существует в реальной жизни. Участвуя в театрализованных играх, дети знакомятся с окружающим миром. Ведь играя роль, ребёнок пропускает через себя все чувства, эмоции, проживает жизнь героя, оценивает его поведение и отношение к окружающим. Большое и разностороннее влияние театрализованных игр на личность ребенка позволяет использовать их как сильное, но ненавязчивое педагогическое средство развития речи дошкольников, которые во время игры чувствуют себя раскованно, свободно и активно взаимодействуют друг с другом и взрослыми. Любимые герои становятся образцами для подражания. Ребенок начинает отождествлять себя с полюбившимся образом. Способность к такой идентификации у ребенка позволяет оказывать влияние на развитие детей. С удовольствием перевоплощаясь в полюбившийся образ героя, малыш принимает и присваивает свойственные</w:t>
      </w:r>
      <w:r w:rsidRPr="0087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72B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</w:t>
      </w:r>
      <w:r w:rsidRPr="0087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черты. Самостоятельное разыгрывание роли детьми, позволяет формировать у них опыт нравственного поведения, умение поступать в соответствии с нравственными нормами, поскольку они видят, что положительные качества поощряются взрослыми, а отрицательные осуждаются.</w:t>
      </w:r>
    </w:p>
    <w:p w:rsidR="00A1151B" w:rsidRPr="00084066" w:rsidRDefault="00A1151B" w:rsidP="00872B3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84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084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этап.</w:t>
      </w:r>
      <w:proofErr w:type="gramEnd"/>
      <w:r w:rsidRPr="00084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Реализация</w:t>
      </w:r>
    </w:p>
    <w:p w:rsidR="00A1151B" w:rsidRPr="00084066" w:rsidRDefault="00A1151B" w:rsidP="00872B3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84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084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этап.</w:t>
      </w:r>
      <w:proofErr w:type="gramEnd"/>
      <w:r w:rsidRPr="00084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Анализ результатов</w:t>
      </w:r>
    </w:p>
    <w:p w:rsidR="00A1151B" w:rsidRPr="007243D9" w:rsidRDefault="00A1151B" w:rsidP="00A1151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1151B" w:rsidRPr="007243D9" w:rsidRDefault="00A1151B" w:rsidP="00A1151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243D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Индивидуальный план самообразования</w:t>
      </w:r>
    </w:p>
    <w:p w:rsidR="00A1151B" w:rsidRPr="007243D9" w:rsidRDefault="00A1151B" w:rsidP="00A1151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243D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5-</w:t>
      </w:r>
      <w:r w:rsidRPr="007243D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</w:t>
      </w:r>
      <w:r w:rsidRPr="007243D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</w:t>
      </w:r>
      <w:r w:rsidRPr="007243D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010445" w:rsidRDefault="00A1151B" w:rsidP="00A115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9E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1D373D">
        <w:rPr>
          <w:rFonts w:ascii="Times New Roman" w:hAnsi="Times New Roman" w:cs="Times New Roman"/>
          <w:sz w:val="28"/>
          <w:szCs w:val="28"/>
        </w:rPr>
        <w:t xml:space="preserve"> </w:t>
      </w:r>
      <w:r w:rsidR="00010445" w:rsidRPr="0087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коммуникативных способностей </w:t>
      </w:r>
      <w:r w:rsidR="0001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 </w:t>
      </w:r>
      <w:r w:rsidR="00010445" w:rsidRPr="00872B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театрализованной деятельности</w:t>
      </w:r>
      <w:r w:rsidR="00D634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0445" w:rsidRPr="001D3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445" w:rsidRDefault="00A1151B" w:rsidP="00A115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9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D373D">
        <w:rPr>
          <w:rFonts w:ascii="Times New Roman" w:hAnsi="Times New Roman" w:cs="Times New Roman"/>
          <w:sz w:val="28"/>
          <w:szCs w:val="28"/>
        </w:rPr>
        <w:t xml:space="preserve"> </w:t>
      </w:r>
      <w:r w:rsidR="00010445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010445" w:rsidRPr="00010445">
        <w:rPr>
          <w:rFonts w:ascii="Times New Roman" w:hAnsi="Times New Roman" w:cs="Times New Roman"/>
          <w:sz w:val="28"/>
          <w:szCs w:val="28"/>
        </w:rPr>
        <w:t>формирова</w:t>
      </w:r>
      <w:r w:rsidR="00010445">
        <w:rPr>
          <w:rFonts w:ascii="Times New Roman" w:hAnsi="Times New Roman" w:cs="Times New Roman"/>
          <w:sz w:val="28"/>
          <w:szCs w:val="28"/>
        </w:rPr>
        <w:t>ния</w:t>
      </w:r>
      <w:r w:rsidR="00010445" w:rsidRPr="00010445">
        <w:rPr>
          <w:rFonts w:ascii="Times New Roman" w:hAnsi="Times New Roman" w:cs="Times New Roman"/>
          <w:sz w:val="28"/>
          <w:szCs w:val="28"/>
        </w:rPr>
        <w:t xml:space="preserve"> и совершенствова</w:t>
      </w:r>
      <w:r w:rsidR="00010445">
        <w:rPr>
          <w:rFonts w:ascii="Times New Roman" w:hAnsi="Times New Roman" w:cs="Times New Roman"/>
          <w:sz w:val="28"/>
          <w:szCs w:val="28"/>
        </w:rPr>
        <w:t>ния</w:t>
      </w:r>
      <w:r w:rsidR="00010445" w:rsidRPr="00010445">
        <w:rPr>
          <w:rFonts w:ascii="Times New Roman" w:hAnsi="Times New Roman" w:cs="Times New Roman"/>
          <w:sz w:val="28"/>
          <w:szCs w:val="28"/>
        </w:rPr>
        <w:t xml:space="preserve"> коммуникативны</w:t>
      </w:r>
      <w:r w:rsidR="00010445">
        <w:rPr>
          <w:rFonts w:ascii="Times New Roman" w:hAnsi="Times New Roman" w:cs="Times New Roman"/>
          <w:sz w:val="28"/>
          <w:szCs w:val="28"/>
        </w:rPr>
        <w:t>х</w:t>
      </w:r>
      <w:r w:rsidR="00010445" w:rsidRPr="00010445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10445">
        <w:rPr>
          <w:rFonts w:ascii="Times New Roman" w:hAnsi="Times New Roman" w:cs="Times New Roman"/>
          <w:sz w:val="28"/>
          <w:szCs w:val="28"/>
        </w:rPr>
        <w:t>й</w:t>
      </w:r>
      <w:r w:rsidR="00010445" w:rsidRPr="00010445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010445">
        <w:rPr>
          <w:rFonts w:ascii="Times New Roman" w:hAnsi="Times New Roman" w:cs="Times New Roman"/>
          <w:sz w:val="28"/>
          <w:szCs w:val="28"/>
        </w:rPr>
        <w:t>ов</w:t>
      </w:r>
      <w:r w:rsidR="00010445" w:rsidRPr="00010445">
        <w:rPr>
          <w:rFonts w:ascii="Times New Roman" w:hAnsi="Times New Roman" w:cs="Times New Roman"/>
          <w:sz w:val="28"/>
          <w:szCs w:val="28"/>
        </w:rPr>
        <w:t xml:space="preserve"> детей через вовлечение их в театральную деятельность</w:t>
      </w:r>
      <w:r w:rsidR="00D6349E">
        <w:rPr>
          <w:rFonts w:ascii="Times New Roman" w:hAnsi="Times New Roman" w:cs="Times New Roman"/>
          <w:sz w:val="28"/>
          <w:szCs w:val="28"/>
        </w:rPr>
        <w:t>.</w:t>
      </w:r>
      <w:r w:rsidR="00010445" w:rsidRPr="00010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51B" w:rsidRPr="00D6349E" w:rsidRDefault="00A1151B" w:rsidP="00A115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349E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4E40AA" w:rsidRPr="004E40AA" w:rsidRDefault="004E40AA" w:rsidP="00D6349E">
      <w:pPr>
        <w:pStyle w:val="ae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E40AA">
        <w:rPr>
          <w:sz w:val="28"/>
          <w:szCs w:val="28"/>
        </w:rPr>
        <w:t>Расширять представления детей о театре, его видах, атрибутах, костюмах, декорации.</w:t>
      </w:r>
    </w:p>
    <w:p w:rsidR="004E40AA" w:rsidRPr="004E40AA" w:rsidRDefault="004E40AA" w:rsidP="00D6349E">
      <w:pPr>
        <w:pStyle w:val="ae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E40AA">
        <w:rPr>
          <w:sz w:val="28"/>
          <w:szCs w:val="28"/>
        </w:rPr>
        <w:t>Создавать условия для организации совместной сюжетно</w:t>
      </w:r>
      <w:r>
        <w:rPr>
          <w:sz w:val="28"/>
          <w:szCs w:val="28"/>
        </w:rPr>
        <w:t>-</w:t>
      </w:r>
      <w:r w:rsidRPr="004E40AA">
        <w:rPr>
          <w:sz w:val="28"/>
          <w:szCs w:val="28"/>
        </w:rPr>
        <w:t>ролевой игр</w:t>
      </w:r>
      <w:r w:rsidR="00A20100">
        <w:rPr>
          <w:sz w:val="28"/>
          <w:szCs w:val="28"/>
        </w:rPr>
        <w:t>ы</w:t>
      </w:r>
      <w:r w:rsidRPr="004E40AA">
        <w:rPr>
          <w:sz w:val="28"/>
          <w:szCs w:val="28"/>
        </w:rPr>
        <w:t xml:space="preserve"> детей и взрослых, направленные на сближени</w:t>
      </w:r>
      <w:r w:rsidR="00A20100">
        <w:rPr>
          <w:sz w:val="28"/>
          <w:szCs w:val="28"/>
        </w:rPr>
        <w:t>е</w:t>
      </w:r>
      <w:r w:rsidRPr="004E40AA">
        <w:rPr>
          <w:sz w:val="28"/>
          <w:szCs w:val="28"/>
        </w:rPr>
        <w:t xml:space="preserve"> детей, родителей и педагогов</w:t>
      </w:r>
      <w:r>
        <w:rPr>
          <w:sz w:val="28"/>
          <w:szCs w:val="28"/>
        </w:rPr>
        <w:t>.</w:t>
      </w:r>
    </w:p>
    <w:p w:rsidR="004E40AA" w:rsidRPr="004E40AA" w:rsidRDefault="004E40AA" w:rsidP="00D6349E">
      <w:pPr>
        <w:pStyle w:val="ae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E40AA">
        <w:rPr>
          <w:sz w:val="28"/>
          <w:szCs w:val="28"/>
        </w:rPr>
        <w:t xml:space="preserve">Формировать в </w:t>
      </w:r>
      <w:r>
        <w:rPr>
          <w:sz w:val="28"/>
          <w:szCs w:val="28"/>
        </w:rPr>
        <w:t>группе</w:t>
      </w:r>
      <w:r w:rsidRPr="004E40AA">
        <w:rPr>
          <w:sz w:val="28"/>
          <w:szCs w:val="28"/>
        </w:rPr>
        <w:t xml:space="preserve"> художественно-эстетическую творчески развивающую предметную среду.</w:t>
      </w:r>
    </w:p>
    <w:p w:rsidR="004E40AA" w:rsidRPr="004E40AA" w:rsidRDefault="004E40AA" w:rsidP="00D6349E">
      <w:pPr>
        <w:pStyle w:val="ae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E40AA">
        <w:rPr>
          <w:sz w:val="28"/>
          <w:szCs w:val="28"/>
        </w:rPr>
        <w:t>Учить детей налаживать и регулировать контакты в совместной деятельности.</w:t>
      </w:r>
    </w:p>
    <w:p w:rsidR="004E40AA" w:rsidRPr="004E40AA" w:rsidRDefault="004E40AA" w:rsidP="00D6349E">
      <w:pPr>
        <w:pStyle w:val="ae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E40AA">
        <w:rPr>
          <w:sz w:val="28"/>
          <w:szCs w:val="28"/>
        </w:rPr>
        <w:t>Развивать эмоциональность и выразительность речи у дошкольников.</w:t>
      </w:r>
    </w:p>
    <w:p w:rsidR="004E40AA" w:rsidRPr="004E40AA" w:rsidRDefault="004E40AA" w:rsidP="00D6349E">
      <w:pPr>
        <w:pStyle w:val="ae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E40AA">
        <w:rPr>
          <w:sz w:val="28"/>
          <w:szCs w:val="28"/>
        </w:rPr>
        <w:lastRenderedPageBreak/>
        <w:t>Прививать детям первичные навыки в области театрального искусства (использование мимики, жестов, голоса).</w:t>
      </w:r>
    </w:p>
    <w:p w:rsidR="004E40AA" w:rsidRPr="004E40AA" w:rsidRDefault="004E40AA" w:rsidP="00D6349E">
      <w:pPr>
        <w:pStyle w:val="ae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E40AA">
        <w:rPr>
          <w:sz w:val="28"/>
          <w:szCs w:val="28"/>
        </w:rPr>
        <w:t>Способствовать формированию эстетического вкуса.</w:t>
      </w:r>
    </w:p>
    <w:p w:rsidR="004E40AA" w:rsidRPr="004E40AA" w:rsidRDefault="004E40AA" w:rsidP="00D6349E">
      <w:pPr>
        <w:pStyle w:val="ae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E40AA">
        <w:rPr>
          <w:sz w:val="28"/>
          <w:szCs w:val="28"/>
        </w:rPr>
        <w:t>Обеспечить взаимосвязь с другими видами деятельности: изобразительной, музыкальной, художественной литературой, конструированием.</w:t>
      </w:r>
    </w:p>
    <w:p w:rsidR="004E40AA" w:rsidRPr="004E40AA" w:rsidRDefault="004E40AA" w:rsidP="00D6349E">
      <w:pPr>
        <w:pStyle w:val="ae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E40AA">
        <w:rPr>
          <w:sz w:val="28"/>
          <w:szCs w:val="28"/>
        </w:rPr>
        <w:t>Приобщать взрослых и детей к театрально-исполнительской деятельности.</w:t>
      </w:r>
    </w:p>
    <w:p w:rsidR="004E40AA" w:rsidRPr="004E40AA" w:rsidRDefault="004E40AA" w:rsidP="00D6349E">
      <w:pPr>
        <w:pStyle w:val="ae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E40AA">
        <w:rPr>
          <w:sz w:val="28"/>
          <w:szCs w:val="28"/>
        </w:rPr>
        <w:t>Приобщать родителей к театрально-культурной жизни.</w:t>
      </w:r>
    </w:p>
    <w:p w:rsidR="004E40AA" w:rsidRDefault="004E40AA" w:rsidP="00A115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51B" w:rsidRDefault="00A1151B" w:rsidP="00A115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809">
        <w:rPr>
          <w:rFonts w:ascii="Times New Roman" w:hAnsi="Times New Roman" w:cs="Times New Roman"/>
          <w:b/>
          <w:sz w:val="28"/>
          <w:szCs w:val="28"/>
        </w:rPr>
        <w:t>План работы на год</w:t>
      </w:r>
    </w:p>
    <w:p w:rsidR="00A1151B" w:rsidRDefault="00A1151B" w:rsidP="00A1151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992"/>
        <w:gridCol w:w="4819"/>
        <w:gridCol w:w="3226"/>
      </w:tblGrid>
      <w:tr w:rsidR="004E40AA" w:rsidRPr="00BD713F" w:rsidTr="004E40AA"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50" w:rsidRPr="00BD713F" w:rsidRDefault="003B1E50" w:rsidP="00480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50" w:rsidRPr="00BD713F" w:rsidRDefault="003B1E50" w:rsidP="00480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50" w:rsidRPr="00BD713F" w:rsidRDefault="003B1E50" w:rsidP="00480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50" w:rsidRPr="00BD713F" w:rsidRDefault="003B1E50" w:rsidP="00480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Практические выходы</w:t>
            </w:r>
          </w:p>
        </w:tc>
      </w:tr>
      <w:tr w:rsidR="0046432C" w:rsidRPr="00BD713F" w:rsidTr="00D6349E">
        <w:trPr>
          <w:cantSplit/>
          <w:trHeight w:val="7283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6432C" w:rsidRPr="00BD713F" w:rsidRDefault="0046432C" w:rsidP="004800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методической литературы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6432C" w:rsidRPr="00BD713F" w:rsidRDefault="0046432C" w:rsidP="004643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BD7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8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32C" w:rsidRPr="004800E2" w:rsidRDefault="0046432C" w:rsidP="0046432C">
            <w:pPr>
              <w:pStyle w:val="c1"/>
              <w:numPr>
                <w:ilvl w:val="0"/>
                <w:numId w:val="5"/>
              </w:numPr>
              <w:tabs>
                <w:tab w:val="left" w:pos="274"/>
                <w:tab w:val="left" w:pos="459"/>
              </w:tabs>
              <w:spacing w:before="0" w:beforeAutospacing="0" w:after="0" w:afterAutospacing="0"/>
              <w:ind w:left="34" w:firstLine="0"/>
              <w:rPr>
                <w:color w:val="000000"/>
                <w:sz w:val="26"/>
                <w:szCs w:val="26"/>
              </w:rPr>
            </w:pPr>
            <w:r w:rsidRPr="004800E2">
              <w:rPr>
                <w:rStyle w:val="c0"/>
                <w:color w:val="000000"/>
                <w:sz w:val="26"/>
                <w:szCs w:val="26"/>
              </w:rPr>
              <w:t>Буренина А.И. «Театр всевозможного»</w:t>
            </w:r>
            <w:r>
              <w:rPr>
                <w:rStyle w:val="c0"/>
                <w:color w:val="000000"/>
                <w:sz w:val="26"/>
                <w:szCs w:val="26"/>
              </w:rPr>
              <w:t>.</w:t>
            </w:r>
          </w:p>
          <w:p w:rsidR="0046432C" w:rsidRPr="0046432C" w:rsidRDefault="0046432C" w:rsidP="0046432C">
            <w:pPr>
              <w:pStyle w:val="c1"/>
              <w:numPr>
                <w:ilvl w:val="0"/>
                <w:numId w:val="5"/>
              </w:numPr>
              <w:tabs>
                <w:tab w:val="left" w:pos="274"/>
                <w:tab w:val="left" w:pos="459"/>
              </w:tabs>
              <w:ind w:left="34" w:firstLine="0"/>
              <w:rPr>
                <w:sz w:val="26"/>
                <w:szCs w:val="26"/>
              </w:rPr>
            </w:pPr>
            <w:r w:rsidRPr="0046432C">
              <w:rPr>
                <w:sz w:val="26"/>
                <w:szCs w:val="26"/>
              </w:rPr>
              <w:t>Антипина А.Е. Театрализованная деятельность в детском саду. - М.: ВЛАДОС, 2003г. – 103с.</w:t>
            </w:r>
          </w:p>
          <w:p w:rsidR="0046432C" w:rsidRPr="0046432C" w:rsidRDefault="0046432C" w:rsidP="0046432C">
            <w:pPr>
              <w:pStyle w:val="c1"/>
              <w:numPr>
                <w:ilvl w:val="0"/>
                <w:numId w:val="5"/>
              </w:numPr>
              <w:tabs>
                <w:tab w:val="left" w:pos="274"/>
                <w:tab w:val="left" w:pos="459"/>
              </w:tabs>
              <w:ind w:left="34" w:firstLine="0"/>
              <w:rPr>
                <w:sz w:val="26"/>
                <w:szCs w:val="26"/>
              </w:rPr>
            </w:pPr>
            <w:r w:rsidRPr="0046432C">
              <w:rPr>
                <w:sz w:val="26"/>
                <w:szCs w:val="26"/>
              </w:rPr>
              <w:t>Березина В.Г. Детство творческой личности. - СПб</w:t>
            </w:r>
            <w:proofErr w:type="gramStart"/>
            <w:r w:rsidRPr="0046432C">
              <w:rPr>
                <w:sz w:val="26"/>
                <w:szCs w:val="26"/>
              </w:rPr>
              <w:t xml:space="preserve">.: </w:t>
            </w:r>
            <w:proofErr w:type="gramEnd"/>
            <w:r w:rsidRPr="0046432C">
              <w:rPr>
                <w:sz w:val="26"/>
                <w:szCs w:val="26"/>
              </w:rPr>
              <w:t xml:space="preserve">Изд. Буковского, 1994. - 60с. </w:t>
            </w:r>
          </w:p>
          <w:p w:rsidR="0046432C" w:rsidRPr="0046432C" w:rsidRDefault="0046432C" w:rsidP="0046432C">
            <w:pPr>
              <w:pStyle w:val="c1"/>
              <w:numPr>
                <w:ilvl w:val="0"/>
                <w:numId w:val="5"/>
              </w:numPr>
              <w:tabs>
                <w:tab w:val="left" w:pos="274"/>
                <w:tab w:val="left" w:pos="459"/>
              </w:tabs>
              <w:ind w:left="34" w:firstLine="0"/>
              <w:rPr>
                <w:sz w:val="26"/>
                <w:szCs w:val="26"/>
              </w:rPr>
            </w:pPr>
            <w:proofErr w:type="spellStart"/>
            <w:r w:rsidRPr="0046432C">
              <w:rPr>
                <w:sz w:val="26"/>
                <w:szCs w:val="26"/>
              </w:rPr>
              <w:t>Венгер</w:t>
            </w:r>
            <w:proofErr w:type="spellEnd"/>
            <w:r w:rsidRPr="0046432C">
              <w:rPr>
                <w:sz w:val="26"/>
                <w:szCs w:val="26"/>
              </w:rPr>
              <w:t xml:space="preserve"> Н.Ю. Путь к развитию творчества. // Дошкольное воспитание. – №11. – 1982. - С. 32-38. </w:t>
            </w:r>
          </w:p>
          <w:p w:rsidR="0046432C" w:rsidRPr="0046432C" w:rsidRDefault="0046432C" w:rsidP="0046432C">
            <w:pPr>
              <w:pStyle w:val="c1"/>
              <w:numPr>
                <w:ilvl w:val="0"/>
                <w:numId w:val="5"/>
              </w:numPr>
              <w:tabs>
                <w:tab w:val="left" w:pos="274"/>
                <w:tab w:val="left" w:pos="459"/>
              </w:tabs>
              <w:ind w:left="34" w:firstLine="0"/>
              <w:rPr>
                <w:sz w:val="26"/>
                <w:szCs w:val="26"/>
              </w:rPr>
            </w:pPr>
            <w:proofErr w:type="spellStart"/>
            <w:r w:rsidRPr="0046432C">
              <w:rPr>
                <w:sz w:val="26"/>
                <w:szCs w:val="26"/>
              </w:rPr>
              <w:t>Веракса</w:t>
            </w:r>
            <w:proofErr w:type="spellEnd"/>
            <w:r w:rsidRPr="0046432C">
              <w:rPr>
                <w:sz w:val="26"/>
                <w:szCs w:val="26"/>
              </w:rPr>
              <w:t xml:space="preserve"> Н.Е. Диалектическое мышление и творчество. // Вопросы психологии. - 1990 №4. стр. 5-9. </w:t>
            </w:r>
          </w:p>
          <w:p w:rsidR="0046432C" w:rsidRPr="004800E2" w:rsidRDefault="0046432C" w:rsidP="0046432C">
            <w:pPr>
              <w:pStyle w:val="c1"/>
              <w:numPr>
                <w:ilvl w:val="0"/>
                <w:numId w:val="5"/>
              </w:numPr>
              <w:tabs>
                <w:tab w:val="left" w:pos="274"/>
                <w:tab w:val="left" w:pos="459"/>
              </w:tabs>
              <w:spacing w:before="0" w:beforeAutospacing="0" w:after="0" w:afterAutospacing="0"/>
              <w:ind w:left="34" w:firstLine="0"/>
              <w:rPr>
                <w:color w:val="000000"/>
                <w:sz w:val="26"/>
                <w:szCs w:val="26"/>
              </w:rPr>
            </w:pPr>
            <w:r w:rsidRPr="004800E2">
              <w:rPr>
                <w:rStyle w:val="c0"/>
                <w:color w:val="000000"/>
                <w:sz w:val="26"/>
                <w:szCs w:val="26"/>
              </w:rPr>
              <w:t>Гришин Г.Н. «Любимые детские игры»</w:t>
            </w:r>
          </w:p>
          <w:p w:rsidR="0046432C" w:rsidRPr="0046432C" w:rsidRDefault="0046432C" w:rsidP="0046432C">
            <w:pPr>
              <w:pStyle w:val="c1"/>
              <w:numPr>
                <w:ilvl w:val="0"/>
                <w:numId w:val="5"/>
              </w:numPr>
              <w:tabs>
                <w:tab w:val="left" w:pos="274"/>
                <w:tab w:val="left" w:pos="459"/>
              </w:tabs>
              <w:ind w:left="34" w:firstLine="0"/>
              <w:rPr>
                <w:sz w:val="26"/>
                <w:szCs w:val="26"/>
              </w:rPr>
            </w:pPr>
            <w:r w:rsidRPr="0046432C">
              <w:rPr>
                <w:sz w:val="26"/>
                <w:szCs w:val="26"/>
              </w:rPr>
              <w:t>Губанова Н.Ф. «Театрализованная деятельность дошкольников»; М.: «</w:t>
            </w:r>
            <w:proofErr w:type="spellStart"/>
            <w:r w:rsidRPr="0046432C">
              <w:rPr>
                <w:sz w:val="26"/>
                <w:szCs w:val="26"/>
              </w:rPr>
              <w:t>Вако</w:t>
            </w:r>
            <w:proofErr w:type="spellEnd"/>
            <w:r w:rsidRPr="0046432C">
              <w:rPr>
                <w:sz w:val="26"/>
                <w:szCs w:val="26"/>
              </w:rPr>
              <w:t xml:space="preserve">» 2007. </w:t>
            </w:r>
          </w:p>
          <w:p w:rsidR="0046432C" w:rsidRPr="0046432C" w:rsidRDefault="0046432C" w:rsidP="0046432C">
            <w:pPr>
              <w:pStyle w:val="c1"/>
              <w:numPr>
                <w:ilvl w:val="0"/>
                <w:numId w:val="5"/>
              </w:numPr>
              <w:tabs>
                <w:tab w:val="left" w:pos="274"/>
                <w:tab w:val="left" w:pos="459"/>
              </w:tabs>
              <w:ind w:left="34" w:firstLine="0"/>
              <w:rPr>
                <w:sz w:val="26"/>
                <w:szCs w:val="26"/>
              </w:rPr>
            </w:pPr>
            <w:proofErr w:type="spellStart"/>
            <w:r w:rsidRPr="0046432C">
              <w:rPr>
                <w:sz w:val="26"/>
                <w:szCs w:val="26"/>
              </w:rPr>
              <w:t>Караменко</w:t>
            </w:r>
            <w:proofErr w:type="spellEnd"/>
            <w:r w:rsidRPr="0046432C">
              <w:rPr>
                <w:sz w:val="26"/>
                <w:szCs w:val="26"/>
              </w:rPr>
              <w:t xml:space="preserve"> Т.Н. «Кукольный театр </w:t>
            </w:r>
            <w:r w:rsidR="004E40AA">
              <w:rPr>
                <w:sz w:val="26"/>
                <w:szCs w:val="26"/>
              </w:rPr>
              <w:t>–</w:t>
            </w:r>
            <w:r w:rsidRPr="0046432C">
              <w:rPr>
                <w:sz w:val="26"/>
                <w:szCs w:val="26"/>
              </w:rPr>
              <w:t xml:space="preserve"> дошкольникам»; М.: «Просвещение» 1982. </w:t>
            </w:r>
          </w:p>
          <w:p w:rsidR="0046432C" w:rsidRPr="0046432C" w:rsidRDefault="0046432C" w:rsidP="0046432C">
            <w:pPr>
              <w:pStyle w:val="c1"/>
              <w:numPr>
                <w:ilvl w:val="0"/>
                <w:numId w:val="5"/>
              </w:numPr>
              <w:tabs>
                <w:tab w:val="left" w:pos="274"/>
                <w:tab w:val="left" w:pos="459"/>
              </w:tabs>
              <w:ind w:left="34" w:firstLine="0"/>
              <w:rPr>
                <w:sz w:val="26"/>
                <w:szCs w:val="26"/>
              </w:rPr>
            </w:pPr>
            <w:r w:rsidRPr="0046432C">
              <w:rPr>
                <w:sz w:val="26"/>
                <w:szCs w:val="26"/>
              </w:rPr>
              <w:t xml:space="preserve">Крылов Е. Школа творческой личности. // Дошкольное воспитание. – № 7,8 – 1992. С. 11-20. </w:t>
            </w:r>
          </w:p>
          <w:p w:rsidR="0046432C" w:rsidRPr="0046432C" w:rsidRDefault="0046432C" w:rsidP="0046432C">
            <w:pPr>
              <w:pStyle w:val="c1"/>
              <w:numPr>
                <w:ilvl w:val="0"/>
                <w:numId w:val="5"/>
              </w:numPr>
              <w:tabs>
                <w:tab w:val="left" w:pos="274"/>
                <w:tab w:val="left" w:pos="459"/>
              </w:tabs>
              <w:ind w:left="34" w:firstLine="0"/>
              <w:rPr>
                <w:sz w:val="26"/>
                <w:szCs w:val="26"/>
              </w:rPr>
            </w:pPr>
            <w:r w:rsidRPr="0046432C">
              <w:rPr>
                <w:sz w:val="26"/>
                <w:szCs w:val="26"/>
              </w:rPr>
              <w:t xml:space="preserve">Кудрявцев В. Ребёнок – дошкольник: новый подход к диагностике творческих способностей. – 1995 № 9 стр. 52-59, № 10 стр. 62-69. </w:t>
            </w:r>
          </w:p>
          <w:p w:rsidR="0046432C" w:rsidRPr="004800E2" w:rsidRDefault="0046432C" w:rsidP="0046432C">
            <w:pPr>
              <w:pStyle w:val="c1"/>
              <w:numPr>
                <w:ilvl w:val="0"/>
                <w:numId w:val="5"/>
              </w:numPr>
              <w:tabs>
                <w:tab w:val="left" w:pos="274"/>
                <w:tab w:val="left" w:pos="459"/>
              </w:tabs>
              <w:spacing w:before="0" w:beforeAutospacing="0" w:after="0" w:afterAutospacing="0"/>
              <w:ind w:left="34" w:firstLine="0"/>
              <w:rPr>
                <w:color w:val="000000"/>
                <w:sz w:val="26"/>
                <w:szCs w:val="26"/>
              </w:rPr>
            </w:pPr>
            <w:proofErr w:type="spellStart"/>
            <w:r w:rsidRPr="004800E2">
              <w:rPr>
                <w:rStyle w:val="c0"/>
                <w:color w:val="000000"/>
                <w:sz w:val="26"/>
                <w:szCs w:val="26"/>
              </w:rPr>
              <w:t>Маханёва</w:t>
            </w:r>
            <w:proofErr w:type="spellEnd"/>
            <w:r w:rsidRPr="004800E2">
              <w:rPr>
                <w:rStyle w:val="c0"/>
                <w:color w:val="000000"/>
                <w:sz w:val="26"/>
                <w:szCs w:val="26"/>
              </w:rPr>
              <w:t xml:space="preserve">  М.Д. «</w:t>
            </w:r>
            <w:r>
              <w:rPr>
                <w:rStyle w:val="c0"/>
                <w:color w:val="000000"/>
                <w:sz w:val="26"/>
                <w:szCs w:val="26"/>
              </w:rPr>
              <w:t>Т</w:t>
            </w:r>
            <w:r w:rsidRPr="004800E2">
              <w:rPr>
                <w:rStyle w:val="c0"/>
                <w:color w:val="000000"/>
                <w:sz w:val="26"/>
                <w:szCs w:val="26"/>
              </w:rPr>
              <w:t>еатрализованные занятия в детском саду»</w:t>
            </w:r>
          </w:p>
          <w:p w:rsidR="0046432C" w:rsidRPr="004800E2" w:rsidRDefault="0046432C" w:rsidP="0046432C">
            <w:pPr>
              <w:pStyle w:val="c1"/>
              <w:numPr>
                <w:ilvl w:val="0"/>
                <w:numId w:val="5"/>
              </w:numPr>
              <w:tabs>
                <w:tab w:val="left" w:pos="274"/>
                <w:tab w:val="left" w:pos="459"/>
              </w:tabs>
              <w:spacing w:before="0" w:beforeAutospacing="0" w:after="0" w:afterAutospacing="0"/>
              <w:ind w:left="34" w:firstLine="0"/>
              <w:rPr>
                <w:color w:val="000000"/>
                <w:sz w:val="26"/>
                <w:szCs w:val="26"/>
              </w:rPr>
            </w:pPr>
            <w:r w:rsidRPr="004800E2">
              <w:rPr>
                <w:rStyle w:val="c0"/>
                <w:color w:val="000000"/>
                <w:sz w:val="26"/>
                <w:szCs w:val="26"/>
              </w:rPr>
              <w:t xml:space="preserve">Сорокина Н.Ф. «Театр – творчество </w:t>
            </w:r>
            <w:r>
              <w:rPr>
                <w:rStyle w:val="c0"/>
                <w:color w:val="000000"/>
                <w:sz w:val="26"/>
                <w:szCs w:val="26"/>
              </w:rPr>
              <w:t>–</w:t>
            </w:r>
            <w:r w:rsidRPr="004800E2">
              <w:rPr>
                <w:rStyle w:val="c0"/>
                <w:color w:val="000000"/>
                <w:sz w:val="26"/>
                <w:szCs w:val="26"/>
              </w:rPr>
              <w:t xml:space="preserve"> дети»</w:t>
            </w:r>
          </w:p>
          <w:p w:rsidR="0046432C" w:rsidRDefault="0046432C" w:rsidP="0046432C">
            <w:pPr>
              <w:pStyle w:val="c1"/>
              <w:numPr>
                <w:ilvl w:val="0"/>
                <w:numId w:val="5"/>
              </w:numPr>
              <w:tabs>
                <w:tab w:val="left" w:pos="274"/>
                <w:tab w:val="left" w:pos="459"/>
              </w:tabs>
              <w:ind w:left="34" w:firstLine="0"/>
              <w:rPr>
                <w:sz w:val="26"/>
                <w:szCs w:val="26"/>
              </w:rPr>
            </w:pPr>
            <w:r w:rsidRPr="0046432C">
              <w:rPr>
                <w:sz w:val="26"/>
                <w:szCs w:val="26"/>
              </w:rPr>
              <w:t>Сорокина Н.В. «Играем в кукольный театр»; М.: «АРКТИ»1999.</w:t>
            </w:r>
          </w:p>
          <w:p w:rsidR="0046432C" w:rsidRPr="0046432C" w:rsidRDefault="0046432C" w:rsidP="0046432C">
            <w:pPr>
              <w:pStyle w:val="c1"/>
              <w:numPr>
                <w:ilvl w:val="0"/>
                <w:numId w:val="5"/>
              </w:numPr>
              <w:tabs>
                <w:tab w:val="left" w:pos="274"/>
                <w:tab w:val="left" w:pos="459"/>
              </w:tabs>
              <w:ind w:left="34" w:firstLine="0"/>
              <w:rPr>
                <w:sz w:val="26"/>
                <w:szCs w:val="26"/>
              </w:rPr>
            </w:pPr>
            <w:r w:rsidRPr="0046432C">
              <w:rPr>
                <w:rStyle w:val="c0"/>
                <w:color w:val="000000"/>
                <w:sz w:val="26"/>
                <w:szCs w:val="26"/>
              </w:rPr>
              <w:t>«Справочник старшего вос</w:t>
            </w:r>
            <w:r>
              <w:rPr>
                <w:rStyle w:val="c0"/>
                <w:color w:val="000000"/>
                <w:sz w:val="26"/>
                <w:szCs w:val="26"/>
              </w:rPr>
              <w:t>питателя дошкольного учреждения</w:t>
            </w:r>
            <w:r w:rsidRPr="0046432C">
              <w:rPr>
                <w:rStyle w:val="c0"/>
                <w:color w:val="000000"/>
                <w:sz w:val="26"/>
                <w:szCs w:val="26"/>
              </w:rPr>
              <w:t>, 201</w:t>
            </w:r>
            <w:r>
              <w:rPr>
                <w:rStyle w:val="c0"/>
                <w:color w:val="000000"/>
                <w:sz w:val="26"/>
                <w:szCs w:val="26"/>
              </w:rPr>
              <w:t>5г</w:t>
            </w:r>
            <w:r w:rsidRPr="0046432C">
              <w:rPr>
                <w:rStyle w:val="c0"/>
                <w:color w:val="000000"/>
                <w:sz w:val="26"/>
                <w:szCs w:val="26"/>
              </w:rPr>
              <w:t>.</w:t>
            </w:r>
            <w:r w:rsidRPr="0046432C">
              <w:rPr>
                <w:sz w:val="26"/>
                <w:szCs w:val="26"/>
              </w:rPr>
              <w:t xml:space="preserve"> </w:t>
            </w:r>
          </w:p>
        </w:tc>
      </w:tr>
      <w:tr w:rsidR="004E40AA" w:rsidRPr="00BD713F" w:rsidTr="004E40AA">
        <w:trPr>
          <w:cantSplit/>
          <w:trHeight w:val="1134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1E50" w:rsidRPr="00BD713F" w:rsidRDefault="003B1E50" w:rsidP="004800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детьми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B1E50" w:rsidRPr="00BD713F" w:rsidRDefault="003B1E50" w:rsidP="004800E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5C" w:rsidRPr="004800E2" w:rsidRDefault="00337F5C" w:rsidP="004800E2">
            <w:pPr>
              <w:pStyle w:val="c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800E2">
              <w:rPr>
                <w:rStyle w:val="c0"/>
                <w:color w:val="000000"/>
                <w:sz w:val="26"/>
                <w:szCs w:val="26"/>
              </w:rPr>
              <w:t>«Удивительный мир кукол»</w:t>
            </w:r>
          </w:p>
          <w:p w:rsidR="00337F5C" w:rsidRPr="004800E2" w:rsidRDefault="00337F5C" w:rsidP="004800E2">
            <w:pPr>
              <w:pStyle w:val="c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800E2">
              <w:rPr>
                <w:rStyle w:val="c0"/>
                <w:color w:val="000000"/>
                <w:sz w:val="26"/>
                <w:szCs w:val="26"/>
              </w:rPr>
              <w:t>Рассказ о видах кукол</w:t>
            </w:r>
          </w:p>
          <w:p w:rsidR="003B1E50" w:rsidRPr="00BD713F" w:rsidRDefault="00337F5C" w:rsidP="004800E2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4800E2">
              <w:rPr>
                <w:rStyle w:val="c0"/>
                <w:color w:val="000000"/>
                <w:sz w:val="26"/>
                <w:szCs w:val="26"/>
              </w:rPr>
              <w:t>Показ способов действия с куклой.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50" w:rsidRPr="00BD713F" w:rsidRDefault="00495C58" w:rsidP="006A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0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Рисуем любимых сказочн</w:t>
            </w:r>
            <w:r w:rsidR="00464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480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 героев</w:t>
            </w:r>
            <w:r w:rsidR="006A5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4E40AA" w:rsidRPr="00BD713F" w:rsidTr="004E40AA">
        <w:trPr>
          <w:cantSplit/>
          <w:trHeight w:val="1134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E50" w:rsidRPr="00BD713F" w:rsidRDefault="003B1E50" w:rsidP="0048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B1E50" w:rsidRPr="00BD713F" w:rsidRDefault="003B1E50" w:rsidP="004800E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5C" w:rsidRPr="004800E2" w:rsidRDefault="00337F5C" w:rsidP="004800E2">
            <w:pPr>
              <w:pStyle w:val="c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800E2">
              <w:rPr>
                <w:rStyle w:val="c0"/>
                <w:color w:val="000000"/>
                <w:sz w:val="26"/>
                <w:szCs w:val="26"/>
              </w:rPr>
              <w:t>«Сказки на столе»</w:t>
            </w:r>
          </w:p>
          <w:p w:rsidR="00337F5C" w:rsidRPr="004800E2" w:rsidRDefault="00337F5C" w:rsidP="004800E2">
            <w:pPr>
              <w:pStyle w:val="c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800E2">
              <w:rPr>
                <w:rStyle w:val="c0"/>
                <w:color w:val="000000"/>
                <w:sz w:val="26"/>
                <w:szCs w:val="26"/>
              </w:rPr>
              <w:t>Особенности настольного театра</w:t>
            </w:r>
          </w:p>
          <w:p w:rsidR="003B1E50" w:rsidRPr="00BD713F" w:rsidRDefault="00337F5C" w:rsidP="004800E2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4800E2">
              <w:rPr>
                <w:rStyle w:val="c0"/>
                <w:color w:val="000000"/>
                <w:sz w:val="26"/>
                <w:szCs w:val="26"/>
              </w:rPr>
              <w:t>Обучение способам действия</w:t>
            </w:r>
            <w:r w:rsidR="006A5942">
              <w:rPr>
                <w:rStyle w:val="c0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50" w:rsidRPr="00BD713F" w:rsidRDefault="00337F5C" w:rsidP="006A5942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4800E2">
              <w:rPr>
                <w:rStyle w:val="c0"/>
                <w:color w:val="000000"/>
                <w:sz w:val="26"/>
                <w:szCs w:val="26"/>
              </w:rPr>
              <w:t>Показ настольного театра «Курочка ряба»</w:t>
            </w:r>
            <w:r w:rsidR="006A5942">
              <w:rPr>
                <w:rStyle w:val="c0"/>
                <w:color w:val="000000"/>
                <w:sz w:val="26"/>
                <w:szCs w:val="26"/>
              </w:rPr>
              <w:t>.</w:t>
            </w:r>
          </w:p>
        </w:tc>
      </w:tr>
      <w:tr w:rsidR="004E40AA" w:rsidRPr="00BD713F" w:rsidTr="004E40AA">
        <w:trPr>
          <w:cantSplit/>
          <w:trHeight w:val="1134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E50" w:rsidRPr="00BD713F" w:rsidRDefault="003B1E50" w:rsidP="0048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B1E50" w:rsidRPr="00BD713F" w:rsidRDefault="003B1E50" w:rsidP="004800E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5C" w:rsidRPr="004800E2" w:rsidRDefault="00337F5C" w:rsidP="004800E2">
            <w:pPr>
              <w:pStyle w:val="c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800E2">
              <w:rPr>
                <w:rStyle w:val="c0"/>
                <w:color w:val="000000"/>
                <w:sz w:val="26"/>
                <w:szCs w:val="26"/>
              </w:rPr>
              <w:t>«Давай поговорим!»</w:t>
            </w:r>
          </w:p>
          <w:p w:rsidR="00337F5C" w:rsidRPr="004800E2" w:rsidRDefault="00337F5C" w:rsidP="004800E2">
            <w:pPr>
              <w:pStyle w:val="c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800E2">
              <w:rPr>
                <w:rStyle w:val="c0"/>
                <w:color w:val="000000"/>
                <w:sz w:val="26"/>
                <w:szCs w:val="26"/>
              </w:rPr>
              <w:t>Закрепление знаний о настольном театре</w:t>
            </w:r>
          </w:p>
          <w:p w:rsidR="003B1E50" w:rsidRPr="00BD713F" w:rsidRDefault="00337F5C" w:rsidP="004800E2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4800E2">
              <w:rPr>
                <w:rStyle w:val="c0"/>
                <w:color w:val="000000"/>
                <w:sz w:val="26"/>
                <w:szCs w:val="26"/>
              </w:rPr>
              <w:t>Работа по развитию эмоциональности речи</w:t>
            </w:r>
            <w:r w:rsidR="006A5942">
              <w:rPr>
                <w:rStyle w:val="c0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5C" w:rsidRPr="004800E2" w:rsidRDefault="00337F5C" w:rsidP="006A5942">
            <w:pPr>
              <w:pStyle w:val="c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800E2">
              <w:rPr>
                <w:rStyle w:val="c0"/>
                <w:color w:val="000000"/>
                <w:sz w:val="26"/>
                <w:szCs w:val="26"/>
              </w:rPr>
              <w:t>«Наше представление»</w:t>
            </w:r>
          </w:p>
          <w:p w:rsidR="003B1E50" w:rsidRPr="00BD713F" w:rsidRDefault="00337F5C" w:rsidP="006A5942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4800E2">
              <w:rPr>
                <w:rStyle w:val="c0"/>
                <w:color w:val="000000"/>
                <w:sz w:val="26"/>
                <w:szCs w:val="26"/>
              </w:rPr>
              <w:t>Закрепление знаний детей</w:t>
            </w:r>
            <w:r w:rsidR="006A5942">
              <w:rPr>
                <w:rStyle w:val="c0"/>
                <w:color w:val="000000"/>
                <w:sz w:val="26"/>
                <w:szCs w:val="26"/>
              </w:rPr>
              <w:t xml:space="preserve"> через и</w:t>
            </w:r>
            <w:r w:rsidRPr="004800E2">
              <w:rPr>
                <w:rStyle w:val="c0"/>
                <w:color w:val="000000"/>
                <w:sz w:val="26"/>
                <w:szCs w:val="26"/>
              </w:rPr>
              <w:t>гровые импровизации</w:t>
            </w:r>
            <w:r w:rsidR="006A5942">
              <w:rPr>
                <w:rStyle w:val="c0"/>
                <w:color w:val="000000"/>
                <w:sz w:val="26"/>
                <w:szCs w:val="26"/>
              </w:rPr>
              <w:t>.</w:t>
            </w:r>
          </w:p>
        </w:tc>
      </w:tr>
      <w:tr w:rsidR="004800E2" w:rsidRPr="00BD713F" w:rsidTr="004E40AA">
        <w:trPr>
          <w:cantSplit/>
          <w:trHeight w:val="1134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E50" w:rsidRPr="00BD713F" w:rsidRDefault="003B1E50" w:rsidP="0048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B1E50" w:rsidRPr="00BD713F" w:rsidRDefault="003B1E50" w:rsidP="004800E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5C" w:rsidRPr="004800E2" w:rsidRDefault="00337F5C" w:rsidP="004800E2">
            <w:pPr>
              <w:pStyle w:val="c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800E2">
              <w:rPr>
                <w:rStyle w:val="c0"/>
                <w:color w:val="000000"/>
                <w:sz w:val="26"/>
                <w:szCs w:val="26"/>
              </w:rPr>
              <w:t>«Знакомимся с театральной ширмой»</w:t>
            </w:r>
          </w:p>
          <w:p w:rsidR="00337F5C" w:rsidRPr="004800E2" w:rsidRDefault="00337F5C" w:rsidP="004800E2">
            <w:pPr>
              <w:pStyle w:val="c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800E2">
              <w:rPr>
                <w:rStyle w:val="c0"/>
                <w:color w:val="000000"/>
                <w:sz w:val="26"/>
                <w:szCs w:val="26"/>
              </w:rPr>
              <w:t>Устройство ширмы</w:t>
            </w:r>
          </w:p>
          <w:p w:rsidR="00337F5C" w:rsidRPr="004800E2" w:rsidRDefault="00337F5C" w:rsidP="004800E2">
            <w:pPr>
              <w:pStyle w:val="c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800E2">
              <w:rPr>
                <w:rStyle w:val="c0"/>
                <w:color w:val="000000"/>
                <w:sz w:val="26"/>
                <w:szCs w:val="26"/>
              </w:rPr>
              <w:t>Назначение театральной ширмы</w:t>
            </w:r>
          </w:p>
          <w:p w:rsidR="00337F5C" w:rsidRPr="004800E2" w:rsidRDefault="00337F5C" w:rsidP="004800E2">
            <w:pPr>
              <w:pStyle w:val="c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800E2">
              <w:rPr>
                <w:rStyle w:val="c0"/>
                <w:color w:val="000000"/>
                <w:sz w:val="26"/>
                <w:szCs w:val="26"/>
              </w:rPr>
              <w:t>«Куклы на сцене»</w:t>
            </w:r>
          </w:p>
          <w:p w:rsidR="00337F5C" w:rsidRPr="004800E2" w:rsidRDefault="00337F5C" w:rsidP="004800E2">
            <w:pPr>
              <w:pStyle w:val="c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800E2">
              <w:rPr>
                <w:rStyle w:val="c0"/>
                <w:color w:val="000000"/>
                <w:sz w:val="26"/>
                <w:szCs w:val="26"/>
              </w:rPr>
              <w:t>Возможности театральной ширмы</w:t>
            </w:r>
          </w:p>
          <w:p w:rsidR="003B1E50" w:rsidRPr="00BD713F" w:rsidRDefault="00337F5C" w:rsidP="004800E2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4800E2">
              <w:rPr>
                <w:rStyle w:val="c0"/>
                <w:color w:val="000000"/>
                <w:sz w:val="26"/>
                <w:szCs w:val="26"/>
              </w:rPr>
              <w:t>Действия с куклой на ширме</w:t>
            </w:r>
            <w:r w:rsidR="006A5942">
              <w:rPr>
                <w:rStyle w:val="c0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50" w:rsidRPr="00BD713F" w:rsidRDefault="00495C58" w:rsidP="006A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D7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Инсценирование</w:t>
            </w:r>
            <w:proofErr w:type="spellEnd"/>
            <w:r w:rsidRPr="00BD7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русской народной сказки «Теремок».</w:t>
            </w:r>
            <w:r w:rsidRPr="004800E2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4E40AA" w:rsidRPr="00BD713F" w:rsidTr="004E40AA">
        <w:trPr>
          <w:cantSplit/>
          <w:trHeight w:val="1134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E50" w:rsidRPr="00BD713F" w:rsidRDefault="003B1E50" w:rsidP="0048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B1E50" w:rsidRPr="00BD713F" w:rsidRDefault="003B1E50" w:rsidP="004800E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5C" w:rsidRPr="004800E2" w:rsidRDefault="00337F5C" w:rsidP="004800E2">
            <w:pPr>
              <w:pStyle w:val="c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800E2">
              <w:rPr>
                <w:rStyle w:val="c0"/>
                <w:color w:val="000000"/>
                <w:sz w:val="26"/>
                <w:szCs w:val="26"/>
              </w:rPr>
              <w:t xml:space="preserve">«Веселые </w:t>
            </w:r>
            <w:proofErr w:type="gramStart"/>
            <w:r w:rsidRPr="004800E2">
              <w:rPr>
                <w:rStyle w:val="c0"/>
                <w:color w:val="000000"/>
                <w:sz w:val="26"/>
                <w:szCs w:val="26"/>
              </w:rPr>
              <w:t>зверюшки</w:t>
            </w:r>
            <w:proofErr w:type="gramEnd"/>
            <w:r w:rsidRPr="004800E2">
              <w:rPr>
                <w:rStyle w:val="c0"/>
                <w:color w:val="000000"/>
                <w:sz w:val="26"/>
                <w:szCs w:val="26"/>
              </w:rPr>
              <w:t>»</w:t>
            </w:r>
          </w:p>
          <w:p w:rsidR="00337F5C" w:rsidRPr="004800E2" w:rsidRDefault="00337F5C" w:rsidP="004800E2">
            <w:pPr>
              <w:pStyle w:val="c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800E2">
              <w:rPr>
                <w:rStyle w:val="c0"/>
                <w:color w:val="000000"/>
                <w:sz w:val="26"/>
                <w:szCs w:val="26"/>
              </w:rPr>
              <w:t>Знакомство со сказкой «Цыпленок» К.Чуковского</w:t>
            </w:r>
            <w:r w:rsidR="0046432C">
              <w:rPr>
                <w:rStyle w:val="c0"/>
                <w:color w:val="000000"/>
                <w:sz w:val="26"/>
                <w:szCs w:val="26"/>
              </w:rPr>
              <w:t>.</w:t>
            </w:r>
          </w:p>
          <w:p w:rsidR="00337F5C" w:rsidRPr="004800E2" w:rsidRDefault="00337F5C" w:rsidP="004800E2">
            <w:pPr>
              <w:pStyle w:val="c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800E2">
              <w:rPr>
                <w:rStyle w:val="c0"/>
                <w:color w:val="000000"/>
                <w:sz w:val="26"/>
                <w:szCs w:val="26"/>
              </w:rPr>
              <w:t>Работа над эмоциональностью речи</w:t>
            </w:r>
            <w:r w:rsidR="0046432C">
              <w:rPr>
                <w:rStyle w:val="c0"/>
                <w:color w:val="000000"/>
                <w:sz w:val="26"/>
                <w:szCs w:val="26"/>
              </w:rPr>
              <w:t>.</w:t>
            </w:r>
          </w:p>
          <w:p w:rsidR="003B1E50" w:rsidRPr="00BD713F" w:rsidRDefault="00337F5C" w:rsidP="004800E2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4800E2">
              <w:rPr>
                <w:rStyle w:val="c0"/>
                <w:color w:val="000000"/>
                <w:sz w:val="26"/>
                <w:szCs w:val="26"/>
              </w:rPr>
              <w:t>Игровые упражнения</w:t>
            </w:r>
            <w:r w:rsidR="0046432C">
              <w:rPr>
                <w:rStyle w:val="c0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50" w:rsidRPr="00BD713F" w:rsidRDefault="00495C58" w:rsidP="006A5942">
            <w:pPr>
              <w:pStyle w:val="a9"/>
              <w:shd w:val="clear" w:color="auto" w:fill="auto"/>
              <w:tabs>
                <w:tab w:val="right" w:pos="6408"/>
              </w:tabs>
              <w:spacing w:line="240" w:lineRule="auto"/>
              <w:ind w:left="20" w:right="100" w:hanging="6"/>
              <w:jc w:val="left"/>
              <w:rPr>
                <w:sz w:val="26"/>
                <w:szCs w:val="26"/>
                <w:lang w:eastAsia="ru-RU"/>
              </w:rPr>
            </w:pPr>
            <w:r w:rsidRPr="004800E2">
              <w:rPr>
                <w:sz w:val="26"/>
                <w:szCs w:val="26"/>
              </w:rPr>
              <w:t xml:space="preserve">Инсценировка сказки </w:t>
            </w:r>
            <w:r w:rsidR="004800E2">
              <w:rPr>
                <w:sz w:val="26"/>
                <w:szCs w:val="26"/>
              </w:rPr>
              <w:t>К.</w:t>
            </w:r>
            <w:r w:rsidRPr="004800E2">
              <w:rPr>
                <w:sz w:val="26"/>
                <w:szCs w:val="26"/>
              </w:rPr>
              <w:t>И. Чуковского «Путаница»</w:t>
            </w:r>
            <w:r w:rsidR="006A5942">
              <w:rPr>
                <w:sz w:val="26"/>
                <w:szCs w:val="26"/>
              </w:rPr>
              <w:t>.</w:t>
            </w:r>
          </w:p>
        </w:tc>
      </w:tr>
      <w:tr w:rsidR="004E40AA" w:rsidRPr="00BD713F" w:rsidTr="004E40AA">
        <w:trPr>
          <w:cantSplit/>
          <w:trHeight w:val="1134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1E50" w:rsidRPr="00BD713F" w:rsidRDefault="003B1E50" w:rsidP="004800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семьёй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B1E50" w:rsidRPr="00BD713F" w:rsidRDefault="003B1E50" w:rsidP="004800E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50" w:rsidRPr="00BD713F" w:rsidRDefault="00495C58" w:rsidP="0048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0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памятки для родителей: «</w:t>
            </w:r>
            <w:r w:rsidRPr="004800E2">
              <w:rPr>
                <w:rFonts w:ascii="Times New Roman" w:hAnsi="Times New Roman" w:cs="Times New Roman"/>
                <w:sz w:val="26"/>
                <w:szCs w:val="26"/>
              </w:rPr>
              <w:t>Театральная азбука</w:t>
            </w:r>
            <w:r w:rsidRPr="00480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50" w:rsidRPr="00BD713F" w:rsidRDefault="004800E2" w:rsidP="006A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0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родительского уголка.</w:t>
            </w:r>
          </w:p>
        </w:tc>
      </w:tr>
      <w:tr w:rsidR="004E40AA" w:rsidRPr="00BD713F" w:rsidTr="004E40AA">
        <w:trPr>
          <w:cantSplit/>
          <w:trHeight w:val="1134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B1E50" w:rsidRPr="00BD713F" w:rsidRDefault="003B1E50" w:rsidP="004800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B1E50" w:rsidRPr="00BD713F" w:rsidRDefault="003B1E50" w:rsidP="004800E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50" w:rsidRPr="00BD713F" w:rsidRDefault="003B1E50" w:rsidP="0048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Совместное творчество детей и родителей.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50" w:rsidRPr="00BD713F" w:rsidRDefault="00495C58" w:rsidP="006A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00E2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Пальчиковые</w:t>
            </w:r>
            <w:r w:rsidRPr="004800E2">
              <w:rPr>
                <w:rStyle w:val="apple-converted-space"/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4800E2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куклы своими руками</w:t>
            </w:r>
            <w:r w:rsidRPr="004800E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4800E2" w:rsidRPr="00BD713F" w:rsidTr="004E40AA">
        <w:trPr>
          <w:cantSplit/>
          <w:trHeight w:val="1134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1E50" w:rsidRPr="00BD713F" w:rsidRDefault="003B1E50" w:rsidP="004800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Самореализация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B1E50" w:rsidRPr="00BD713F" w:rsidRDefault="003B1E50" w:rsidP="004800E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50" w:rsidRPr="00BD713F" w:rsidRDefault="00764177" w:rsidP="00764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Подбор материала для учебно-методического пособия «В гостях у сказки» по организации театрализованной деятельности.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50" w:rsidRPr="00BD713F" w:rsidRDefault="00764177" w:rsidP="006A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учебно-методического пособия «В гостях у сказки» по организации театрализованной деятельности.</w:t>
            </w:r>
          </w:p>
        </w:tc>
      </w:tr>
      <w:tr w:rsidR="004800E2" w:rsidRPr="00BD713F" w:rsidTr="004E40AA">
        <w:trPr>
          <w:cantSplit/>
          <w:trHeight w:val="1134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E50" w:rsidRPr="00BD713F" w:rsidRDefault="003B1E50" w:rsidP="0048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B1E50" w:rsidRPr="00BD713F" w:rsidRDefault="003B1E50" w:rsidP="004800E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50" w:rsidRPr="00BD713F" w:rsidRDefault="003B1E50" w:rsidP="00480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Открытый показ </w:t>
            </w:r>
            <w:r w:rsidR="00495C58" w:rsidRPr="00480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НОД</w:t>
            </w:r>
            <w:r w:rsidRPr="00BD7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95C58" w:rsidRPr="00BD7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развитию речи в </w:t>
            </w:r>
            <w:r w:rsidR="00495C58" w:rsidRPr="004800E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средн</w:t>
            </w:r>
            <w:r w:rsidR="00495C58" w:rsidRPr="00BD7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ей группе </w:t>
            </w:r>
            <w:r w:rsidR="00495C58" w:rsidRPr="004800E2">
              <w:rPr>
                <w:rFonts w:ascii="Times New Roman" w:hAnsi="Times New Roman" w:cs="Times New Roman"/>
                <w:sz w:val="26"/>
                <w:szCs w:val="26"/>
              </w:rPr>
              <w:t>«Путешествие в сказочную страну».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50" w:rsidRPr="00BD713F" w:rsidRDefault="003B1E50" w:rsidP="006A5942">
            <w:pPr>
              <w:pStyle w:val="40"/>
              <w:keepNext/>
              <w:keepLines/>
              <w:shd w:val="clear" w:color="auto" w:fill="auto"/>
              <w:spacing w:line="240" w:lineRule="auto"/>
              <w:ind w:right="160"/>
              <w:jc w:val="left"/>
              <w:rPr>
                <w:sz w:val="26"/>
                <w:szCs w:val="26"/>
                <w:lang w:eastAsia="ru-RU"/>
              </w:rPr>
            </w:pPr>
            <w:r w:rsidRPr="00BD713F">
              <w:rPr>
                <w:sz w:val="26"/>
                <w:szCs w:val="26"/>
                <w:lang w:eastAsia="ru-RU"/>
              </w:rPr>
              <w:t xml:space="preserve">Открытое занятие </w:t>
            </w:r>
            <w:r w:rsidR="00495C58" w:rsidRPr="004800E2">
              <w:rPr>
                <w:sz w:val="26"/>
                <w:szCs w:val="26"/>
              </w:rPr>
              <w:t>«Путешествие в сказочную страну».</w:t>
            </w:r>
          </w:p>
        </w:tc>
      </w:tr>
      <w:tr w:rsidR="004800E2" w:rsidRPr="00BD713F" w:rsidTr="004E40AA">
        <w:trPr>
          <w:cantSplit/>
          <w:trHeight w:val="1134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E50" w:rsidRPr="00BD713F" w:rsidRDefault="003B1E50" w:rsidP="0048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B1E50" w:rsidRPr="00BD713F" w:rsidRDefault="003B1E50" w:rsidP="004800E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50" w:rsidRPr="00BD713F" w:rsidRDefault="00495C58" w:rsidP="00480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0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Отчет </w:t>
            </w:r>
            <w:r w:rsidR="003B1E50" w:rsidRPr="00BD7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проделанной работе по теме самообразования на итоговом педсовете.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50" w:rsidRPr="00BD713F" w:rsidRDefault="003B1E50" w:rsidP="006A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Выступление на педсовете.</w:t>
            </w:r>
          </w:p>
        </w:tc>
      </w:tr>
    </w:tbl>
    <w:p w:rsidR="004E40AA" w:rsidRDefault="004E40AA" w:rsidP="004E40AA">
      <w:pPr>
        <w:spacing w:line="240" w:lineRule="auto"/>
      </w:pPr>
    </w:p>
    <w:sectPr w:rsidR="004E40AA" w:rsidSect="00966E9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C58" w:rsidRPr="00495C58" w:rsidRDefault="00495C58" w:rsidP="00495C58">
      <w:pPr>
        <w:spacing w:after="0" w:line="240" w:lineRule="auto"/>
      </w:pPr>
      <w:r>
        <w:separator/>
      </w:r>
    </w:p>
  </w:endnote>
  <w:endnote w:type="continuationSeparator" w:id="0">
    <w:p w:rsidR="00495C58" w:rsidRPr="00495C58" w:rsidRDefault="00495C58" w:rsidP="0049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8782"/>
      <w:docPartObj>
        <w:docPartGallery w:val="Page Numbers (Bottom of Page)"/>
        <w:docPartUnique/>
      </w:docPartObj>
    </w:sdtPr>
    <w:sdtContent>
      <w:p w:rsidR="004800E2" w:rsidRDefault="004A7577">
        <w:pPr>
          <w:pStyle w:val="ac"/>
          <w:jc w:val="right"/>
        </w:pPr>
        <w:fldSimple w:instr=" PAGE   \* MERGEFORMAT ">
          <w:r w:rsidR="00A20100">
            <w:rPr>
              <w:noProof/>
            </w:rPr>
            <w:t>4</w:t>
          </w:r>
        </w:fldSimple>
      </w:p>
    </w:sdtContent>
  </w:sdt>
  <w:p w:rsidR="004800E2" w:rsidRDefault="004800E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C58" w:rsidRPr="00495C58" w:rsidRDefault="00495C58" w:rsidP="00495C58">
      <w:pPr>
        <w:spacing w:after="0" w:line="240" w:lineRule="auto"/>
      </w:pPr>
      <w:r>
        <w:separator/>
      </w:r>
    </w:p>
  </w:footnote>
  <w:footnote w:type="continuationSeparator" w:id="0">
    <w:p w:rsidR="00495C58" w:rsidRPr="00495C58" w:rsidRDefault="00495C58" w:rsidP="00495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3A07"/>
    <w:multiLevelType w:val="hybridMultilevel"/>
    <w:tmpl w:val="B406E254"/>
    <w:lvl w:ilvl="0" w:tplc="EEA256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63537"/>
    <w:multiLevelType w:val="hybridMultilevel"/>
    <w:tmpl w:val="19040694"/>
    <w:lvl w:ilvl="0" w:tplc="EEA256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A58EE"/>
    <w:multiLevelType w:val="hybridMultilevel"/>
    <w:tmpl w:val="B3F67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7228B3"/>
    <w:multiLevelType w:val="hybridMultilevel"/>
    <w:tmpl w:val="16646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75D09"/>
    <w:multiLevelType w:val="hybridMultilevel"/>
    <w:tmpl w:val="E4D2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55D74"/>
    <w:multiLevelType w:val="multilevel"/>
    <w:tmpl w:val="BF385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9F7AA6"/>
    <w:multiLevelType w:val="hybridMultilevel"/>
    <w:tmpl w:val="0EA66D38"/>
    <w:lvl w:ilvl="0" w:tplc="940E3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D42B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A21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05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26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E89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224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CA8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18FF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02388D"/>
    <w:multiLevelType w:val="multilevel"/>
    <w:tmpl w:val="6EEA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D837CB"/>
    <w:multiLevelType w:val="multilevel"/>
    <w:tmpl w:val="3D04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C06"/>
    <w:rsid w:val="0001013A"/>
    <w:rsid w:val="00010445"/>
    <w:rsid w:val="00011AF8"/>
    <w:rsid w:val="00023049"/>
    <w:rsid w:val="000239DB"/>
    <w:rsid w:val="00024047"/>
    <w:rsid w:val="000347A8"/>
    <w:rsid w:val="000407D6"/>
    <w:rsid w:val="00047DB7"/>
    <w:rsid w:val="00050DB0"/>
    <w:rsid w:val="0006400D"/>
    <w:rsid w:val="0006689F"/>
    <w:rsid w:val="00066D26"/>
    <w:rsid w:val="00072252"/>
    <w:rsid w:val="00073431"/>
    <w:rsid w:val="000768EC"/>
    <w:rsid w:val="00080141"/>
    <w:rsid w:val="000831B3"/>
    <w:rsid w:val="00086A64"/>
    <w:rsid w:val="000875A5"/>
    <w:rsid w:val="000A1D2D"/>
    <w:rsid w:val="000A6643"/>
    <w:rsid w:val="000A758D"/>
    <w:rsid w:val="000B2C42"/>
    <w:rsid w:val="000B6F31"/>
    <w:rsid w:val="000C3BD8"/>
    <w:rsid w:val="000C54EB"/>
    <w:rsid w:val="000C6F7C"/>
    <w:rsid w:val="000D4EA8"/>
    <w:rsid w:val="000E3179"/>
    <w:rsid w:val="000E3427"/>
    <w:rsid w:val="000E7AE5"/>
    <w:rsid w:val="000F02A8"/>
    <w:rsid w:val="000F38CB"/>
    <w:rsid w:val="000F3B31"/>
    <w:rsid w:val="000F6C54"/>
    <w:rsid w:val="000F6FF1"/>
    <w:rsid w:val="001039A2"/>
    <w:rsid w:val="001079A0"/>
    <w:rsid w:val="001162CC"/>
    <w:rsid w:val="001277C9"/>
    <w:rsid w:val="00127FB5"/>
    <w:rsid w:val="00130CAF"/>
    <w:rsid w:val="0013127B"/>
    <w:rsid w:val="00147156"/>
    <w:rsid w:val="00182580"/>
    <w:rsid w:val="001827DB"/>
    <w:rsid w:val="00190578"/>
    <w:rsid w:val="001962DD"/>
    <w:rsid w:val="001A0E3F"/>
    <w:rsid w:val="001A1EA5"/>
    <w:rsid w:val="001A6D2D"/>
    <w:rsid w:val="001B1E94"/>
    <w:rsid w:val="001B21EB"/>
    <w:rsid w:val="001C57A1"/>
    <w:rsid w:val="001C59E2"/>
    <w:rsid w:val="001D2757"/>
    <w:rsid w:val="001D7FE7"/>
    <w:rsid w:val="001E2231"/>
    <w:rsid w:val="001E7DC2"/>
    <w:rsid w:val="00207161"/>
    <w:rsid w:val="00210E2F"/>
    <w:rsid w:val="0021621F"/>
    <w:rsid w:val="002244D2"/>
    <w:rsid w:val="002255DF"/>
    <w:rsid w:val="0023758F"/>
    <w:rsid w:val="00242CD0"/>
    <w:rsid w:val="00246845"/>
    <w:rsid w:val="00260E76"/>
    <w:rsid w:val="00267924"/>
    <w:rsid w:val="0027387C"/>
    <w:rsid w:val="00276D79"/>
    <w:rsid w:val="002A301E"/>
    <w:rsid w:val="002B0EC4"/>
    <w:rsid w:val="002B1A52"/>
    <w:rsid w:val="002B3A46"/>
    <w:rsid w:val="002C550D"/>
    <w:rsid w:val="002C6CAC"/>
    <w:rsid w:val="002E244A"/>
    <w:rsid w:val="002F0E82"/>
    <w:rsid w:val="002F5186"/>
    <w:rsid w:val="002F72FA"/>
    <w:rsid w:val="00323A6C"/>
    <w:rsid w:val="00327E76"/>
    <w:rsid w:val="00333AC1"/>
    <w:rsid w:val="00334933"/>
    <w:rsid w:val="00334CEF"/>
    <w:rsid w:val="00337F5C"/>
    <w:rsid w:val="00355AA4"/>
    <w:rsid w:val="0036415D"/>
    <w:rsid w:val="003668F3"/>
    <w:rsid w:val="00374A25"/>
    <w:rsid w:val="00374D5B"/>
    <w:rsid w:val="0038560C"/>
    <w:rsid w:val="00385B03"/>
    <w:rsid w:val="00386086"/>
    <w:rsid w:val="003879BF"/>
    <w:rsid w:val="00387F6A"/>
    <w:rsid w:val="003B15C3"/>
    <w:rsid w:val="003B1E50"/>
    <w:rsid w:val="003B438D"/>
    <w:rsid w:val="003C77C8"/>
    <w:rsid w:val="003D4397"/>
    <w:rsid w:val="003F28B6"/>
    <w:rsid w:val="003F3415"/>
    <w:rsid w:val="00400AB6"/>
    <w:rsid w:val="004102F7"/>
    <w:rsid w:val="00411231"/>
    <w:rsid w:val="00412426"/>
    <w:rsid w:val="004128ED"/>
    <w:rsid w:val="00421A48"/>
    <w:rsid w:val="00426789"/>
    <w:rsid w:val="004329AC"/>
    <w:rsid w:val="00440A78"/>
    <w:rsid w:val="004474E7"/>
    <w:rsid w:val="00450429"/>
    <w:rsid w:val="00452212"/>
    <w:rsid w:val="00462A83"/>
    <w:rsid w:val="0046370A"/>
    <w:rsid w:val="0046432C"/>
    <w:rsid w:val="00464DFB"/>
    <w:rsid w:val="004714E6"/>
    <w:rsid w:val="004800E2"/>
    <w:rsid w:val="00480B46"/>
    <w:rsid w:val="004860C1"/>
    <w:rsid w:val="004908FB"/>
    <w:rsid w:val="00493046"/>
    <w:rsid w:val="00493111"/>
    <w:rsid w:val="00495C58"/>
    <w:rsid w:val="004A2A68"/>
    <w:rsid w:val="004A6DBA"/>
    <w:rsid w:val="004A7577"/>
    <w:rsid w:val="004B18BF"/>
    <w:rsid w:val="004B1C55"/>
    <w:rsid w:val="004B777A"/>
    <w:rsid w:val="004D2401"/>
    <w:rsid w:val="004E11C9"/>
    <w:rsid w:val="004E1A6B"/>
    <w:rsid w:val="004E2C09"/>
    <w:rsid w:val="004E40AA"/>
    <w:rsid w:val="004F3165"/>
    <w:rsid w:val="004F32D2"/>
    <w:rsid w:val="004F5B3A"/>
    <w:rsid w:val="004F70A4"/>
    <w:rsid w:val="004F732F"/>
    <w:rsid w:val="005038BA"/>
    <w:rsid w:val="0050622D"/>
    <w:rsid w:val="00511932"/>
    <w:rsid w:val="005130F8"/>
    <w:rsid w:val="005223CE"/>
    <w:rsid w:val="005319EE"/>
    <w:rsid w:val="005430F0"/>
    <w:rsid w:val="00545F76"/>
    <w:rsid w:val="00550943"/>
    <w:rsid w:val="005661B1"/>
    <w:rsid w:val="005725B1"/>
    <w:rsid w:val="00572654"/>
    <w:rsid w:val="00577A49"/>
    <w:rsid w:val="00591BA0"/>
    <w:rsid w:val="005A257C"/>
    <w:rsid w:val="005A6E42"/>
    <w:rsid w:val="005B0A4F"/>
    <w:rsid w:val="005B50E7"/>
    <w:rsid w:val="005B5514"/>
    <w:rsid w:val="005C2B83"/>
    <w:rsid w:val="005C3AD6"/>
    <w:rsid w:val="005E0F00"/>
    <w:rsid w:val="005F68C2"/>
    <w:rsid w:val="00602B2C"/>
    <w:rsid w:val="00604BA8"/>
    <w:rsid w:val="006100A6"/>
    <w:rsid w:val="00614E0D"/>
    <w:rsid w:val="006152D8"/>
    <w:rsid w:val="0061552E"/>
    <w:rsid w:val="006214C0"/>
    <w:rsid w:val="006375EF"/>
    <w:rsid w:val="00643C53"/>
    <w:rsid w:val="0064417A"/>
    <w:rsid w:val="00647D83"/>
    <w:rsid w:val="0067390D"/>
    <w:rsid w:val="00675D53"/>
    <w:rsid w:val="00681090"/>
    <w:rsid w:val="00686507"/>
    <w:rsid w:val="00687E10"/>
    <w:rsid w:val="00692300"/>
    <w:rsid w:val="00694D2D"/>
    <w:rsid w:val="00697F26"/>
    <w:rsid w:val="006A5942"/>
    <w:rsid w:val="006A608F"/>
    <w:rsid w:val="006B0FC8"/>
    <w:rsid w:val="006B15DA"/>
    <w:rsid w:val="006C2631"/>
    <w:rsid w:val="006C70D4"/>
    <w:rsid w:val="006D0B4D"/>
    <w:rsid w:val="006E1DCE"/>
    <w:rsid w:val="006E571B"/>
    <w:rsid w:val="006E7713"/>
    <w:rsid w:val="0070164A"/>
    <w:rsid w:val="007070A8"/>
    <w:rsid w:val="00712254"/>
    <w:rsid w:val="00717D12"/>
    <w:rsid w:val="00720C0C"/>
    <w:rsid w:val="00720C10"/>
    <w:rsid w:val="00724884"/>
    <w:rsid w:val="007316F5"/>
    <w:rsid w:val="007324B4"/>
    <w:rsid w:val="00744226"/>
    <w:rsid w:val="007452CD"/>
    <w:rsid w:val="007472A8"/>
    <w:rsid w:val="00747C23"/>
    <w:rsid w:val="00755C1D"/>
    <w:rsid w:val="00756C06"/>
    <w:rsid w:val="00763B89"/>
    <w:rsid w:val="00763F93"/>
    <w:rsid w:val="00764177"/>
    <w:rsid w:val="007668B9"/>
    <w:rsid w:val="00782EA9"/>
    <w:rsid w:val="00786C17"/>
    <w:rsid w:val="00793715"/>
    <w:rsid w:val="00795D8B"/>
    <w:rsid w:val="007A0580"/>
    <w:rsid w:val="007A1C6A"/>
    <w:rsid w:val="007C32C8"/>
    <w:rsid w:val="007D6409"/>
    <w:rsid w:val="007E31EE"/>
    <w:rsid w:val="007E353C"/>
    <w:rsid w:val="007F653B"/>
    <w:rsid w:val="007F78E5"/>
    <w:rsid w:val="00801B69"/>
    <w:rsid w:val="008047D8"/>
    <w:rsid w:val="00807132"/>
    <w:rsid w:val="00824DBA"/>
    <w:rsid w:val="00835299"/>
    <w:rsid w:val="0083691D"/>
    <w:rsid w:val="008449A6"/>
    <w:rsid w:val="00855247"/>
    <w:rsid w:val="0086018A"/>
    <w:rsid w:val="008603D8"/>
    <w:rsid w:val="008618C8"/>
    <w:rsid w:val="00861EFA"/>
    <w:rsid w:val="00871A8D"/>
    <w:rsid w:val="00872B3F"/>
    <w:rsid w:val="008736AE"/>
    <w:rsid w:val="008833FC"/>
    <w:rsid w:val="00893189"/>
    <w:rsid w:val="00894516"/>
    <w:rsid w:val="008A43DF"/>
    <w:rsid w:val="008A6059"/>
    <w:rsid w:val="008B38F7"/>
    <w:rsid w:val="008B406E"/>
    <w:rsid w:val="008B48EF"/>
    <w:rsid w:val="008C0566"/>
    <w:rsid w:val="008D4979"/>
    <w:rsid w:val="008E26F3"/>
    <w:rsid w:val="008E41EB"/>
    <w:rsid w:val="008F0DA9"/>
    <w:rsid w:val="00900957"/>
    <w:rsid w:val="009027BC"/>
    <w:rsid w:val="009068D2"/>
    <w:rsid w:val="0090755B"/>
    <w:rsid w:val="00910F43"/>
    <w:rsid w:val="00911A5D"/>
    <w:rsid w:val="009124DC"/>
    <w:rsid w:val="009135A2"/>
    <w:rsid w:val="00913799"/>
    <w:rsid w:val="00917DC7"/>
    <w:rsid w:val="0092477A"/>
    <w:rsid w:val="00932DC9"/>
    <w:rsid w:val="00932F7C"/>
    <w:rsid w:val="00934D95"/>
    <w:rsid w:val="00934EA0"/>
    <w:rsid w:val="00941572"/>
    <w:rsid w:val="00941726"/>
    <w:rsid w:val="00951014"/>
    <w:rsid w:val="00951C7E"/>
    <w:rsid w:val="0096197A"/>
    <w:rsid w:val="00963B0F"/>
    <w:rsid w:val="00966E97"/>
    <w:rsid w:val="0099419F"/>
    <w:rsid w:val="00994BFC"/>
    <w:rsid w:val="009971DE"/>
    <w:rsid w:val="009A1183"/>
    <w:rsid w:val="009A4CF1"/>
    <w:rsid w:val="009B33E3"/>
    <w:rsid w:val="009B355E"/>
    <w:rsid w:val="009B4FE1"/>
    <w:rsid w:val="009B5E87"/>
    <w:rsid w:val="009C217A"/>
    <w:rsid w:val="009D3479"/>
    <w:rsid w:val="009D4EBB"/>
    <w:rsid w:val="009D785C"/>
    <w:rsid w:val="009D7D4B"/>
    <w:rsid w:val="009E6AD2"/>
    <w:rsid w:val="009F14D9"/>
    <w:rsid w:val="009F3AAB"/>
    <w:rsid w:val="00A00249"/>
    <w:rsid w:val="00A00E63"/>
    <w:rsid w:val="00A10163"/>
    <w:rsid w:val="00A1150A"/>
    <w:rsid w:val="00A1151B"/>
    <w:rsid w:val="00A136D1"/>
    <w:rsid w:val="00A1609D"/>
    <w:rsid w:val="00A16490"/>
    <w:rsid w:val="00A20100"/>
    <w:rsid w:val="00A201F3"/>
    <w:rsid w:val="00A2107A"/>
    <w:rsid w:val="00A233FE"/>
    <w:rsid w:val="00A24E14"/>
    <w:rsid w:val="00A25597"/>
    <w:rsid w:val="00A25DB3"/>
    <w:rsid w:val="00A33F4B"/>
    <w:rsid w:val="00A55E4A"/>
    <w:rsid w:val="00A57E1C"/>
    <w:rsid w:val="00A6235A"/>
    <w:rsid w:val="00A62F5B"/>
    <w:rsid w:val="00A64A8F"/>
    <w:rsid w:val="00A67122"/>
    <w:rsid w:val="00A73830"/>
    <w:rsid w:val="00A73C4B"/>
    <w:rsid w:val="00A76454"/>
    <w:rsid w:val="00A77281"/>
    <w:rsid w:val="00A807D2"/>
    <w:rsid w:val="00A81794"/>
    <w:rsid w:val="00A85A23"/>
    <w:rsid w:val="00A86273"/>
    <w:rsid w:val="00AA095B"/>
    <w:rsid w:val="00AA5246"/>
    <w:rsid w:val="00AA5DB1"/>
    <w:rsid w:val="00AA7D33"/>
    <w:rsid w:val="00AB227A"/>
    <w:rsid w:val="00AC0951"/>
    <w:rsid w:val="00AC24E4"/>
    <w:rsid w:val="00AC3160"/>
    <w:rsid w:val="00AD3411"/>
    <w:rsid w:val="00AD7357"/>
    <w:rsid w:val="00AE30ED"/>
    <w:rsid w:val="00AF44BB"/>
    <w:rsid w:val="00B04D18"/>
    <w:rsid w:val="00B06E00"/>
    <w:rsid w:val="00B07734"/>
    <w:rsid w:val="00B11808"/>
    <w:rsid w:val="00B12BBE"/>
    <w:rsid w:val="00B17F37"/>
    <w:rsid w:val="00B2274C"/>
    <w:rsid w:val="00B27CC5"/>
    <w:rsid w:val="00B31E14"/>
    <w:rsid w:val="00B43190"/>
    <w:rsid w:val="00B4666D"/>
    <w:rsid w:val="00B569CB"/>
    <w:rsid w:val="00B6094F"/>
    <w:rsid w:val="00B65299"/>
    <w:rsid w:val="00B720A3"/>
    <w:rsid w:val="00B72D68"/>
    <w:rsid w:val="00B73826"/>
    <w:rsid w:val="00B81377"/>
    <w:rsid w:val="00B815A0"/>
    <w:rsid w:val="00B91C4D"/>
    <w:rsid w:val="00B9456C"/>
    <w:rsid w:val="00BB76EC"/>
    <w:rsid w:val="00BC2C59"/>
    <w:rsid w:val="00BC469B"/>
    <w:rsid w:val="00BD276D"/>
    <w:rsid w:val="00BD4160"/>
    <w:rsid w:val="00BE1872"/>
    <w:rsid w:val="00C0320D"/>
    <w:rsid w:val="00C12753"/>
    <w:rsid w:val="00C167C6"/>
    <w:rsid w:val="00C175A6"/>
    <w:rsid w:val="00C2521C"/>
    <w:rsid w:val="00C36FD4"/>
    <w:rsid w:val="00C43691"/>
    <w:rsid w:val="00C45749"/>
    <w:rsid w:val="00C50059"/>
    <w:rsid w:val="00C515AD"/>
    <w:rsid w:val="00C5215F"/>
    <w:rsid w:val="00C619DA"/>
    <w:rsid w:val="00C62853"/>
    <w:rsid w:val="00C664E5"/>
    <w:rsid w:val="00C665B9"/>
    <w:rsid w:val="00C66848"/>
    <w:rsid w:val="00C87D9E"/>
    <w:rsid w:val="00C953AE"/>
    <w:rsid w:val="00CB0B9C"/>
    <w:rsid w:val="00CB3613"/>
    <w:rsid w:val="00CB621A"/>
    <w:rsid w:val="00CC15A3"/>
    <w:rsid w:val="00CC165C"/>
    <w:rsid w:val="00CC6374"/>
    <w:rsid w:val="00CC74A5"/>
    <w:rsid w:val="00CD0D98"/>
    <w:rsid w:val="00CE5078"/>
    <w:rsid w:val="00CF42B4"/>
    <w:rsid w:val="00CF7077"/>
    <w:rsid w:val="00D03684"/>
    <w:rsid w:val="00D03885"/>
    <w:rsid w:val="00D07A4D"/>
    <w:rsid w:val="00D14097"/>
    <w:rsid w:val="00D25D07"/>
    <w:rsid w:val="00D2755C"/>
    <w:rsid w:val="00D3174A"/>
    <w:rsid w:val="00D32001"/>
    <w:rsid w:val="00D33377"/>
    <w:rsid w:val="00D342D2"/>
    <w:rsid w:val="00D466A2"/>
    <w:rsid w:val="00D4741C"/>
    <w:rsid w:val="00D6065E"/>
    <w:rsid w:val="00D6349E"/>
    <w:rsid w:val="00D65070"/>
    <w:rsid w:val="00D76906"/>
    <w:rsid w:val="00D77A03"/>
    <w:rsid w:val="00D9101A"/>
    <w:rsid w:val="00D91B21"/>
    <w:rsid w:val="00D97C00"/>
    <w:rsid w:val="00DA1F5C"/>
    <w:rsid w:val="00DC3F4A"/>
    <w:rsid w:val="00DD4690"/>
    <w:rsid w:val="00DE04D5"/>
    <w:rsid w:val="00DE33AB"/>
    <w:rsid w:val="00DE44B5"/>
    <w:rsid w:val="00DE4D7A"/>
    <w:rsid w:val="00DF5992"/>
    <w:rsid w:val="00DF6A61"/>
    <w:rsid w:val="00DF749A"/>
    <w:rsid w:val="00E02CBC"/>
    <w:rsid w:val="00E2106F"/>
    <w:rsid w:val="00E2159C"/>
    <w:rsid w:val="00E26C40"/>
    <w:rsid w:val="00E33125"/>
    <w:rsid w:val="00E34A4D"/>
    <w:rsid w:val="00E47984"/>
    <w:rsid w:val="00E74A08"/>
    <w:rsid w:val="00E83108"/>
    <w:rsid w:val="00E85786"/>
    <w:rsid w:val="00E86B33"/>
    <w:rsid w:val="00E91EA5"/>
    <w:rsid w:val="00EA0EA2"/>
    <w:rsid w:val="00EA5A35"/>
    <w:rsid w:val="00EB248D"/>
    <w:rsid w:val="00EB3BC3"/>
    <w:rsid w:val="00EC2263"/>
    <w:rsid w:val="00EC7DE6"/>
    <w:rsid w:val="00EE124C"/>
    <w:rsid w:val="00EE185B"/>
    <w:rsid w:val="00EE5BD9"/>
    <w:rsid w:val="00EF3BFB"/>
    <w:rsid w:val="00EF583D"/>
    <w:rsid w:val="00F02762"/>
    <w:rsid w:val="00F15D58"/>
    <w:rsid w:val="00F2583A"/>
    <w:rsid w:val="00F30B86"/>
    <w:rsid w:val="00F32C0E"/>
    <w:rsid w:val="00F33F55"/>
    <w:rsid w:val="00F42E25"/>
    <w:rsid w:val="00F47665"/>
    <w:rsid w:val="00F5002A"/>
    <w:rsid w:val="00F54329"/>
    <w:rsid w:val="00F543DE"/>
    <w:rsid w:val="00F54AEC"/>
    <w:rsid w:val="00F55739"/>
    <w:rsid w:val="00F83CE5"/>
    <w:rsid w:val="00F85BA3"/>
    <w:rsid w:val="00F86976"/>
    <w:rsid w:val="00F953D0"/>
    <w:rsid w:val="00FA4669"/>
    <w:rsid w:val="00FB0DA1"/>
    <w:rsid w:val="00FB1D56"/>
    <w:rsid w:val="00FB3EA1"/>
    <w:rsid w:val="00FB427B"/>
    <w:rsid w:val="00FB4BCF"/>
    <w:rsid w:val="00FB6398"/>
    <w:rsid w:val="00FC1F68"/>
    <w:rsid w:val="00FC765E"/>
    <w:rsid w:val="00FD03CA"/>
    <w:rsid w:val="00FD4522"/>
    <w:rsid w:val="00FE1984"/>
    <w:rsid w:val="00FF215D"/>
    <w:rsid w:val="00FF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5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151B"/>
    <w:pPr>
      <w:ind w:left="720"/>
      <w:contextualSpacing/>
    </w:pPr>
  </w:style>
  <w:style w:type="table" w:styleId="a6">
    <w:name w:val="Table Grid"/>
    <w:basedOn w:val="a1"/>
    <w:uiPriority w:val="59"/>
    <w:rsid w:val="00010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3B1E50"/>
    <w:pPr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7">
    <w:name w:val="Hyperlink"/>
    <w:basedOn w:val="a0"/>
    <w:uiPriority w:val="99"/>
    <w:unhideWhenUsed/>
    <w:rsid w:val="003B1E50"/>
    <w:rPr>
      <w:color w:val="0000FF" w:themeColor="hyperlink"/>
      <w:u w:val="single"/>
    </w:rPr>
  </w:style>
  <w:style w:type="paragraph" w:customStyle="1" w:styleId="c1">
    <w:name w:val="c1"/>
    <w:basedOn w:val="a"/>
    <w:rsid w:val="00337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7F5C"/>
  </w:style>
  <w:style w:type="character" w:customStyle="1" w:styleId="a8">
    <w:name w:val="Оглавление_"/>
    <w:basedOn w:val="a0"/>
    <w:link w:val="a9"/>
    <w:rsid w:val="00495C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Оглавление"/>
    <w:basedOn w:val="a"/>
    <w:link w:val="a8"/>
    <w:rsid w:val="00495C58"/>
    <w:pPr>
      <w:shd w:val="clear" w:color="auto" w:fill="FFFFFF"/>
      <w:spacing w:after="0" w:line="302" w:lineRule="exact"/>
      <w:ind w:firstLine="340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Заголовок №4_"/>
    <w:basedOn w:val="a0"/>
    <w:link w:val="40"/>
    <w:rsid w:val="00495C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Заголовок №4"/>
    <w:basedOn w:val="a"/>
    <w:link w:val="4"/>
    <w:rsid w:val="00495C58"/>
    <w:pPr>
      <w:shd w:val="clear" w:color="auto" w:fill="FFFFFF"/>
      <w:spacing w:after="0" w:line="346" w:lineRule="exact"/>
      <w:jc w:val="center"/>
      <w:outlineLvl w:val="3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semiHidden/>
    <w:unhideWhenUsed/>
    <w:rsid w:val="00495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95C58"/>
  </w:style>
  <w:style w:type="paragraph" w:styleId="ac">
    <w:name w:val="footer"/>
    <w:basedOn w:val="a"/>
    <w:link w:val="ad"/>
    <w:uiPriority w:val="99"/>
    <w:unhideWhenUsed/>
    <w:rsid w:val="00495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5C58"/>
  </w:style>
  <w:style w:type="character" w:customStyle="1" w:styleId="apple-converted-space">
    <w:name w:val="apple-converted-space"/>
    <w:basedOn w:val="a0"/>
    <w:rsid w:val="00495C58"/>
  </w:style>
  <w:style w:type="character" w:customStyle="1" w:styleId="5">
    <w:name w:val="Основной текст (5)_"/>
    <w:basedOn w:val="a0"/>
    <w:link w:val="50"/>
    <w:rsid w:val="0046432C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6432C"/>
    <w:pPr>
      <w:shd w:val="clear" w:color="auto" w:fill="FFFFFF"/>
      <w:spacing w:after="0" w:line="0" w:lineRule="atLeast"/>
      <w:ind w:hanging="280"/>
    </w:pPr>
    <w:rPr>
      <w:rFonts w:ascii="Arial Narrow" w:eastAsia="Arial Narrow" w:hAnsi="Arial Narrow" w:cs="Arial Narrow"/>
      <w:sz w:val="19"/>
      <w:szCs w:val="19"/>
    </w:rPr>
  </w:style>
  <w:style w:type="character" w:customStyle="1" w:styleId="41">
    <w:name w:val="Основной текст (4)_"/>
    <w:basedOn w:val="a0"/>
    <w:link w:val="42"/>
    <w:rsid w:val="004E40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E40A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4E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5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151B"/>
    <w:pPr>
      <w:ind w:left="720"/>
      <w:contextualSpacing/>
    </w:pPr>
  </w:style>
  <w:style w:type="table" w:styleId="a6">
    <w:name w:val="Table Grid"/>
    <w:basedOn w:val="a1"/>
    <w:uiPriority w:val="59"/>
    <w:rsid w:val="00010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7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11</cp:revision>
  <dcterms:created xsi:type="dcterms:W3CDTF">2015-10-07T12:15:00Z</dcterms:created>
  <dcterms:modified xsi:type="dcterms:W3CDTF">2015-10-09T12:23:00Z</dcterms:modified>
</cp:coreProperties>
</file>