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F5" w:rsidRDefault="00357AF5" w:rsidP="00DB05A4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6268D" w:rsidRPr="00D91FBD" w:rsidRDefault="0016268D" w:rsidP="005757A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1FB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51F5D" w:rsidRPr="00D91FBD" w:rsidRDefault="00251F5D" w:rsidP="005757A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30ED0" w:rsidRPr="00A30ED0" w:rsidRDefault="009E666D" w:rsidP="00A30ED0">
      <w:pPr>
        <w:spacing w:after="0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 xml:space="preserve">Рабочая программа по предмету «Окружающий мир» </w:t>
      </w:r>
      <w:r w:rsidR="00F32F42" w:rsidRPr="00D91FBD">
        <w:rPr>
          <w:rFonts w:ascii="Times New Roman" w:hAnsi="Times New Roman"/>
          <w:sz w:val="28"/>
          <w:szCs w:val="28"/>
        </w:rPr>
        <w:t xml:space="preserve"> для 4 класса </w:t>
      </w:r>
      <w:r w:rsidRPr="00D91FBD">
        <w:rPr>
          <w:rFonts w:ascii="Times New Roman" w:hAnsi="Times New Roman"/>
          <w:sz w:val="28"/>
          <w:szCs w:val="28"/>
        </w:rPr>
        <w:t xml:space="preserve">разработана в соответствии </w:t>
      </w:r>
      <w:r w:rsidR="00A30ED0" w:rsidRPr="00A30ED0">
        <w:rPr>
          <w:rFonts w:ascii="Times New Roman" w:hAnsi="Times New Roman"/>
          <w:sz w:val="28"/>
          <w:szCs w:val="28"/>
        </w:rPr>
        <w:t xml:space="preserve">с Федеральным законом от 29.12.2012г. №273-ФЗ «Об образовании в Российской Федерации»;  </w:t>
      </w:r>
      <w:r w:rsidRPr="00D91FBD">
        <w:rPr>
          <w:rFonts w:ascii="Times New Roman" w:hAnsi="Times New Roman"/>
          <w:sz w:val="28"/>
          <w:szCs w:val="28"/>
        </w:rPr>
        <w:t>с основными положениями Федерального государственного образовательного стандарта начального общего образования (утвержден приказом МО от 6 октября 2009 г. № 373, зарегистрирован в Минюсте России 22 декабря 2009 г., регистрационный номер 17785) с изменениями (утверждены приказом Минобрнауки России от 26 ноября 2010 г. № 1241, зарегистрированы в Минюсте России 4 февр</w:t>
      </w:r>
      <w:r w:rsidRPr="00D91FBD">
        <w:rPr>
          <w:rFonts w:ascii="Times New Roman" w:hAnsi="Times New Roman"/>
          <w:sz w:val="28"/>
          <w:szCs w:val="28"/>
        </w:rPr>
        <w:t>а</w:t>
      </w:r>
      <w:r w:rsidRPr="00D91FBD">
        <w:rPr>
          <w:rFonts w:ascii="Times New Roman" w:hAnsi="Times New Roman"/>
          <w:sz w:val="28"/>
          <w:szCs w:val="28"/>
        </w:rPr>
        <w:t>ля 2011 г., регистрационный номер 19707), авторской программы «Окруж</w:t>
      </w:r>
      <w:r w:rsidRPr="00D91FBD">
        <w:rPr>
          <w:rFonts w:ascii="Times New Roman" w:hAnsi="Times New Roman"/>
          <w:sz w:val="28"/>
          <w:szCs w:val="28"/>
        </w:rPr>
        <w:t>а</w:t>
      </w:r>
      <w:r w:rsidRPr="00D91FBD">
        <w:rPr>
          <w:rFonts w:ascii="Times New Roman" w:hAnsi="Times New Roman"/>
          <w:sz w:val="28"/>
          <w:szCs w:val="28"/>
        </w:rPr>
        <w:t>ющий мир» для 4-го класса Н.Ф. Виноградовой (УМК  «Начальная  школа XXI века»; М.: Вентана-Граф, 2011,  руководитель – член-корреспондент РАО, доктор педагогических наук, профессор Н.Ф.  Виноградова); с пр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граммой интегрированного курса краеведения «Мы – дети природы» (Г</w:t>
      </w:r>
      <w:r w:rsidRPr="00D91FBD">
        <w:rPr>
          <w:rFonts w:ascii="Times New Roman" w:hAnsi="Times New Roman"/>
          <w:sz w:val="28"/>
          <w:szCs w:val="28"/>
        </w:rPr>
        <w:t>У</w:t>
      </w:r>
      <w:r w:rsidRPr="00D91FBD">
        <w:rPr>
          <w:rFonts w:ascii="Times New Roman" w:hAnsi="Times New Roman"/>
          <w:sz w:val="28"/>
          <w:szCs w:val="28"/>
        </w:rPr>
        <w:t>ИПП «Полиграфист», Ханты – Мансийск, 2008 г. под ред. Т. Г. Орловой); с Концепцией духовно-нравственного развития и воспитания личности гра</w:t>
      </w:r>
      <w:r w:rsidRPr="00D91FBD">
        <w:rPr>
          <w:rFonts w:ascii="Times New Roman" w:hAnsi="Times New Roman"/>
          <w:sz w:val="28"/>
          <w:szCs w:val="28"/>
        </w:rPr>
        <w:t>ж</w:t>
      </w:r>
      <w:r w:rsidRPr="00D91FBD">
        <w:rPr>
          <w:rFonts w:ascii="Times New Roman" w:hAnsi="Times New Roman"/>
          <w:sz w:val="28"/>
          <w:szCs w:val="28"/>
        </w:rPr>
        <w:t>данина России, планируемыми результатами начального общего образов</w:t>
      </w:r>
      <w:r w:rsidRPr="00D91FBD">
        <w:rPr>
          <w:rFonts w:ascii="Times New Roman" w:hAnsi="Times New Roman"/>
          <w:sz w:val="28"/>
          <w:szCs w:val="28"/>
        </w:rPr>
        <w:t>а</w:t>
      </w:r>
      <w:r w:rsidRPr="00D91FBD">
        <w:rPr>
          <w:rFonts w:ascii="Times New Roman" w:hAnsi="Times New Roman"/>
          <w:sz w:val="28"/>
          <w:szCs w:val="28"/>
        </w:rPr>
        <w:t>ния, требованиями основной образовательной программы МБОУ «СОКШ №4»</w:t>
      </w:r>
      <w:r w:rsidR="00A30ED0">
        <w:rPr>
          <w:rFonts w:ascii="Times New Roman" w:hAnsi="Times New Roman"/>
          <w:sz w:val="28"/>
          <w:szCs w:val="28"/>
        </w:rPr>
        <w:t xml:space="preserve">; </w:t>
      </w:r>
      <w:r w:rsidR="00A30ED0" w:rsidRPr="00A30ED0">
        <w:rPr>
          <w:rFonts w:ascii="Times New Roman" w:hAnsi="Times New Roman"/>
          <w:sz w:val="28"/>
          <w:szCs w:val="28"/>
        </w:rPr>
        <w:t>положением о порядке разработки и утверждения рабочих программ учебных предметов, курсов в МБОУ «СОКШ №4» (утвержденном приказом от 30.05.2013г. №242); ориентирована на работу по учебно-методическому комплекту «Начальная школа 21 века»:</w:t>
      </w:r>
    </w:p>
    <w:p w:rsidR="0016268D" w:rsidRPr="00D91FBD" w:rsidRDefault="00FD00F3" w:rsidP="005757A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Виноградова Н</w:t>
      </w:r>
      <w:r w:rsidR="00D82D3C" w:rsidRPr="00D91FBD">
        <w:rPr>
          <w:rFonts w:ascii="Times New Roman" w:hAnsi="Times New Roman"/>
          <w:sz w:val="28"/>
          <w:szCs w:val="28"/>
        </w:rPr>
        <w:t>.Ф.Окружающий мир: учебник для 4</w:t>
      </w:r>
      <w:r w:rsidR="008B64CF" w:rsidRPr="00D91FBD">
        <w:rPr>
          <w:rFonts w:ascii="Times New Roman" w:hAnsi="Times New Roman"/>
          <w:sz w:val="28"/>
          <w:szCs w:val="28"/>
        </w:rPr>
        <w:t xml:space="preserve"> класса;</w:t>
      </w:r>
      <w:r w:rsidR="0016268D" w:rsidRPr="00D91FBD">
        <w:rPr>
          <w:rFonts w:ascii="Times New Roman" w:hAnsi="Times New Roman"/>
          <w:sz w:val="28"/>
          <w:szCs w:val="28"/>
        </w:rPr>
        <w:t xml:space="preserve"> М.:</w:t>
      </w:r>
      <w:r w:rsidR="00CA1564" w:rsidRPr="00D91FBD">
        <w:rPr>
          <w:rFonts w:ascii="Times New Roman" w:hAnsi="Times New Roman"/>
          <w:sz w:val="28"/>
          <w:szCs w:val="28"/>
        </w:rPr>
        <w:t>Вентана- Граф, 2012</w:t>
      </w:r>
      <w:r w:rsidR="0016268D" w:rsidRPr="00D91FBD">
        <w:rPr>
          <w:rFonts w:ascii="Times New Roman" w:hAnsi="Times New Roman"/>
          <w:sz w:val="28"/>
          <w:szCs w:val="28"/>
        </w:rPr>
        <w:t xml:space="preserve">. </w:t>
      </w:r>
      <w:r w:rsidR="005757A6" w:rsidRPr="00D91FBD">
        <w:rPr>
          <w:rFonts w:ascii="Times New Roman" w:hAnsi="Times New Roman"/>
          <w:sz w:val="28"/>
          <w:szCs w:val="28"/>
        </w:rPr>
        <w:t>[1.1.3.1.1.4]</w:t>
      </w:r>
    </w:p>
    <w:p w:rsidR="008B64CF" w:rsidRPr="00D91FBD" w:rsidRDefault="008B64CF" w:rsidP="005757A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Виноградова Н.Ф</w:t>
      </w:r>
      <w:r w:rsidR="0016268D" w:rsidRPr="00D91FBD">
        <w:rPr>
          <w:rFonts w:ascii="Times New Roman" w:hAnsi="Times New Roman"/>
          <w:sz w:val="28"/>
          <w:szCs w:val="28"/>
        </w:rPr>
        <w:t xml:space="preserve">. </w:t>
      </w:r>
      <w:r w:rsidR="00015540" w:rsidRPr="00D91FBD">
        <w:rPr>
          <w:rFonts w:ascii="Times New Roman" w:hAnsi="Times New Roman"/>
          <w:sz w:val="28"/>
          <w:szCs w:val="28"/>
        </w:rPr>
        <w:t xml:space="preserve">Методика обучения. </w:t>
      </w:r>
      <w:r w:rsidR="0016268D" w:rsidRPr="00D91FBD">
        <w:rPr>
          <w:rFonts w:ascii="Times New Roman" w:hAnsi="Times New Roman"/>
          <w:sz w:val="28"/>
          <w:szCs w:val="28"/>
        </w:rPr>
        <w:t>Методические рекомендации к учебнику «</w:t>
      </w:r>
      <w:r w:rsidRPr="00D91FBD">
        <w:rPr>
          <w:rFonts w:ascii="Times New Roman" w:hAnsi="Times New Roman"/>
          <w:sz w:val="28"/>
          <w:szCs w:val="28"/>
        </w:rPr>
        <w:t>Окружающий мир</w:t>
      </w:r>
      <w:r w:rsidR="0016268D" w:rsidRPr="00D91FBD">
        <w:rPr>
          <w:rFonts w:ascii="Times New Roman" w:hAnsi="Times New Roman"/>
          <w:sz w:val="28"/>
          <w:szCs w:val="28"/>
        </w:rPr>
        <w:t xml:space="preserve">. </w:t>
      </w:r>
      <w:r w:rsidR="00D82D3C" w:rsidRPr="00D91FBD">
        <w:rPr>
          <w:rFonts w:ascii="Times New Roman" w:hAnsi="Times New Roman"/>
          <w:sz w:val="28"/>
          <w:szCs w:val="28"/>
        </w:rPr>
        <w:t>4</w:t>
      </w:r>
      <w:r w:rsidR="0016268D" w:rsidRPr="00D91FBD">
        <w:rPr>
          <w:rFonts w:ascii="Times New Roman" w:hAnsi="Times New Roman"/>
          <w:sz w:val="28"/>
          <w:szCs w:val="28"/>
        </w:rPr>
        <w:t xml:space="preserve">класс». – М.: </w:t>
      </w:r>
      <w:r w:rsidR="00A77052" w:rsidRPr="00D91FBD">
        <w:rPr>
          <w:rFonts w:ascii="Times New Roman" w:hAnsi="Times New Roman"/>
          <w:sz w:val="28"/>
          <w:szCs w:val="28"/>
        </w:rPr>
        <w:t>Вентана- Граф, 2012</w:t>
      </w:r>
      <w:r w:rsidR="001A2E8C" w:rsidRPr="00D91FBD">
        <w:rPr>
          <w:rFonts w:ascii="Times New Roman" w:hAnsi="Times New Roman"/>
          <w:sz w:val="28"/>
          <w:szCs w:val="28"/>
        </w:rPr>
        <w:t>.</w:t>
      </w:r>
    </w:p>
    <w:p w:rsidR="001A2E8C" w:rsidRPr="00D91FBD" w:rsidRDefault="001A2E8C" w:rsidP="005757A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Виноградова Н. Ф. Рабочие тетради «Окружаю</w:t>
      </w:r>
      <w:r w:rsidR="00CA1564" w:rsidRPr="00D91FBD">
        <w:rPr>
          <w:rFonts w:ascii="Times New Roman" w:hAnsi="Times New Roman"/>
          <w:sz w:val="28"/>
          <w:szCs w:val="28"/>
        </w:rPr>
        <w:t>щий мир»  М.: Вентана-Граф, 2012</w:t>
      </w:r>
      <w:r w:rsidRPr="00D91FBD">
        <w:rPr>
          <w:rFonts w:ascii="Times New Roman" w:hAnsi="Times New Roman"/>
          <w:sz w:val="28"/>
          <w:szCs w:val="28"/>
        </w:rPr>
        <w:t>.</w:t>
      </w:r>
    </w:p>
    <w:p w:rsidR="000E6568" w:rsidRPr="00D91FBD" w:rsidRDefault="001A2E8C" w:rsidP="005757A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Сборник программ к комплекту учебников "Начальная школа XXI в</w:t>
      </w:r>
      <w:r w:rsidRPr="00D91FBD">
        <w:rPr>
          <w:rFonts w:ascii="Times New Roman" w:hAnsi="Times New Roman"/>
          <w:sz w:val="28"/>
          <w:szCs w:val="28"/>
        </w:rPr>
        <w:t>е</w:t>
      </w:r>
      <w:r w:rsidRPr="00D91FBD">
        <w:rPr>
          <w:rFonts w:ascii="Times New Roman" w:hAnsi="Times New Roman"/>
          <w:sz w:val="28"/>
          <w:szCs w:val="28"/>
        </w:rPr>
        <w:t>ка" (руководитель проекта – член-корреспондент РАО проф. Н. Ф. В</w:t>
      </w:r>
      <w:r w:rsidRPr="00D91FBD">
        <w:rPr>
          <w:rFonts w:ascii="Times New Roman" w:hAnsi="Times New Roman"/>
          <w:sz w:val="28"/>
          <w:szCs w:val="28"/>
        </w:rPr>
        <w:t>и</w:t>
      </w:r>
      <w:r w:rsidRPr="00D91FBD">
        <w:rPr>
          <w:rFonts w:ascii="Times New Roman" w:hAnsi="Times New Roman"/>
          <w:sz w:val="28"/>
          <w:szCs w:val="28"/>
        </w:rPr>
        <w:t>ноградова). – 2-е изд., дораб.</w:t>
      </w:r>
      <w:r w:rsidR="00A77052" w:rsidRPr="00D91FBD">
        <w:rPr>
          <w:rFonts w:ascii="Times New Roman" w:hAnsi="Times New Roman"/>
          <w:sz w:val="28"/>
          <w:szCs w:val="28"/>
        </w:rPr>
        <w:t xml:space="preserve"> и доп. – М.: Вентана-Граф, 2012</w:t>
      </w:r>
      <w:r w:rsidRPr="00D91FBD">
        <w:rPr>
          <w:rFonts w:ascii="Times New Roman" w:hAnsi="Times New Roman"/>
          <w:sz w:val="28"/>
          <w:szCs w:val="28"/>
        </w:rPr>
        <w:t>.</w:t>
      </w:r>
    </w:p>
    <w:p w:rsidR="009E666D" w:rsidRPr="00D91FBD" w:rsidRDefault="009E666D" w:rsidP="005757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Программа  разработана в целях конкретизации содержания образов</w:t>
      </w:r>
      <w:r w:rsidRPr="00D91FBD">
        <w:rPr>
          <w:rFonts w:ascii="Times New Roman" w:hAnsi="Times New Roman"/>
          <w:sz w:val="28"/>
          <w:szCs w:val="28"/>
        </w:rPr>
        <w:t>а</w:t>
      </w:r>
      <w:r w:rsidRPr="00D91FBD">
        <w:rPr>
          <w:rFonts w:ascii="Times New Roman" w:hAnsi="Times New Roman"/>
          <w:sz w:val="28"/>
          <w:szCs w:val="28"/>
        </w:rPr>
        <w:t>тельного стандарта по данной образовательной области с учетом межпре</w:t>
      </w:r>
      <w:r w:rsidRPr="00D91FBD">
        <w:rPr>
          <w:rFonts w:ascii="Times New Roman" w:hAnsi="Times New Roman"/>
          <w:sz w:val="28"/>
          <w:szCs w:val="28"/>
        </w:rPr>
        <w:t>д</w:t>
      </w:r>
      <w:r w:rsidRPr="00D91FBD">
        <w:rPr>
          <w:rFonts w:ascii="Times New Roman" w:hAnsi="Times New Roman"/>
          <w:sz w:val="28"/>
          <w:szCs w:val="28"/>
        </w:rPr>
        <w:t>метных и внутрипредметных связей, логики учебного процесса и индивид</w:t>
      </w:r>
      <w:r w:rsidRPr="00D91FBD">
        <w:rPr>
          <w:rFonts w:ascii="Times New Roman" w:hAnsi="Times New Roman"/>
          <w:sz w:val="28"/>
          <w:szCs w:val="28"/>
        </w:rPr>
        <w:t>у</w:t>
      </w:r>
      <w:r w:rsidRPr="00D91FBD">
        <w:rPr>
          <w:rFonts w:ascii="Times New Roman" w:hAnsi="Times New Roman"/>
          <w:sz w:val="28"/>
          <w:szCs w:val="28"/>
        </w:rPr>
        <w:t>ально-возрастных особенностей учащихся моего класса. Программа рассч</w:t>
      </w:r>
      <w:r w:rsidRPr="00D91FBD">
        <w:rPr>
          <w:rFonts w:ascii="Times New Roman" w:hAnsi="Times New Roman"/>
          <w:sz w:val="28"/>
          <w:szCs w:val="28"/>
        </w:rPr>
        <w:t>и</w:t>
      </w:r>
      <w:r w:rsidRPr="00D91FBD">
        <w:rPr>
          <w:rFonts w:ascii="Times New Roman" w:hAnsi="Times New Roman"/>
          <w:sz w:val="28"/>
          <w:szCs w:val="28"/>
        </w:rPr>
        <w:t xml:space="preserve">тана на овладение всеми учащимися </w:t>
      </w:r>
      <w:r w:rsidR="00F5768F">
        <w:rPr>
          <w:rFonts w:ascii="Times New Roman" w:hAnsi="Times New Roman"/>
          <w:sz w:val="28"/>
          <w:szCs w:val="28"/>
        </w:rPr>
        <w:t>результатами</w:t>
      </w:r>
      <w:r w:rsidRPr="00D91FBD">
        <w:rPr>
          <w:rFonts w:ascii="Times New Roman" w:hAnsi="Times New Roman"/>
          <w:sz w:val="28"/>
          <w:szCs w:val="28"/>
        </w:rPr>
        <w:t>, заложенны</w:t>
      </w:r>
      <w:r w:rsidR="00F5768F">
        <w:rPr>
          <w:rFonts w:ascii="Times New Roman" w:hAnsi="Times New Roman"/>
          <w:sz w:val="28"/>
          <w:szCs w:val="28"/>
        </w:rPr>
        <w:t>ми</w:t>
      </w:r>
      <w:r w:rsidRPr="00D91FBD">
        <w:rPr>
          <w:rFonts w:ascii="Times New Roman" w:hAnsi="Times New Roman"/>
          <w:sz w:val="28"/>
          <w:szCs w:val="28"/>
        </w:rPr>
        <w:t xml:space="preserve"> в требов</w:t>
      </w:r>
      <w:r w:rsidRPr="00D91FBD">
        <w:rPr>
          <w:rFonts w:ascii="Times New Roman" w:hAnsi="Times New Roman"/>
          <w:sz w:val="28"/>
          <w:szCs w:val="28"/>
        </w:rPr>
        <w:t>а</w:t>
      </w:r>
      <w:r w:rsidRPr="00D91FBD">
        <w:rPr>
          <w:rFonts w:ascii="Times New Roman" w:hAnsi="Times New Roman"/>
          <w:sz w:val="28"/>
          <w:szCs w:val="28"/>
        </w:rPr>
        <w:t xml:space="preserve">ниях </w:t>
      </w:r>
      <w:r w:rsidR="00F5768F">
        <w:rPr>
          <w:rFonts w:ascii="Times New Roman" w:hAnsi="Times New Roman"/>
          <w:sz w:val="28"/>
          <w:szCs w:val="28"/>
        </w:rPr>
        <w:t xml:space="preserve">федерального </w:t>
      </w:r>
      <w:r w:rsidRPr="00D91FBD">
        <w:rPr>
          <w:rFonts w:ascii="Times New Roman" w:hAnsi="Times New Roman"/>
          <w:sz w:val="28"/>
          <w:szCs w:val="28"/>
        </w:rPr>
        <w:t xml:space="preserve">государственного образовательного стандарта. В то же время, для высокомотивированных учащихся моего класса предусмотрены </w:t>
      </w:r>
      <w:r w:rsidRPr="00D91FBD">
        <w:rPr>
          <w:rFonts w:ascii="Times New Roman" w:hAnsi="Times New Roman"/>
          <w:sz w:val="28"/>
          <w:szCs w:val="28"/>
        </w:rPr>
        <w:lastRenderedPageBreak/>
        <w:t>дифференцированные задания повышенного уровня сложности (по принципу минимакса). Кроме того, для учащихся, испытывающих трудности в осво</w:t>
      </w:r>
      <w:r w:rsidRPr="00D91FBD">
        <w:rPr>
          <w:rFonts w:ascii="Times New Roman" w:hAnsi="Times New Roman"/>
          <w:sz w:val="28"/>
          <w:szCs w:val="28"/>
        </w:rPr>
        <w:t>е</w:t>
      </w:r>
      <w:r w:rsidRPr="00D91FBD">
        <w:rPr>
          <w:rFonts w:ascii="Times New Roman" w:hAnsi="Times New Roman"/>
          <w:sz w:val="28"/>
          <w:szCs w:val="28"/>
        </w:rPr>
        <w:t>нии программного содержания, предусмотрена система заданий, диффере</w:t>
      </w:r>
      <w:r w:rsidRPr="00D91FBD">
        <w:rPr>
          <w:rFonts w:ascii="Times New Roman" w:hAnsi="Times New Roman"/>
          <w:sz w:val="28"/>
          <w:szCs w:val="28"/>
        </w:rPr>
        <w:t>н</w:t>
      </w:r>
      <w:r w:rsidRPr="00D91FBD">
        <w:rPr>
          <w:rFonts w:ascii="Times New Roman" w:hAnsi="Times New Roman"/>
          <w:sz w:val="28"/>
          <w:szCs w:val="28"/>
        </w:rPr>
        <w:t>цированных по степени помощи и уровню самостоятельности. Подобное п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строение уроков способствует реализации принципа дифференциации обуч</w:t>
      </w:r>
      <w:r w:rsidRPr="00D91FBD">
        <w:rPr>
          <w:rFonts w:ascii="Times New Roman" w:hAnsi="Times New Roman"/>
          <w:sz w:val="28"/>
          <w:szCs w:val="28"/>
        </w:rPr>
        <w:t>е</w:t>
      </w:r>
      <w:r w:rsidRPr="00D91FBD">
        <w:rPr>
          <w:rFonts w:ascii="Times New Roman" w:hAnsi="Times New Roman"/>
          <w:sz w:val="28"/>
          <w:szCs w:val="28"/>
        </w:rPr>
        <w:t>ния заложенного в данной программе.</w:t>
      </w:r>
    </w:p>
    <w:p w:rsidR="009E666D" w:rsidRPr="00D91FBD" w:rsidRDefault="009E666D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Программа создана на основе концепции «Начальная школа ХХ</w:t>
      </w:r>
      <w:r w:rsidRPr="00D91FBD">
        <w:rPr>
          <w:rFonts w:ascii="Times New Roman" w:hAnsi="Times New Roman"/>
          <w:sz w:val="28"/>
          <w:szCs w:val="28"/>
          <w:lang w:val="en-US"/>
        </w:rPr>
        <w:t>I</w:t>
      </w:r>
      <w:r w:rsidRPr="00D91FBD">
        <w:rPr>
          <w:rFonts w:ascii="Times New Roman" w:hAnsi="Times New Roman"/>
          <w:sz w:val="28"/>
          <w:szCs w:val="28"/>
        </w:rPr>
        <w:t xml:space="preserve"> века» и о</w:t>
      </w:r>
      <w:r w:rsidRPr="00D91FBD">
        <w:rPr>
          <w:rFonts w:ascii="Times New Roman" w:hAnsi="Times New Roman"/>
          <w:sz w:val="28"/>
          <w:szCs w:val="28"/>
        </w:rPr>
        <w:t>т</w:t>
      </w:r>
      <w:r w:rsidRPr="00D91FBD">
        <w:rPr>
          <w:rFonts w:ascii="Times New Roman" w:hAnsi="Times New Roman"/>
          <w:sz w:val="28"/>
          <w:szCs w:val="28"/>
        </w:rPr>
        <w:t>ражает планируемые результаты обучения по предметной области «Естеств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знание и обществознание (Окружающий мир)».</w:t>
      </w:r>
    </w:p>
    <w:p w:rsidR="009E666D" w:rsidRPr="00D91FBD" w:rsidRDefault="009E666D" w:rsidP="005757A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Образование в начальной школе является базой, фундаментом всего посл</w:t>
      </w:r>
      <w:r w:rsidRPr="00D91FBD">
        <w:rPr>
          <w:rFonts w:ascii="Times New Roman" w:hAnsi="Times New Roman"/>
          <w:iCs/>
          <w:sz w:val="28"/>
          <w:szCs w:val="28"/>
        </w:rPr>
        <w:t>е</w:t>
      </w:r>
      <w:r w:rsidRPr="00D91FBD">
        <w:rPr>
          <w:rFonts w:ascii="Times New Roman" w:hAnsi="Times New Roman"/>
          <w:iCs/>
          <w:sz w:val="28"/>
          <w:szCs w:val="28"/>
        </w:rPr>
        <w:t>дующего обучения. В начальной школе формируются универсальные уче</w:t>
      </w:r>
      <w:r w:rsidRPr="00D91FBD">
        <w:rPr>
          <w:rFonts w:ascii="Times New Roman" w:hAnsi="Times New Roman"/>
          <w:iCs/>
          <w:sz w:val="28"/>
          <w:szCs w:val="28"/>
        </w:rPr>
        <w:t>б</w:t>
      </w:r>
      <w:r w:rsidRPr="00D91FBD">
        <w:rPr>
          <w:rFonts w:ascii="Times New Roman" w:hAnsi="Times New Roman"/>
          <w:iCs/>
          <w:sz w:val="28"/>
          <w:szCs w:val="28"/>
        </w:rPr>
        <w:t>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</w:t>
      </w:r>
      <w:r w:rsidRPr="00D91FBD">
        <w:rPr>
          <w:rFonts w:ascii="Times New Roman" w:hAnsi="Times New Roman"/>
          <w:iCs/>
          <w:sz w:val="28"/>
          <w:szCs w:val="28"/>
        </w:rPr>
        <w:t>о</w:t>
      </w:r>
      <w:r w:rsidRPr="00D91FBD">
        <w:rPr>
          <w:rFonts w:ascii="Times New Roman" w:hAnsi="Times New Roman"/>
          <w:iCs/>
          <w:sz w:val="28"/>
          <w:szCs w:val="28"/>
        </w:rPr>
        <w:t xml:space="preserve">вать и оценивать учебные действия и их результат. </w:t>
      </w:r>
    </w:p>
    <w:p w:rsidR="009E666D" w:rsidRPr="00D91FBD" w:rsidRDefault="009E666D" w:rsidP="005757A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Начальный уровень школьного обучения обеспечивает  познавательную м</w:t>
      </w:r>
      <w:r w:rsidRPr="00D91FBD">
        <w:rPr>
          <w:rFonts w:ascii="Times New Roman" w:hAnsi="Times New Roman"/>
          <w:iCs/>
          <w:sz w:val="28"/>
          <w:szCs w:val="28"/>
        </w:rPr>
        <w:t>о</w:t>
      </w:r>
      <w:r w:rsidRPr="00D91FBD">
        <w:rPr>
          <w:rFonts w:ascii="Times New Roman" w:hAnsi="Times New Roman"/>
          <w:iCs/>
          <w:sz w:val="28"/>
          <w:szCs w:val="28"/>
        </w:rPr>
        <w:t>тивацию и интересы учащихся, их готовность и способность к сотруднич</w:t>
      </w:r>
      <w:r w:rsidRPr="00D91FBD">
        <w:rPr>
          <w:rFonts w:ascii="Times New Roman" w:hAnsi="Times New Roman"/>
          <w:iCs/>
          <w:sz w:val="28"/>
          <w:szCs w:val="28"/>
        </w:rPr>
        <w:t>е</w:t>
      </w:r>
      <w:r w:rsidRPr="00D91FBD">
        <w:rPr>
          <w:rFonts w:ascii="Times New Roman" w:hAnsi="Times New Roman"/>
          <w:iCs/>
          <w:sz w:val="28"/>
          <w:szCs w:val="28"/>
        </w:rPr>
        <w:t>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DF042C" w:rsidRPr="00D91FBD" w:rsidRDefault="00DF042C" w:rsidP="005757A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 xml:space="preserve">В системе предметов общеобразовательной школы курс «Окружающий мир» реализует </w:t>
      </w:r>
      <w:r w:rsidRPr="00D91FBD">
        <w:rPr>
          <w:rFonts w:ascii="Times New Roman" w:hAnsi="Times New Roman"/>
          <w:b/>
          <w:iCs/>
          <w:sz w:val="28"/>
          <w:szCs w:val="28"/>
        </w:rPr>
        <w:t>познавательную и социокультурную цели:</w:t>
      </w:r>
    </w:p>
    <w:p w:rsidR="00DF042C" w:rsidRPr="00D91FBD" w:rsidRDefault="00DF042C" w:rsidP="004168B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познавательная цель предполагает ознакомление учащихся с о</w:t>
      </w:r>
      <w:r w:rsidRPr="00D91FBD">
        <w:rPr>
          <w:rFonts w:ascii="Times New Roman" w:hAnsi="Times New Roman"/>
          <w:iCs/>
          <w:sz w:val="28"/>
          <w:szCs w:val="28"/>
        </w:rPr>
        <w:t>с</w:t>
      </w:r>
      <w:r w:rsidRPr="00D91FBD">
        <w:rPr>
          <w:rFonts w:ascii="Times New Roman" w:hAnsi="Times New Roman"/>
          <w:iCs/>
          <w:sz w:val="28"/>
          <w:szCs w:val="28"/>
        </w:rPr>
        <w:t>новными представлениями о природе и обществе и формиров</w:t>
      </w:r>
      <w:r w:rsidRPr="00D91FBD">
        <w:rPr>
          <w:rFonts w:ascii="Times New Roman" w:hAnsi="Times New Roman"/>
          <w:iCs/>
          <w:sz w:val="28"/>
          <w:szCs w:val="28"/>
        </w:rPr>
        <w:t>а</w:t>
      </w:r>
      <w:r w:rsidRPr="00D91FBD">
        <w:rPr>
          <w:rFonts w:ascii="Times New Roman" w:hAnsi="Times New Roman"/>
          <w:iCs/>
          <w:sz w:val="28"/>
          <w:szCs w:val="28"/>
        </w:rPr>
        <w:t>ние на этой основе естественнонаучных, обществоведческих, и</w:t>
      </w:r>
      <w:r w:rsidRPr="00D91FBD">
        <w:rPr>
          <w:rFonts w:ascii="Times New Roman" w:hAnsi="Times New Roman"/>
          <w:iCs/>
          <w:sz w:val="28"/>
          <w:szCs w:val="28"/>
        </w:rPr>
        <w:t>с</w:t>
      </w:r>
      <w:r w:rsidRPr="00D91FBD">
        <w:rPr>
          <w:rFonts w:ascii="Times New Roman" w:hAnsi="Times New Roman"/>
          <w:iCs/>
          <w:sz w:val="28"/>
          <w:szCs w:val="28"/>
        </w:rPr>
        <w:t>торических  понятий, целостное восприятие окружающего  мира;</w:t>
      </w:r>
    </w:p>
    <w:p w:rsidR="00DF042C" w:rsidRPr="00D91FBD" w:rsidRDefault="00DF042C" w:rsidP="004168B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социокультурная цель — изучение окружающего мира — фо</w:t>
      </w:r>
      <w:r w:rsidRPr="00D91FBD">
        <w:rPr>
          <w:rFonts w:ascii="Times New Roman" w:hAnsi="Times New Roman"/>
          <w:iCs/>
          <w:sz w:val="28"/>
          <w:szCs w:val="28"/>
        </w:rPr>
        <w:t>р</w:t>
      </w:r>
      <w:r w:rsidRPr="00D91FBD">
        <w:rPr>
          <w:rFonts w:ascii="Times New Roman" w:hAnsi="Times New Roman"/>
          <w:iCs/>
          <w:sz w:val="28"/>
          <w:szCs w:val="28"/>
        </w:rPr>
        <w:t>мирование социального опыта школьника, осознание элемента</w:t>
      </w:r>
      <w:r w:rsidRPr="00D91FBD">
        <w:rPr>
          <w:rFonts w:ascii="Times New Roman" w:hAnsi="Times New Roman"/>
          <w:iCs/>
          <w:sz w:val="28"/>
          <w:szCs w:val="28"/>
        </w:rPr>
        <w:t>р</w:t>
      </w:r>
      <w:r w:rsidRPr="00D91FBD">
        <w:rPr>
          <w:rFonts w:ascii="Times New Roman" w:hAnsi="Times New Roman"/>
          <w:iCs/>
          <w:sz w:val="28"/>
          <w:szCs w:val="28"/>
        </w:rPr>
        <w:t>ного взаимодействия  в системе «человек – природа – общество»; воспитание  правильного отношения к среде обитания и правил поведения в ней; понимание  своей индивидуальности, способн</w:t>
      </w:r>
      <w:r w:rsidRPr="00D91FBD">
        <w:rPr>
          <w:rFonts w:ascii="Times New Roman" w:hAnsi="Times New Roman"/>
          <w:iCs/>
          <w:sz w:val="28"/>
          <w:szCs w:val="28"/>
        </w:rPr>
        <w:t>о</w:t>
      </w:r>
      <w:r w:rsidRPr="00D91FBD">
        <w:rPr>
          <w:rFonts w:ascii="Times New Roman" w:hAnsi="Times New Roman"/>
          <w:iCs/>
          <w:sz w:val="28"/>
          <w:szCs w:val="28"/>
        </w:rPr>
        <w:t>стей и возможностей</w:t>
      </w:r>
    </w:p>
    <w:p w:rsidR="00DF042C" w:rsidRPr="00D91FBD" w:rsidRDefault="00DF042C" w:rsidP="005757A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D91FBD">
        <w:rPr>
          <w:rFonts w:ascii="Times New Roman" w:hAnsi="Times New Roman"/>
          <w:b/>
          <w:iCs/>
          <w:sz w:val="28"/>
          <w:szCs w:val="28"/>
        </w:rPr>
        <w:t>Задачи начального  общего  образования МБОУ «СОКШ №4» (с учетом специфики предмета «Окружающий мир»:</w:t>
      </w:r>
    </w:p>
    <w:p w:rsidR="00DF042C" w:rsidRPr="00D91FBD" w:rsidRDefault="00DF042C" w:rsidP="004168B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Сформировать у младших школьников основы теоретического и практического мышления; дать им опыт осуществления различных видов деятельности; развивать основы учебной деятельности, разв</w:t>
      </w:r>
      <w:r w:rsidRPr="00D91FBD">
        <w:rPr>
          <w:rFonts w:ascii="Times New Roman" w:hAnsi="Times New Roman"/>
          <w:iCs/>
          <w:sz w:val="28"/>
          <w:szCs w:val="28"/>
        </w:rPr>
        <w:t>и</w:t>
      </w:r>
      <w:r w:rsidRPr="00D91FBD">
        <w:rPr>
          <w:rFonts w:ascii="Times New Roman" w:hAnsi="Times New Roman"/>
          <w:iCs/>
          <w:sz w:val="28"/>
          <w:szCs w:val="28"/>
        </w:rPr>
        <w:t>вать элементарные навыки самообразования, самоконтроля и сам</w:t>
      </w:r>
      <w:r w:rsidRPr="00D91FBD">
        <w:rPr>
          <w:rFonts w:ascii="Times New Roman" w:hAnsi="Times New Roman"/>
          <w:iCs/>
          <w:sz w:val="28"/>
          <w:szCs w:val="28"/>
        </w:rPr>
        <w:t>о</w:t>
      </w:r>
      <w:r w:rsidRPr="00D91FBD">
        <w:rPr>
          <w:rFonts w:ascii="Times New Roman" w:hAnsi="Times New Roman"/>
          <w:iCs/>
          <w:sz w:val="28"/>
          <w:szCs w:val="28"/>
        </w:rPr>
        <w:t>оценки (на основе освоения первоначальных знаний о правилах вз</w:t>
      </w:r>
      <w:r w:rsidRPr="00D91FBD">
        <w:rPr>
          <w:rFonts w:ascii="Times New Roman" w:hAnsi="Times New Roman"/>
          <w:iCs/>
          <w:sz w:val="28"/>
          <w:szCs w:val="28"/>
        </w:rPr>
        <w:t>а</w:t>
      </w:r>
      <w:r w:rsidRPr="00D91FBD">
        <w:rPr>
          <w:rFonts w:ascii="Times New Roman" w:hAnsi="Times New Roman"/>
          <w:iCs/>
          <w:sz w:val="28"/>
          <w:szCs w:val="28"/>
        </w:rPr>
        <w:t>имодействия во всех сферах окружающего мира);</w:t>
      </w:r>
    </w:p>
    <w:p w:rsidR="00DF042C" w:rsidRPr="00D91FBD" w:rsidRDefault="00DF042C" w:rsidP="004168B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Обеспечить формирование универсальных учебных действий как в учебной, так и в личностной, коммуникативной, познавательной, р</w:t>
      </w:r>
      <w:r w:rsidRPr="00D91FBD">
        <w:rPr>
          <w:rFonts w:ascii="Times New Roman" w:hAnsi="Times New Roman"/>
          <w:iCs/>
          <w:sz w:val="28"/>
          <w:szCs w:val="28"/>
        </w:rPr>
        <w:t>е</w:t>
      </w:r>
      <w:r w:rsidRPr="00D91FBD">
        <w:rPr>
          <w:rFonts w:ascii="Times New Roman" w:hAnsi="Times New Roman"/>
          <w:iCs/>
          <w:sz w:val="28"/>
          <w:szCs w:val="28"/>
        </w:rPr>
        <w:lastRenderedPageBreak/>
        <w:t>гулятивной сферах, обеспечивающих способность к организации самостоятельной деятельности учащихся;</w:t>
      </w:r>
    </w:p>
    <w:p w:rsidR="00DF042C" w:rsidRPr="00D91FBD" w:rsidRDefault="00DF042C" w:rsidP="004168B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Создать педагогические условия, обеспечивающие не только успешное образование на данной ступени, но и широкий перенос средств, освоенных в начальной школе, на следующие ступени о</w:t>
      </w:r>
      <w:r w:rsidRPr="00D91FBD">
        <w:rPr>
          <w:rFonts w:ascii="Times New Roman" w:hAnsi="Times New Roman"/>
          <w:iCs/>
          <w:sz w:val="28"/>
          <w:szCs w:val="28"/>
        </w:rPr>
        <w:t>б</w:t>
      </w:r>
      <w:r w:rsidRPr="00D91FBD">
        <w:rPr>
          <w:rFonts w:ascii="Times New Roman" w:hAnsi="Times New Roman"/>
          <w:iCs/>
          <w:sz w:val="28"/>
          <w:szCs w:val="28"/>
        </w:rPr>
        <w:t>разования и во внешкольную практику;</w:t>
      </w:r>
    </w:p>
    <w:p w:rsidR="00DF042C" w:rsidRPr="00D91FBD" w:rsidRDefault="00DF042C" w:rsidP="004168B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Сохранить и укрепить физическое и психическое здоровье учащи</w:t>
      </w:r>
      <w:r w:rsidRPr="00D91FBD">
        <w:rPr>
          <w:rFonts w:ascii="Times New Roman" w:hAnsi="Times New Roman"/>
          <w:iCs/>
          <w:sz w:val="28"/>
          <w:szCs w:val="28"/>
        </w:rPr>
        <w:t>х</w:t>
      </w:r>
      <w:r w:rsidRPr="00D91FBD">
        <w:rPr>
          <w:rFonts w:ascii="Times New Roman" w:hAnsi="Times New Roman"/>
          <w:iCs/>
          <w:sz w:val="28"/>
          <w:szCs w:val="28"/>
        </w:rPr>
        <w:t>ся, обеспечить их безопасность и  эмоциональное  благополучие;</w:t>
      </w:r>
    </w:p>
    <w:p w:rsidR="00DF042C" w:rsidRPr="00D91FBD" w:rsidRDefault="00DF042C" w:rsidP="004168B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Развивать интеллектуальные и творческие способности школьников с учетом их индивидуальных особенностей; способствовать сохр</w:t>
      </w:r>
      <w:r w:rsidRPr="00D91FBD">
        <w:rPr>
          <w:rFonts w:ascii="Times New Roman" w:hAnsi="Times New Roman"/>
          <w:iCs/>
          <w:sz w:val="28"/>
          <w:szCs w:val="28"/>
        </w:rPr>
        <w:t>а</w:t>
      </w:r>
      <w:r w:rsidRPr="00D91FBD">
        <w:rPr>
          <w:rFonts w:ascii="Times New Roman" w:hAnsi="Times New Roman"/>
          <w:iCs/>
          <w:sz w:val="28"/>
          <w:szCs w:val="28"/>
        </w:rPr>
        <w:t>нению и развитию   индивидуальности каждого  ребенка;</w:t>
      </w:r>
    </w:p>
    <w:p w:rsidR="00DF042C" w:rsidRPr="00D91FBD" w:rsidRDefault="00DF042C" w:rsidP="004168B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 xml:space="preserve">Создать педагогические условия, обеспечивающие широкий перенос средств, освоенных на уроке, на следующие ступени образования и во внешкольную практику. </w:t>
      </w:r>
    </w:p>
    <w:p w:rsidR="00DF042C" w:rsidRPr="00D91FBD" w:rsidRDefault="00DF042C" w:rsidP="005757A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Задачи  отвечают на вопрос: «Что изменится в личности школьника в резул</w:t>
      </w:r>
      <w:r w:rsidRPr="00D91FBD">
        <w:rPr>
          <w:rFonts w:ascii="Times New Roman" w:hAnsi="Times New Roman"/>
          <w:iCs/>
          <w:sz w:val="28"/>
          <w:szCs w:val="28"/>
        </w:rPr>
        <w:t>ь</w:t>
      </w:r>
      <w:r w:rsidRPr="00D91FBD">
        <w:rPr>
          <w:rFonts w:ascii="Times New Roman" w:hAnsi="Times New Roman"/>
          <w:iCs/>
          <w:sz w:val="28"/>
          <w:szCs w:val="28"/>
        </w:rPr>
        <w:t>тате изучения предмета, чем он принципиально будет отличаться от себя с</w:t>
      </w:r>
      <w:r w:rsidRPr="00D91FBD">
        <w:rPr>
          <w:rFonts w:ascii="Times New Roman" w:hAnsi="Times New Roman"/>
          <w:iCs/>
          <w:sz w:val="28"/>
          <w:szCs w:val="28"/>
        </w:rPr>
        <w:t>а</w:t>
      </w:r>
      <w:r w:rsidRPr="00D91FBD">
        <w:rPr>
          <w:rFonts w:ascii="Times New Roman" w:hAnsi="Times New Roman"/>
          <w:iCs/>
          <w:sz w:val="28"/>
          <w:szCs w:val="28"/>
        </w:rPr>
        <w:t>мого, начавшего обучение в школе?».</w:t>
      </w:r>
    </w:p>
    <w:p w:rsidR="00DF042C" w:rsidRPr="00D91FBD" w:rsidRDefault="00DF042C" w:rsidP="005757A6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91FBD">
        <w:rPr>
          <w:rFonts w:ascii="Times New Roman" w:hAnsi="Times New Roman"/>
          <w:b/>
          <w:iCs/>
          <w:sz w:val="28"/>
          <w:szCs w:val="28"/>
        </w:rPr>
        <w:t>Роль предмета «Окружающий мир» в достижении</w:t>
      </w:r>
      <w:r w:rsidR="005757A6" w:rsidRPr="00D91FBD">
        <w:rPr>
          <w:rFonts w:ascii="Times New Roman" w:hAnsi="Times New Roman"/>
          <w:b/>
          <w:iCs/>
          <w:sz w:val="28"/>
          <w:szCs w:val="28"/>
        </w:rPr>
        <w:t xml:space="preserve"> учащимися</w:t>
      </w:r>
      <w:r w:rsidRPr="00D91FBD">
        <w:rPr>
          <w:rFonts w:ascii="Times New Roman" w:hAnsi="Times New Roman"/>
          <w:b/>
          <w:iCs/>
          <w:sz w:val="28"/>
          <w:szCs w:val="28"/>
        </w:rPr>
        <w:t xml:space="preserve"> планир</w:t>
      </w:r>
      <w:r w:rsidRPr="00D91FBD">
        <w:rPr>
          <w:rFonts w:ascii="Times New Roman" w:hAnsi="Times New Roman"/>
          <w:b/>
          <w:iCs/>
          <w:sz w:val="28"/>
          <w:szCs w:val="28"/>
        </w:rPr>
        <w:t>у</w:t>
      </w:r>
      <w:r w:rsidRPr="00D91FBD">
        <w:rPr>
          <w:rFonts w:ascii="Times New Roman" w:hAnsi="Times New Roman"/>
          <w:b/>
          <w:iCs/>
          <w:sz w:val="28"/>
          <w:szCs w:val="28"/>
        </w:rPr>
        <w:t>емых результатов</w:t>
      </w:r>
      <w:r w:rsidR="005757A6" w:rsidRPr="00D91FBD">
        <w:rPr>
          <w:rFonts w:ascii="Times New Roman" w:hAnsi="Times New Roman"/>
          <w:b/>
          <w:iCs/>
          <w:sz w:val="28"/>
          <w:szCs w:val="28"/>
        </w:rPr>
        <w:t xml:space="preserve"> освоения основной образовательной программы шк</w:t>
      </w:r>
      <w:r w:rsidR="005757A6" w:rsidRPr="00D91FBD">
        <w:rPr>
          <w:rFonts w:ascii="Times New Roman" w:hAnsi="Times New Roman"/>
          <w:b/>
          <w:iCs/>
          <w:sz w:val="28"/>
          <w:szCs w:val="28"/>
        </w:rPr>
        <w:t>о</w:t>
      </w:r>
      <w:r w:rsidR="005757A6" w:rsidRPr="00D91FBD">
        <w:rPr>
          <w:rFonts w:ascii="Times New Roman" w:hAnsi="Times New Roman"/>
          <w:b/>
          <w:iCs/>
          <w:sz w:val="28"/>
          <w:szCs w:val="28"/>
        </w:rPr>
        <w:t>лы</w:t>
      </w:r>
      <w:r w:rsidRPr="00D91FBD">
        <w:rPr>
          <w:rFonts w:ascii="Times New Roman" w:hAnsi="Times New Roman"/>
          <w:b/>
          <w:iCs/>
          <w:sz w:val="28"/>
          <w:szCs w:val="28"/>
        </w:rPr>
        <w:t>.</w:t>
      </w:r>
    </w:p>
    <w:p w:rsidR="00DF042C" w:rsidRPr="00D91FBD" w:rsidRDefault="00DF042C" w:rsidP="005757A6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К личностным результатам относятся готовность и способность школьника  к саморазвитию и самообучению, достаточный уровень учебной мотивации, самоконтроля и самооценки; сформированность   качеств, позв</w:t>
      </w:r>
      <w:r w:rsidRPr="00D91FBD">
        <w:rPr>
          <w:rFonts w:ascii="Times New Roman" w:hAnsi="Times New Roman"/>
          <w:iCs/>
          <w:sz w:val="28"/>
          <w:szCs w:val="28"/>
        </w:rPr>
        <w:t>о</w:t>
      </w:r>
      <w:r w:rsidRPr="00D91FBD">
        <w:rPr>
          <w:rFonts w:ascii="Times New Roman" w:hAnsi="Times New Roman"/>
          <w:iCs/>
          <w:sz w:val="28"/>
          <w:szCs w:val="28"/>
        </w:rPr>
        <w:t>ляющих успешно осуществлять учебную деятельность и взаимодействие с ее участниками, а также сформированность  ценностного взгляда на окружа</w:t>
      </w:r>
      <w:r w:rsidRPr="00D91FBD">
        <w:rPr>
          <w:rFonts w:ascii="Times New Roman" w:hAnsi="Times New Roman"/>
          <w:iCs/>
          <w:sz w:val="28"/>
          <w:szCs w:val="28"/>
        </w:rPr>
        <w:t>ю</w:t>
      </w:r>
      <w:r w:rsidRPr="00D91FBD">
        <w:rPr>
          <w:rFonts w:ascii="Times New Roman" w:hAnsi="Times New Roman"/>
          <w:iCs/>
          <w:sz w:val="28"/>
          <w:szCs w:val="28"/>
        </w:rPr>
        <w:t>щий мир, понимание особой роли многонациональной России в объединении народов, в современном мире, в развитии общемировой культуры; в мировой истории, чувство гордости за национальные достижения; уважительное о</w:t>
      </w:r>
      <w:r w:rsidRPr="00D91FBD">
        <w:rPr>
          <w:rFonts w:ascii="Times New Roman" w:hAnsi="Times New Roman"/>
          <w:iCs/>
          <w:sz w:val="28"/>
          <w:szCs w:val="28"/>
        </w:rPr>
        <w:t>т</w:t>
      </w:r>
      <w:r w:rsidRPr="00D91FBD">
        <w:rPr>
          <w:rFonts w:ascii="Times New Roman" w:hAnsi="Times New Roman"/>
          <w:iCs/>
          <w:sz w:val="28"/>
          <w:szCs w:val="28"/>
        </w:rPr>
        <w:t>ношение к своей стране, любовь к родному краю, своей семье, толерантность к людям, понимание роли человека в обществе, принятие норм нравственн</w:t>
      </w:r>
      <w:r w:rsidRPr="00D91FBD">
        <w:rPr>
          <w:rFonts w:ascii="Times New Roman" w:hAnsi="Times New Roman"/>
          <w:iCs/>
          <w:sz w:val="28"/>
          <w:szCs w:val="28"/>
        </w:rPr>
        <w:t>о</w:t>
      </w:r>
      <w:r w:rsidRPr="00D91FBD">
        <w:rPr>
          <w:rFonts w:ascii="Times New Roman" w:hAnsi="Times New Roman"/>
          <w:iCs/>
          <w:sz w:val="28"/>
          <w:szCs w:val="28"/>
        </w:rPr>
        <w:t>го поведения в природе, обществе, формирование основ экологической кул</w:t>
      </w:r>
      <w:r w:rsidRPr="00D91FBD">
        <w:rPr>
          <w:rFonts w:ascii="Times New Roman" w:hAnsi="Times New Roman"/>
          <w:iCs/>
          <w:sz w:val="28"/>
          <w:szCs w:val="28"/>
        </w:rPr>
        <w:t>ь</w:t>
      </w:r>
      <w:r w:rsidRPr="00D91FBD">
        <w:rPr>
          <w:rFonts w:ascii="Times New Roman" w:hAnsi="Times New Roman"/>
          <w:iCs/>
          <w:sz w:val="28"/>
          <w:szCs w:val="28"/>
        </w:rPr>
        <w:t>туры, освоение правил индивидуальной безопасной жизни с учетом измен</w:t>
      </w:r>
      <w:r w:rsidRPr="00D91FBD">
        <w:rPr>
          <w:rFonts w:ascii="Times New Roman" w:hAnsi="Times New Roman"/>
          <w:iCs/>
          <w:sz w:val="28"/>
          <w:szCs w:val="28"/>
        </w:rPr>
        <w:t>е</w:t>
      </w:r>
      <w:r w:rsidRPr="00D91FBD">
        <w:rPr>
          <w:rFonts w:ascii="Times New Roman" w:hAnsi="Times New Roman"/>
          <w:iCs/>
          <w:sz w:val="28"/>
          <w:szCs w:val="28"/>
        </w:rPr>
        <w:t>ний среды обитания.</w:t>
      </w:r>
    </w:p>
    <w:p w:rsidR="00146F83" w:rsidRPr="00D91FBD" w:rsidRDefault="00DF042C" w:rsidP="005757A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 xml:space="preserve">К метапредметным результатам естественно-научного и обществоведческого образования относятся: </w:t>
      </w:r>
    </w:p>
    <w:p w:rsidR="00146F83" w:rsidRPr="00D91FBD" w:rsidRDefault="00DF042C" w:rsidP="005757A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Познавательные УУД -  способность применять для решения учебных и практических задач различные умственные операции (сравнение,обобщение, анализ, доказательства и др.); владение способами получения, анализа и о</w:t>
      </w:r>
      <w:r w:rsidRPr="00D91FBD">
        <w:rPr>
          <w:rFonts w:ascii="Times New Roman" w:hAnsi="Times New Roman"/>
          <w:iCs/>
          <w:sz w:val="28"/>
          <w:szCs w:val="28"/>
        </w:rPr>
        <w:t>б</w:t>
      </w:r>
      <w:r w:rsidRPr="00D91FBD">
        <w:rPr>
          <w:rFonts w:ascii="Times New Roman" w:hAnsi="Times New Roman"/>
          <w:iCs/>
          <w:sz w:val="28"/>
          <w:szCs w:val="28"/>
        </w:rPr>
        <w:t>работки информации), методами представления полученной информации (моделирование, конструирование, рассуждение, описание и др.).</w:t>
      </w:r>
    </w:p>
    <w:p w:rsidR="00DF042C" w:rsidRPr="00D91FBD" w:rsidRDefault="00DF042C" w:rsidP="005757A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Регулятивные УУД -  владение способами организации, планирования ра</w:t>
      </w:r>
      <w:r w:rsidRPr="00D91FBD">
        <w:rPr>
          <w:rFonts w:ascii="Times New Roman" w:hAnsi="Times New Roman"/>
          <w:iCs/>
          <w:sz w:val="28"/>
          <w:szCs w:val="28"/>
        </w:rPr>
        <w:t>з</w:t>
      </w:r>
      <w:r w:rsidRPr="00D91FBD">
        <w:rPr>
          <w:rFonts w:ascii="Times New Roman" w:hAnsi="Times New Roman"/>
          <w:iCs/>
          <w:sz w:val="28"/>
          <w:szCs w:val="28"/>
        </w:rPr>
        <w:t xml:space="preserve">личных видов деятельности (репродуктивной, поисковой, исследовательской, творческой), </w:t>
      </w:r>
    </w:p>
    <w:p w:rsidR="00DF042C" w:rsidRPr="00D91FBD" w:rsidRDefault="00DF042C" w:rsidP="005757A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lastRenderedPageBreak/>
        <w:t>Коммуникативные  УУД  -  способность в связной логически целесообразной форме речи передать результаты изучения объектов окружающего мира; вл</w:t>
      </w:r>
      <w:r w:rsidRPr="00D91FBD">
        <w:rPr>
          <w:rFonts w:ascii="Times New Roman" w:hAnsi="Times New Roman"/>
          <w:iCs/>
          <w:sz w:val="28"/>
          <w:szCs w:val="28"/>
        </w:rPr>
        <w:t>а</w:t>
      </w:r>
      <w:r w:rsidRPr="00D91FBD">
        <w:rPr>
          <w:rFonts w:ascii="Times New Roman" w:hAnsi="Times New Roman"/>
          <w:iCs/>
          <w:sz w:val="28"/>
          <w:szCs w:val="28"/>
        </w:rPr>
        <w:t>дение рассуждением, описанием повествованием.</w:t>
      </w:r>
    </w:p>
    <w:p w:rsidR="00DF042C" w:rsidRPr="00D91FBD" w:rsidRDefault="00DF042C" w:rsidP="005757A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Fonts w:ascii="Times New Roman" w:hAnsi="Times New Roman"/>
          <w:iCs/>
          <w:sz w:val="28"/>
          <w:szCs w:val="28"/>
        </w:rPr>
        <w:t>Предметные результаты: осознание целостности окружающего мира, расш</w:t>
      </w:r>
      <w:r w:rsidRPr="00D91FBD">
        <w:rPr>
          <w:rFonts w:ascii="Times New Roman" w:hAnsi="Times New Roman"/>
          <w:iCs/>
          <w:sz w:val="28"/>
          <w:szCs w:val="28"/>
        </w:rPr>
        <w:t>и</w:t>
      </w:r>
      <w:r w:rsidRPr="00D91FBD">
        <w:rPr>
          <w:rFonts w:ascii="Times New Roman" w:hAnsi="Times New Roman"/>
          <w:iCs/>
          <w:sz w:val="28"/>
          <w:szCs w:val="28"/>
        </w:rPr>
        <w:t>рениезнаний о разных его сторонах и объектах; обнаружение и установление элементарных связей и зависимостей в природе и обществе; овладение наиболее существенными методами изучения окружающего мира (наблюд</w:t>
      </w:r>
      <w:r w:rsidRPr="00D91FBD">
        <w:rPr>
          <w:rFonts w:ascii="Times New Roman" w:hAnsi="Times New Roman"/>
          <w:iCs/>
          <w:sz w:val="28"/>
          <w:szCs w:val="28"/>
        </w:rPr>
        <w:t>е</w:t>
      </w:r>
      <w:r w:rsidRPr="00D91FBD">
        <w:rPr>
          <w:rFonts w:ascii="Times New Roman" w:hAnsi="Times New Roman"/>
          <w:iCs/>
          <w:sz w:val="28"/>
          <w:szCs w:val="28"/>
        </w:rPr>
        <w:t>ния, опыт, эксперимент, измерение); использование полученных знаний в продуктивной и преобразующей деятельности;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DF042C" w:rsidRPr="00D91FBD" w:rsidRDefault="00DF042C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Содержание рабочей программы отвечает миссии МБОУ «СОКШ №4»: наряду с обеспечением реализации федерального государственного образов</w:t>
      </w:r>
      <w:r w:rsidRPr="00D91FBD">
        <w:rPr>
          <w:rFonts w:ascii="Times New Roman" w:hAnsi="Times New Roman"/>
          <w:sz w:val="28"/>
          <w:szCs w:val="28"/>
        </w:rPr>
        <w:t>а</w:t>
      </w:r>
      <w:r w:rsidRPr="00D91FBD">
        <w:rPr>
          <w:rFonts w:ascii="Times New Roman" w:hAnsi="Times New Roman"/>
          <w:sz w:val="28"/>
          <w:szCs w:val="28"/>
        </w:rPr>
        <w:t>тельного стандарта с учетом региональных особенностей, обеспечить   фо</w:t>
      </w:r>
      <w:r w:rsidRPr="00D91FBD">
        <w:rPr>
          <w:rFonts w:ascii="Times New Roman" w:hAnsi="Times New Roman"/>
          <w:sz w:val="28"/>
          <w:szCs w:val="28"/>
        </w:rPr>
        <w:t>р</w:t>
      </w:r>
      <w:r w:rsidRPr="00D91FBD">
        <w:rPr>
          <w:rFonts w:ascii="Times New Roman" w:hAnsi="Times New Roman"/>
          <w:sz w:val="28"/>
          <w:szCs w:val="28"/>
        </w:rPr>
        <w:t>мирование духовно-нравственной личности, обладающей гражданской поз</w:t>
      </w:r>
      <w:r w:rsidRPr="00D91FBD">
        <w:rPr>
          <w:rFonts w:ascii="Times New Roman" w:hAnsi="Times New Roman"/>
          <w:sz w:val="28"/>
          <w:szCs w:val="28"/>
        </w:rPr>
        <w:t>и</w:t>
      </w:r>
      <w:r w:rsidRPr="00D91FBD">
        <w:rPr>
          <w:rFonts w:ascii="Times New Roman" w:hAnsi="Times New Roman"/>
          <w:sz w:val="28"/>
          <w:szCs w:val="28"/>
        </w:rPr>
        <w:t>цией, чувством патриотизма и ключевыми компетентностями, определя</w:t>
      </w:r>
      <w:r w:rsidRPr="00D91FBD">
        <w:rPr>
          <w:rFonts w:ascii="Times New Roman" w:hAnsi="Times New Roman"/>
          <w:sz w:val="28"/>
          <w:szCs w:val="28"/>
        </w:rPr>
        <w:t>ю</w:t>
      </w:r>
      <w:r w:rsidRPr="00D91FBD">
        <w:rPr>
          <w:rFonts w:ascii="Times New Roman" w:hAnsi="Times New Roman"/>
          <w:sz w:val="28"/>
          <w:szCs w:val="28"/>
        </w:rPr>
        <w:t>щими национальную элиту России.</w:t>
      </w:r>
    </w:p>
    <w:p w:rsidR="00DF042C" w:rsidRPr="00D91FBD" w:rsidRDefault="00DF042C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Для организации обучения на начальной ступени используется учебно-методический комплект «Начальная школа XXI века» под редакцией Н.Ф.Виноградовой, так как его целевые установки и подходы наиболее соо</w:t>
      </w:r>
      <w:r w:rsidRPr="00D91FBD">
        <w:rPr>
          <w:rFonts w:ascii="Times New Roman" w:hAnsi="Times New Roman"/>
          <w:sz w:val="28"/>
          <w:szCs w:val="28"/>
        </w:rPr>
        <w:t>т</w:t>
      </w:r>
      <w:r w:rsidRPr="00D91FBD">
        <w:rPr>
          <w:rFonts w:ascii="Times New Roman" w:hAnsi="Times New Roman"/>
          <w:sz w:val="28"/>
          <w:szCs w:val="28"/>
        </w:rPr>
        <w:t>ветствуют целям и задачам нашей школы, а также позволяют интегрировать в содержание кадетский компонент – включение текстов патриотической т</w:t>
      </w:r>
      <w:r w:rsidRPr="00D91FBD">
        <w:rPr>
          <w:rFonts w:ascii="Times New Roman" w:hAnsi="Times New Roman"/>
          <w:sz w:val="28"/>
          <w:szCs w:val="28"/>
        </w:rPr>
        <w:t>е</w:t>
      </w:r>
      <w:r w:rsidRPr="00D91FBD">
        <w:rPr>
          <w:rFonts w:ascii="Times New Roman" w:hAnsi="Times New Roman"/>
          <w:sz w:val="28"/>
          <w:szCs w:val="28"/>
        </w:rPr>
        <w:t xml:space="preserve">матики, определение тем для развития речи в соответствии с содержанием внеурочных курсов «Я-кадет», «Образ защитника Отечества настраницах книг детских писателей» и пр. </w:t>
      </w:r>
    </w:p>
    <w:p w:rsidR="00DF042C" w:rsidRPr="00D91FBD" w:rsidRDefault="00DF042C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При изучении тем из разделов «Я и другие люди», «Твое здоровье», «Труд людей», «Родная природа», «Наша страна – Россия. Родной край» в програ</w:t>
      </w:r>
      <w:r w:rsidRPr="00D91FBD">
        <w:rPr>
          <w:rFonts w:ascii="Times New Roman" w:hAnsi="Times New Roman"/>
          <w:sz w:val="28"/>
          <w:szCs w:val="28"/>
        </w:rPr>
        <w:t>м</w:t>
      </w:r>
      <w:r w:rsidRPr="00D91FBD">
        <w:rPr>
          <w:rFonts w:ascii="Times New Roman" w:hAnsi="Times New Roman"/>
          <w:sz w:val="28"/>
          <w:szCs w:val="28"/>
        </w:rPr>
        <w:t>му в качестве упражнений и текстов для формирования гражданского пов</w:t>
      </w:r>
      <w:r w:rsidRPr="00D91FBD">
        <w:rPr>
          <w:rFonts w:ascii="Times New Roman" w:hAnsi="Times New Roman"/>
          <w:sz w:val="28"/>
          <w:szCs w:val="28"/>
        </w:rPr>
        <w:t>е</w:t>
      </w:r>
      <w:r w:rsidRPr="00D91FBD">
        <w:rPr>
          <w:rFonts w:ascii="Times New Roman" w:hAnsi="Times New Roman"/>
          <w:sz w:val="28"/>
          <w:szCs w:val="28"/>
        </w:rPr>
        <w:t xml:space="preserve">дения  учащихся, развития духовно-нравственного мира первоклассников, военно-патриотического воспитания кадет на основе ценностей российской истории, культуры и традиций включены авторские тексты А.Митяева, А.Алексеева (серия «Рассказы о войне», «Рассказы о Суворове и Нахимове»), </w:t>
      </w:r>
      <w:r w:rsidR="00146F83" w:rsidRPr="00D91FBD">
        <w:rPr>
          <w:rFonts w:ascii="Times New Roman" w:hAnsi="Times New Roman"/>
          <w:sz w:val="28"/>
          <w:szCs w:val="28"/>
        </w:rPr>
        <w:t>фольклорные произведения о былинных героях,</w:t>
      </w:r>
      <w:r w:rsidRPr="00D91FBD">
        <w:rPr>
          <w:rFonts w:ascii="Times New Roman" w:hAnsi="Times New Roman"/>
          <w:sz w:val="28"/>
          <w:szCs w:val="28"/>
        </w:rPr>
        <w:t xml:space="preserve"> а также публицистические статьи о Родине, об  Армии и флоте. </w:t>
      </w:r>
    </w:p>
    <w:p w:rsidR="00DF042C" w:rsidRPr="00D91FBD" w:rsidRDefault="00DF042C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С целью реализации кадетского компонента в курсе «Окружающий мир» и</w:t>
      </w:r>
      <w:r w:rsidRPr="00D91FBD">
        <w:rPr>
          <w:rFonts w:ascii="Times New Roman" w:hAnsi="Times New Roman"/>
          <w:sz w:val="28"/>
          <w:szCs w:val="28"/>
        </w:rPr>
        <w:t>с</w:t>
      </w:r>
      <w:r w:rsidRPr="00D91FBD">
        <w:rPr>
          <w:rFonts w:ascii="Times New Roman" w:hAnsi="Times New Roman"/>
          <w:sz w:val="28"/>
          <w:szCs w:val="28"/>
        </w:rPr>
        <w:t>пользую таких внеаудиторные форм организации учебной деятельности, как виртуальные интернет-форумы «Я – патриот», «Я – гражданин России», д</w:t>
      </w:r>
      <w:r w:rsidRPr="00D91FBD">
        <w:rPr>
          <w:rFonts w:ascii="Times New Roman" w:hAnsi="Times New Roman"/>
          <w:sz w:val="28"/>
          <w:szCs w:val="28"/>
        </w:rPr>
        <w:t>и</w:t>
      </w:r>
      <w:r w:rsidRPr="00D91FBD">
        <w:rPr>
          <w:rFonts w:ascii="Times New Roman" w:hAnsi="Times New Roman"/>
          <w:sz w:val="28"/>
          <w:szCs w:val="28"/>
        </w:rPr>
        <w:t>станционные турниры знаний (педагогический проект педагогов школы «Формирование основ сетевой культуры, информационной и коммуникати</w:t>
      </w:r>
      <w:r w:rsidRPr="00D91FBD">
        <w:rPr>
          <w:rFonts w:ascii="Times New Roman" w:hAnsi="Times New Roman"/>
          <w:sz w:val="28"/>
          <w:szCs w:val="28"/>
        </w:rPr>
        <w:t>в</w:t>
      </w:r>
      <w:r w:rsidRPr="00D91FBD">
        <w:rPr>
          <w:rFonts w:ascii="Times New Roman" w:hAnsi="Times New Roman"/>
          <w:sz w:val="28"/>
          <w:szCs w:val="28"/>
        </w:rPr>
        <w:t>ной компетентности младших школьников»), интеллектуальные и сюжетно-ролевые игры, социальные практики, учебные проекты.</w:t>
      </w:r>
    </w:p>
    <w:p w:rsidR="00DE7388" w:rsidRPr="00D91FBD" w:rsidRDefault="005757A6" w:rsidP="005757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1FBD">
        <w:rPr>
          <w:rFonts w:ascii="Times New Roman" w:hAnsi="Times New Roman"/>
          <w:b/>
          <w:sz w:val="28"/>
          <w:szCs w:val="28"/>
        </w:rPr>
        <w:br w:type="page"/>
      </w:r>
      <w:r w:rsidR="00DE7388" w:rsidRPr="00D91FBD">
        <w:rPr>
          <w:rFonts w:ascii="Times New Roman" w:hAnsi="Times New Roman"/>
          <w:b/>
          <w:sz w:val="28"/>
          <w:szCs w:val="28"/>
        </w:rPr>
        <w:lastRenderedPageBreak/>
        <w:t>Общая характеристика учебного предмета «Окружающий мир»</w:t>
      </w:r>
    </w:p>
    <w:p w:rsidR="00DE7388" w:rsidRPr="00D91FBD" w:rsidRDefault="00DE7388" w:rsidP="005757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Учебный предмет «Окружающий мир» реализует основную цель об</w:t>
      </w:r>
      <w:r w:rsidRPr="00D91FBD">
        <w:rPr>
          <w:rFonts w:ascii="Times New Roman" w:hAnsi="Times New Roman"/>
          <w:sz w:val="28"/>
          <w:szCs w:val="28"/>
        </w:rPr>
        <w:t>у</w:t>
      </w:r>
      <w:r w:rsidRPr="00D91FBD">
        <w:rPr>
          <w:rFonts w:ascii="Times New Roman" w:hAnsi="Times New Roman"/>
          <w:sz w:val="28"/>
          <w:szCs w:val="28"/>
        </w:rPr>
        <w:t>чения - представить в обобщенном виде культурный опыт человечества, с</w:t>
      </w:r>
      <w:r w:rsidRPr="00D91FBD">
        <w:rPr>
          <w:rFonts w:ascii="Times New Roman" w:hAnsi="Times New Roman"/>
          <w:sz w:val="28"/>
          <w:szCs w:val="28"/>
        </w:rPr>
        <w:t>и</w:t>
      </w:r>
      <w:r w:rsidRPr="00D91FBD">
        <w:rPr>
          <w:rFonts w:ascii="Times New Roman" w:hAnsi="Times New Roman"/>
          <w:sz w:val="28"/>
          <w:szCs w:val="28"/>
        </w:rPr>
        <w:t>стему его отношений с природой и обществом и на этой основе формировать у младшего школьника понимание общечеловеческих ценностей и конкре</w:t>
      </w:r>
      <w:r w:rsidRPr="00D91FBD">
        <w:rPr>
          <w:rFonts w:ascii="Times New Roman" w:hAnsi="Times New Roman"/>
          <w:sz w:val="28"/>
          <w:szCs w:val="28"/>
        </w:rPr>
        <w:t>т</w:t>
      </w:r>
      <w:r w:rsidRPr="00D91FBD">
        <w:rPr>
          <w:rFonts w:ascii="Times New Roman" w:hAnsi="Times New Roman"/>
          <w:sz w:val="28"/>
          <w:szCs w:val="28"/>
        </w:rPr>
        <w:t>ный социальный опыт, умения применять правила взаимодействия во всех сферах окружающего мира. В данном контексте к общечеловеческим ценн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стям относятся: экологически ценные правила взаимодействия со средой обитания; нравственный портрет и духовное богатство человека современн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 xml:space="preserve">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России. </w:t>
      </w:r>
    </w:p>
    <w:p w:rsidR="00DE7388" w:rsidRPr="00D91FBD" w:rsidRDefault="00DE7388" w:rsidP="005757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Данный  курс носит интегрированный характер. Суть интеграции з</w:t>
      </w:r>
      <w:r w:rsidRPr="00D91FBD">
        <w:rPr>
          <w:rFonts w:ascii="Times New Roman" w:hAnsi="Times New Roman"/>
          <w:sz w:val="28"/>
          <w:szCs w:val="28"/>
        </w:rPr>
        <w:t>а</w:t>
      </w:r>
      <w:r w:rsidRPr="00D91FBD">
        <w:rPr>
          <w:rFonts w:ascii="Times New Roman" w:hAnsi="Times New Roman"/>
          <w:sz w:val="28"/>
          <w:szCs w:val="28"/>
        </w:rPr>
        <w:t>ключается в знакомстве  с  различными  явлениями  окружающего мира, об</w:t>
      </w:r>
      <w:r w:rsidRPr="00D91FBD">
        <w:rPr>
          <w:rFonts w:ascii="Times New Roman" w:hAnsi="Times New Roman"/>
          <w:sz w:val="28"/>
          <w:szCs w:val="28"/>
        </w:rPr>
        <w:t>ъ</w:t>
      </w:r>
      <w:r w:rsidRPr="00D91FBD">
        <w:rPr>
          <w:rFonts w:ascii="Times New Roman" w:hAnsi="Times New Roman"/>
          <w:sz w:val="28"/>
          <w:szCs w:val="28"/>
        </w:rPr>
        <w:t>единёнными общими им закономерностями. Интегративный характер курса обеспечивает синтез знаний, полученных  при изучении других учебных предметов (изобразительного искусства, окружающего мира, русского языка, литературного чтения, основ безопасности жизнедеятельности ), и позволяет реализовать их в интеллектуально- практической деятельности ученика.</w:t>
      </w:r>
    </w:p>
    <w:p w:rsidR="00DE7388" w:rsidRPr="00D91FBD" w:rsidRDefault="00DE7388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 xml:space="preserve">            Изобразительное искусство  дает возможность использовать средства художественной выразительности для расширения духовно-культурного пр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странства ребенка, для наполнения окружающего мира высокими образами искусства.</w:t>
      </w:r>
    </w:p>
    <w:p w:rsidR="00DE7388" w:rsidRPr="00D91FBD" w:rsidRDefault="00DE7388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 xml:space="preserve">            Русский язык служит  основой для развития устной речи: для испол</w:t>
      </w:r>
      <w:r w:rsidRPr="00D91FBD">
        <w:rPr>
          <w:rFonts w:ascii="Times New Roman" w:hAnsi="Times New Roman"/>
          <w:sz w:val="28"/>
          <w:szCs w:val="28"/>
        </w:rPr>
        <w:t>ь</w:t>
      </w:r>
      <w:r w:rsidRPr="00D91FBD">
        <w:rPr>
          <w:rFonts w:ascii="Times New Roman" w:hAnsi="Times New Roman"/>
          <w:sz w:val="28"/>
          <w:szCs w:val="28"/>
        </w:rPr>
        <w:t>зования важнейших видов речевой деятельности и основных типов учебных текстов в процессе  анализа заданий и обсуждения результатов деятельности ( описание, повествование на заданную тему; построение логически  связа</w:t>
      </w:r>
      <w:r w:rsidRPr="00D91FBD">
        <w:rPr>
          <w:rFonts w:ascii="Times New Roman" w:hAnsi="Times New Roman"/>
          <w:sz w:val="28"/>
          <w:szCs w:val="28"/>
        </w:rPr>
        <w:t>н</w:t>
      </w:r>
      <w:r w:rsidRPr="00D91FBD">
        <w:rPr>
          <w:rFonts w:ascii="Times New Roman" w:hAnsi="Times New Roman"/>
          <w:sz w:val="28"/>
          <w:szCs w:val="28"/>
        </w:rPr>
        <w:t>ных  высказываний  в рассуждениях, обоснованиях, формулировании выв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 xml:space="preserve">дов). </w:t>
      </w:r>
    </w:p>
    <w:p w:rsidR="00DE7388" w:rsidRPr="00D91FBD" w:rsidRDefault="00DE7388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 xml:space="preserve">            Литературное чтение создает условия для формирования целостного образа  изучаемого предмета или явления.</w:t>
      </w:r>
    </w:p>
    <w:p w:rsidR="00DE7388" w:rsidRPr="00D91FBD" w:rsidRDefault="00DE7388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 xml:space="preserve">             Основы безопасности жизнедеятельности  способствуют формиров</w:t>
      </w:r>
      <w:r w:rsidRPr="00D91FBD">
        <w:rPr>
          <w:rFonts w:ascii="Times New Roman" w:hAnsi="Times New Roman"/>
          <w:sz w:val="28"/>
          <w:szCs w:val="28"/>
        </w:rPr>
        <w:t>а</w:t>
      </w:r>
      <w:r w:rsidRPr="00D91FBD">
        <w:rPr>
          <w:rFonts w:ascii="Times New Roman" w:hAnsi="Times New Roman"/>
          <w:sz w:val="28"/>
          <w:szCs w:val="28"/>
        </w:rPr>
        <w:t>нию личности гражданина, ответственно относящегося  к  личной безопасн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сти , безопасности общества, государства  и окружающей среды.</w:t>
      </w:r>
    </w:p>
    <w:p w:rsidR="00DE7388" w:rsidRPr="00D91FBD" w:rsidRDefault="00DE7388" w:rsidP="005757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В результате изучения интегрированного курса краеведения «Мы – д</w:t>
      </w:r>
      <w:r w:rsidRPr="00D91FBD">
        <w:rPr>
          <w:rFonts w:ascii="Times New Roman" w:hAnsi="Times New Roman"/>
          <w:sz w:val="28"/>
          <w:szCs w:val="28"/>
        </w:rPr>
        <w:t>е</w:t>
      </w:r>
      <w:r w:rsidRPr="00D91FBD">
        <w:rPr>
          <w:rFonts w:ascii="Times New Roman" w:hAnsi="Times New Roman"/>
          <w:sz w:val="28"/>
          <w:szCs w:val="28"/>
        </w:rPr>
        <w:t>ти природы» учащиеся на ступени начального общего образования:</w:t>
      </w:r>
    </w:p>
    <w:p w:rsidR="00DE7388" w:rsidRPr="00D91FBD" w:rsidRDefault="00DE7388" w:rsidP="004168B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получат возможность расширить, систематизировать и углубить и</w:t>
      </w:r>
      <w:r w:rsidRPr="00D91FBD">
        <w:rPr>
          <w:rFonts w:ascii="Times New Roman" w:hAnsi="Times New Roman"/>
          <w:sz w:val="28"/>
          <w:szCs w:val="28"/>
        </w:rPr>
        <w:t>с</w:t>
      </w:r>
      <w:r w:rsidRPr="00D91FBD">
        <w:rPr>
          <w:rFonts w:ascii="Times New Roman" w:hAnsi="Times New Roman"/>
          <w:sz w:val="28"/>
          <w:szCs w:val="28"/>
        </w:rPr>
        <w:t>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DE7388" w:rsidRPr="00D91FBD" w:rsidRDefault="00DE7388" w:rsidP="004168B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lastRenderedPageBreak/>
        <w:t>обретут чувство гордости за свою Родину, российский народ и его и</w:t>
      </w:r>
      <w:r w:rsidRPr="00D91FBD">
        <w:rPr>
          <w:rFonts w:ascii="Times New Roman" w:hAnsi="Times New Roman"/>
          <w:sz w:val="28"/>
          <w:szCs w:val="28"/>
        </w:rPr>
        <w:t>с</w:t>
      </w:r>
      <w:r w:rsidRPr="00D91FBD">
        <w:rPr>
          <w:rFonts w:ascii="Times New Roman" w:hAnsi="Times New Roman"/>
          <w:sz w:val="28"/>
          <w:szCs w:val="28"/>
        </w:rPr>
        <w:t>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сти;</w:t>
      </w:r>
    </w:p>
    <w:p w:rsidR="00DE7388" w:rsidRPr="00D91FBD" w:rsidRDefault="00DE7388" w:rsidP="004168B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</w:t>
      </w:r>
      <w:r w:rsidRPr="00D91FBD">
        <w:rPr>
          <w:rFonts w:ascii="Times New Roman" w:hAnsi="Times New Roman"/>
          <w:sz w:val="28"/>
          <w:szCs w:val="28"/>
        </w:rPr>
        <w:t>е</w:t>
      </w:r>
      <w:r w:rsidRPr="00D91FBD">
        <w:rPr>
          <w:rFonts w:ascii="Times New Roman" w:hAnsi="Times New Roman"/>
          <w:sz w:val="28"/>
          <w:szCs w:val="28"/>
        </w:rPr>
        <w:t>лать восприятие явлений окружающего мира более понятными, знак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мыми и предсказуемыми, определить своё место в ближайшем окруж</w:t>
      </w:r>
      <w:r w:rsidRPr="00D91FBD">
        <w:rPr>
          <w:rFonts w:ascii="Times New Roman" w:hAnsi="Times New Roman"/>
          <w:sz w:val="28"/>
          <w:szCs w:val="28"/>
        </w:rPr>
        <w:t>е</w:t>
      </w:r>
      <w:r w:rsidRPr="00D91FBD">
        <w:rPr>
          <w:rFonts w:ascii="Times New Roman" w:hAnsi="Times New Roman"/>
          <w:sz w:val="28"/>
          <w:szCs w:val="28"/>
        </w:rPr>
        <w:t>нии;</w:t>
      </w:r>
    </w:p>
    <w:p w:rsidR="00DE7388" w:rsidRPr="00D91FBD" w:rsidRDefault="00DE7388" w:rsidP="004168B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получат возможность осознать своё место в мире на основе единства рационально-научного познания и эмоционально-ценностного осмы</w:t>
      </w:r>
      <w:r w:rsidRPr="00D91FBD">
        <w:rPr>
          <w:rFonts w:ascii="Times New Roman" w:hAnsi="Times New Roman"/>
          <w:sz w:val="28"/>
          <w:szCs w:val="28"/>
        </w:rPr>
        <w:t>с</w:t>
      </w:r>
      <w:r w:rsidRPr="00D91FBD">
        <w:rPr>
          <w:rFonts w:ascii="Times New Roman" w:hAnsi="Times New Roman"/>
          <w:sz w:val="28"/>
          <w:szCs w:val="28"/>
        </w:rPr>
        <w:t>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DE7388" w:rsidRPr="00D91FBD" w:rsidRDefault="00DE7388" w:rsidP="004168B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</w:t>
      </w:r>
      <w:r w:rsidRPr="00D91FBD">
        <w:rPr>
          <w:rFonts w:ascii="Times New Roman" w:hAnsi="Times New Roman"/>
          <w:sz w:val="28"/>
          <w:szCs w:val="28"/>
        </w:rPr>
        <w:t>й</w:t>
      </w:r>
      <w:r w:rsidRPr="00D91FBD">
        <w:rPr>
          <w:rFonts w:ascii="Times New Roman" w:hAnsi="Times New Roman"/>
          <w:sz w:val="28"/>
          <w:szCs w:val="28"/>
        </w:rPr>
        <w:t>ствием человека, в том числе на многообразном материале природы и культуры родного края, что поможет им овладеть начальными навык</w:t>
      </w:r>
      <w:r w:rsidRPr="00D91FBD">
        <w:rPr>
          <w:rFonts w:ascii="Times New Roman" w:hAnsi="Times New Roman"/>
          <w:sz w:val="28"/>
          <w:szCs w:val="28"/>
        </w:rPr>
        <w:t>а</w:t>
      </w:r>
      <w:r w:rsidRPr="00D91FBD">
        <w:rPr>
          <w:rFonts w:ascii="Times New Roman" w:hAnsi="Times New Roman"/>
          <w:sz w:val="28"/>
          <w:szCs w:val="28"/>
        </w:rPr>
        <w:t>ми адаптации в динамично изменяющемся и развивающемся мире;</w:t>
      </w:r>
    </w:p>
    <w:p w:rsidR="00DE7388" w:rsidRPr="00D91FBD" w:rsidRDefault="00DE7388" w:rsidP="004168B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получат возможность приобрести базовые умения работы с ИКТ-средствами, поиска информации в электронных источниках и контр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лируемом Интернете, научатся создавать сообщения в виде текстов, аудио и видеофрагментов, готовить и проводить небольшие презент</w:t>
      </w:r>
      <w:r w:rsidRPr="00D91FBD">
        <w:rPr>
          <w:rFonts w:ascii="Times New Roman" w:hAnsi="Times New Roman"/>
          <w:sz w:val="28"/>
          <w:szCs w:val="28"/>
        </w:rPr>
        <w:t>а</w:t>
      </w:r>
      <w:r w:rsidRPr="00D91FBD">
        <w:rPr>
          <w:rFonts w:ascii="Times New Roman" w:hAnsi="Times New Roman"/>
          <w:sz w:val="28"/>
          <w:szCs w:val="28"/>
        </w:rPr>
        <w:t>ции в поддержку собственных сообщений;</w:t>
      </w:r>
    </w:p>
    <w:p w:rsidR="00DE7388" w:rsidRPr="00D91FBD" w:rsidRDefault="00DE7388" w:rsidP="004168B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примут и освоят социальную роль обучающегося, для которой хара</w:t>
      </w:r>
      <w:r w:rsidRPr="00D91FBD">
        <w:rPr>
          <w:rFonts w:ascii="Times New Roman" w:hAnsi="Times New Roman"/>
          <w:sz w:val="28"/>
          <w:szCs w:val="28"/>
        </w:rPr>
        <w:t>к</w:t>
      </w:r>
      <w:r w:rsidRPr="00D91FBD">
        <w:rPr>
          <w:rFonts w:ascii="Times New Roman" w:hAnsi="Times New Roman"/>
          <w:sz w:val="28"/>
          <w:szCs w:val="28"/>
        </w:rPr>
        <w:t>терно развитие мотивов учебной деятельности и формирование ли</w:t>
      </w:r>
      <w:r w:rsidRPr="00D91FBD">
        <w:rPr>
          <w:rFonts w:ascii="Times New Roman" w:hAnsi="Times New Roman"/>
          <w:sz w:val="28"/>
          <w:szCs w:val="28"/>
        </w:rPr>
        <w:t>ч</w:t>
      </w:r>
      <w:r w:rsidRPr="00D91FBD">
        <w:rPr>
          <w:rFonts w:ascii="Times New Roman" w:hAnsi="Times New Roman"/>
          <w:sz w:val="28"/>
          <w:szCs w:val="28"/>
        </w:rPr>
        <w:t>ностного смысла учения, самостоятельности и личной ответственности за свои поступки, в том числе в информационной деятельности, на о</w:t>
      </w:r>
      <w:r w:rsidRPr="00D91FBD">
        <w:rPr>
          <w:rFonts w:ascii="Times New Roman" w:hAnsi="Times New Roman"/>
          <w:sz w:val="28"/>
          <w:szCs w:val="28"/>
        </w:rPr>
        <w:t>с</w:t>
      </w:r>
      <w:r w:rsidRPr="00D91FBD">
        <w:rPr>
          <w:rFonts w:ascii="Times New Roman" w:hAnsi="Times New Roman"/>
          <w:sz w:val="28"/>
          <w:szCs w:val="28"/>
        </w:rPr>
        <w:t>нове представлений о нравственных нормах, социальной справедлив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сти и свободе.</w:t>
      </w:r>
    </w:p>
    <w:p w:rsidR="00DE7388" w:rsidRPr="00D91FBD" w:rsidRDefault="00DE7388" w:rsidP="004168B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В результате изучения курса выпускники заложат фундамент своей экологической и культурологической грамотности, получат возмо</w:t>
      </w:r>
      <w:r w:rsidRPr="00D91FBD">
        <w:rPr>
          <w:rFonts w:ascii="Times New Roman" w:hAnsi="Times New Roman"/>
          <w:sz w:val="28"/>
          <w:szCs w:val="28"/>
        </w:rPr>
        <w:t>ж</w:t>
      </w:r>
      <w:r w:rsidRPr="00D91FBD">
        <w:rPr>
          <w:rFonts w:ascii="Times New Roman" w:hAnsi="Times New Roman"/>
          <w:sz w:val="28"/>
          <w:szCs w:val="28"/>
        </w:rPr>
        <w:t>ность научиться соблюдать правила поведения в мире природы и л</w:t>
      </w:r>
      <w:r w:rsidRPr="00D91FBD">
        <w:rPr>
          <w:rFonts w:ascii="Times New Roman" w:hAnsi="Times New Roman"/>
          <w:sz w:val="28"/>
          <w:szCs w:val="28"/>
        </w:rPr>
        <w:t>ю</w:t>
      </w:r>
      <w:r w:rsidRPr="00D91FBD">
        <w:rPr>
          <w:rFonts w:ascii="Times New Roman" w:hAnsi="Times New Roman"/>
          <w:sz w:val="28"/>
          <w:szCs w:val="28"/>
        </w:rPr>
        <w:t>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DF042C" w:rsidRPr="00D91FBD" w:rsidRDefault="00DF042C" w:rsidP="005757A6">
      <w:pPr>
        <w:shd w:val="clear" w:color="auto" w:fill="FFFFFF"/>
        <w:spacing w:after="0" w:line="240" w:lineRule="auto"/>
        <w:ind w:left="360"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5757A6" w:rsidRPr="00D91FBD" w:rsidRDefault="00DE7388" w:rsidP="005757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FBD">
        <w:rPr>
          <w:rFonts w:ascii="Times New Roman" w:hAnsi="Times New Roman"/>
          <w:b/>
          <w:sz w:val="28"/>
          <w:szCs w:val="28"/>
        </w:rPr>
        <w:t>Ценностные ориентиры содержания</w:t>
      </w:r>
    </w:p>
    <w:p w:rsidR="00DE7388" w:rsidRPr="00D91FBD" w:rsidRDefault="00DE7388" w:rsidP="005757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FBD">
        <w:rPr>
          <w:rFonts w:ascii="Times New Roman" w:hAnsi="Times New Roman"/>
          <w:b/>
          <w:sz w:val="28"/>
          <w:szCs w:val="28"/>
        </w:rPr>
        <w:t xml:space="preserve"> учебного предмета «Окружающий мир».</w:t>
      </w:r>
    </w:p>
    <w:p w:rsidR="00DE7388" w:rsidRPr="00D91FBD" w:rsidRDefault="00DE7388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Ведущее место предмета «Окружающий мир» в системе общего образования обусловлено тем, что процессе его изучения на уроках формируется целос</w:t>
      </w:r>
      <w:r w:rsidRPr="00D91FBD">
        <w:rPr>
          <w:rFonts w:ascii="Times New Roman" w:hAnsi="Times New Roman"/>
          <w:sz w:val="28"/>
          <w:szCs w:val="28"/>
        </w:rPr>
        <w:t>т</w:t>
      </w:r>
      <w:r w:rsidRPr="00D91FBD">
        <w:rPr>
          <w:rFonts w:ascii="Times New Roman" w:hAnsi="Times New Roman"/>
          <w:sz w:val="28"/>
          <w:szCs w:val="28"/>
        </w:rPr>
        <w:t>ный взгляд на окружающую социальную и природную среду, место человека в ней, его биологическую и социальную сущность. На уроках окружающего мира ученики получают начальное представление о: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природе как одной из важнейших основ здоровой и гармоничной жи</w:t>
      </w:r>
      <w:r w:rsidRPr="00D91FBD">
        <w:rPr>
          <w:rFonts w:ascii="Times New Roman" w:hAnsi="Times New Roman"/>
          <w:sz w:val="28"/>
          <w:szCs w:val="28"/>
        </w:rPr>
        <w:t>з</w:t>
      </w:r>
      <w:r w:rsidRPr="00D91FBD">
        <w:rPr>
          <w:rFonts w:ascii="Times New Roman" w:hAnsi="Times New Roman"/>
          <w:sz w:val="28"/>
          <w:szCs w:val="28"/>
        </w:rPr>
        <w:t>ни человека и общества.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культуре как процессе и результате человеческой жизнедеятельности во всём многообразии её форм.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науке как части культуры, отражающей человеческое стремление к и</w:t>
      </w:r>
      <w:r w:rsidRPr="00D91FBD">
        <w:rPr>
          <w:rFonts w:ascii="Times New Roman" w:hAnsi="Times New Roman"/>
          <w:sz w:val="28"/>
          <w:szCs w:val="28"/>
        </w:rPr>
        <w:t>с</w:t>
      </w:r>
      <w:r w:rsidRPr="00D91FBD">
        <w:rPr>
          <w:rFonts w:ascii="Times New Roman" w:hAnsi="Times New Roman"/>
          <w:sz w:val="28"/>
          <w:szCs w:val="28"/>
        </w:rPr>
        <w:t>тине, к познанию закономерностей окружающего мира природы и с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циума.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искусстве (живопись, архитектура, литература, музыка и др.) как части культуры, отражения духовного мира человека, одного из способов п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знания человеком самого себя, природы и общества.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человечестве как многообразии народов, культур, религий.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международном сотрудничестве как основы мира на Земле.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патриотизме как одном 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социальная солидарности как признании свободы личной и национал</w:t>
      </w:r>
      <w:r w:rsidRPr="00D91FBD">
        <w:rPr>
          <w:rFonts w:ascii="Times New Roman" w:hAnsi="Times New Roman"/>
          <w:sz w:val="28"/>
          <w:szCs w:val="28"/>
        </w:rPr>
        <w:t>ь</w:t>
      </w:r>
      <w:r w:rsidRPr="00D91FBD">
        <w:rPr>
          <w:rFonts w:ascii="Times New Roman" w:hAnsi="Times New Roman"/>
          <w:sz w:val="28"/>
          <w:szCs w:val="28"/>
        </w:rPr>
        <w:t>ной, обладание чувствами справедливости, милосердия, чести, дост</w:t>
      </w:r>
      <w:r w:rsidRPr="00D91FBD">
        <w:rPr>
          <w:rFonts w:ascii="Times New Roman" w:hAnsi="Times New Roman"/>
          <w:sz w:val="28"/>
          <w:szCs w:val="28"/>
        </w:rPr>
        <w:t>о</w:t>
      </w:r>
      <w:r w:rsidRPr="00D91FBD">
        <w:rPr>
          <w:rFonts w:ascii="Times New Roman" w:hAnsi="Times New Roman"/>
          <w:sz w:val="28"/>
          <w:szCs w:val="28"/>
        </w:rPr>
        <w:t>инства по отношению к себе и к другим людям.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гражданственности как личной сопричастности идеям правового гос</w:t>
      </w:r>
      <w:r w:rsidRPr="00D91FBD">
        <w:rPr>
          <w:rFonts w:ascii="Times New Roman" w:hAnsi="Times New Roman"/>
          <w:sz w:val="28"/>
          <w:szCs w:val="28"/>
        </w:rPr>
        <w:t>у</w:t>
      </w:r>
      <w:r w:rsidRPr="00D91FBD">
        <w:rPr>
          <w:rFonts w:ascii="Times New Roman" w:hAnsi="Times New Roman"/>
          <w:sz w:val="28"/>
          <w:szCs w:val="28"/>
        </w:rPr>
        <w:t>дарства, гражданского общества, свободы совести и вероисповедания, национально-культурного многообразия России и мира.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семье  как  основы  духовно-нравственного  развития  и  воспитания личности, залога преемственности культурно-ценностных традиций народов России от поколения к поколению и жизнеспособности ро</w:t>
      </w:r>
      <w:r w:rsidRPr="00D91FBD">
        <w:rPr>
          <w:rFonts w:ascii="Times New Roman" w:hAnsi="Times New Roman"/>
          <w:sz w:val="28"/>
          <w:szCs w:val="28"/>
        </w:rPr>
        <w:t>с</w:t>
      </w:r>
      <w:r w:rsidRPr="00D91FBD">
        <w:rPr>
          <w:rFonts w:ascii="Times New Roman" w:hAnsi="Times New Roman"/>
          <w:sz w:val="28"/>
          <w:szCs w:val="28"/>
        </w:rPr>
        <w:t>сийского общества.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труде и творчестве как отличительных черт духовно и нравственно развитой личности.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здоровом образе жизни в единстве составляющих: здоровье физич</w:t>
      </w:r>
      <w:r w:rsidRPr="00D91FBD">
        <w:rPr>
          <w:rFonts w:ascii="Times New Roman" w:hAnsi="Times New Roman"/>
          <w:sz w:val="28"/>
          <w:szCs w:val="28"/>
        </w:rPr>
        <w:t>е</w:t>
      </w:r>
      <w:r w:rsidRPr="00D91FBD">
        <w:rPr>
          <w:rFonts w:ascii="Times New Roman" w:hAnsi="Times New Roman"/>
          <w:sz w:val="28"/>
          <w:szCs w:val="28"/>
        </w:rPr>
        <w:t>ское, психическое, духовно- и социально-нравственное.</w:t>
      </w:r>
    </w:p>
    <w:p w:rsidR="00DE7388" w:rsidRPr="00D91FBD" w:rsidRDefault="00DE7388" w:rsidP="004168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нравственном  выборе  и  ответственности человека  в  отношении  к природе, историко-культурному наследию, к самому себе и окружа</w:t>
      </w:r>
      <w:r w:rsidRPr="00D91FBD">
        <w:rPr>
          <w:rFonts w:ascii="Times New Roman" w:hAnsi="Times New Roman"/>
          <w:sz w:val="28"/>
          <w:szCs w:val="28"/>
        </w:rPr>
        <w:t>ю</w:t>
      </w:r>
      <w:r w:rsidRPr="00D91FBD">
        <w:rPr>
          <w:rFonts w:ascii="Times New Roman" w:hAnsi="Times New Roman"/>
          <w:sz w:val="28"/>
          <w:szCs w:val="28"/>
        </w:rPr>
        <w:t>щим людям.</w:t>
      </w:r>
    </w:p>
    <w:p w:rsidR="00DE7388" w:rsidRPr="00D91FBD" w:rsidRDefault="00DE7388" w:rsidP="00575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Успехи в изучении окружающего мира во многом определяют результаты обучения по другим школьным предметам.</w:t>
      </w:r>
    </w:p>
    <w:p w:rsidR="00146F83" w:rsidRPr="00D91FBD" w:rsidRDefault="00DE7388" w:rsidP="005757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lastRenderedPageBreak/>
        <w:tab/>
      </w:r>
    </w:p>
    <w:p w:rsidR="00DE7388" w:rsidRPr="00D91FBD" w:rsidRDefault="00DE7388" w:rsidP="005757A6">
      <w:pPr>
        <w:spacing w:after="0" w:line="240" w:lineRule="auto"/>
        <w:jc w:val="center"/>
        <w:rPr>
          <w:rStyle w:val="FontStyle108"/>
          <w:b w:val="0"/>
          <w:bCs w:val="0"/>
          <w:spacing w:val="0"/>
          <w:sz w:val="28"/>
          <w:szCs w:val="28"/>
        </w:rPr>
      </w:pPr>
      <w:r w:rsidRPr="00D91FBD">
        <w:rPr>
          <w:rFonts w:ascii="Times New Roman" w:hAnsi="Times New Roman"/>
          <w:b/>
          <w:sz w:val="28"/>
          <w:szCs w:val="28"/>
        </w:rPr>
        <w:t>О</w:t>
      </w:r>
      <w:r w:rsidR="00546D3D" w:rsidRPr="00D91FBD">
        <w:rPr>
          <w:rFonts w:ascii="Times New Roman" w:hAnsi="Times New Roman"/>
          <w:b/>
          <w:sz w:val="28"/>
          <w:szCs w:val="28"/>
        </w:rPr>
        <w:t>писание места учебного предмета</w:t>
      </w:r>
      <w:r w:rsidRPr="00D91FBD">
        <w:rPr>
          <w:rFonts w:ascii="Times New Roman" w:hAnsi="Times New Roman"/>
          <w:b/>
          <w:sz w:val="28"/>
          <w:szCs w:val="28"/>
        </w:rPr>
        <w:t xml:space="preserve"> в учебном плане</w:t>
      </w:r>
    </w:p>
    <w:p w:rsidR="00DE7388" w:rsidRPr="00D91FBD" w:rsidRDefault="00DE7388" w:rsidP="005757A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 xml:space="preserve">Рабочая программа рассчитана на 68 учебных часов (2 часа в неделю), в том числе на региональный компонент –10 ч  (15%).  </w:t>
      </w:r>
    </w:p>
    <w:p w:rsidR="00DE7388" w:rsidRPr="00D91FBD" w:rsidRDefault="00DE7388" w:rsidP="005757A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14 часов выделено для проведения внеурочных форм занятий, направле</w:t>
      </w:r>
      <w:r w:rsidRPr="00D91FBD">
        <w:rPr>
          <w:rFonts w:ascii="Times New Roman" w:hAnsi="Times New Roman"/>
          <w:sz w:val="28"/>
          <w:szCs w:val="28"/>
        </w:rPr>
        <w:t>н</w:t>
      </w:r>
      <w:r w:rsidRPr="00D91FBD">
        <w:rPr>
          <w:rFonts w:ascii="Times New Roman" w:hAnsi="Times New Roman"/>
          <w:sz w:val="28"/>
          <w:szCs w:val="28"/>
        </w:rPr>
        <w:t>ных (в рамках освоения программы) на развитие метапредметных и ли</w:t>
      </w:r>
      <w:r w:rsidRPr="00D91FBD">
        <w:rPr>
          <w:rFonts w:ascii="Times New Roman" w:hAnsi="Times New Roman"/>
          <w:sz w:val="28"/>
          <w:szCs w:val="28"/>
        </w:rPr>
        <w:t>ч</w:t>
      </w:r>
      <w:r w:rsidRPr="00D91FBD">
        <w:rPr>
          <w:rFonts w:ascii="Times New Roman" w:hAnsi="Times New Roman"/>
          <w:sz w:val="28"/>
          <w:szCs w:val="28"/>
        </w:rPr>
        <w:t xml:space="preserve">ностных результатов. Это экскурсии, проектные задачи, уроки-путешествия, игры, лаборатория исследователей. </w:t>
      </w:r>
    </w:p>
    <w:p w:rsidR="00DE7388" w:rsidRPr="00D91FBD" w:rsidRDefault="00DE7388" w:rsidP="005757A6">
      <w:pPr>
        <w:spacing w:after="0" w:line="240" w:lineRule="auto"/>
        <w:ind w:left="-720" w:firstLine="720"/>
        <w:rPr>
          <w:rFonts w:ascii="Times New Roman" w:hAnsi="Times New Roman"/>
          <w:sz w:val="28"/>
          <w:szCs w:val="28"/>
        </w:rPr>
      </w:pPr>
    </w:p>
    <w:p w:rsidR="00DE7388" w:rsidRPr="00D91FBD" w:rsidRDefault="00DE7388" w:rsidP="005757A6">
      <w:pPr>
        <w:spacing w:after="0" w:line="240" w:lineRule="auto"/>
        <w:ind w:left="-720" w:firstLine="720"/>
        <w:rPr>
          <w:rFonts w:ascii="Times New Roman" w:hAnsi="Times New Roman"/>
          <w:sz w:val="28"/>
          <w:szCs w:val="28"/>
        </w:rPr>
      </w:pPr>
    </w:p>
    <w:p w:rsidR="00DE7388" w:rsidRPr="00D91FBD" w:rsidRDefault="00DE7388" w:rsidP="005757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0"/>
        <w:gridCol w:w="1617"/>
        <w:gridCol w:w="1840"/>
        <w:gridCol w:w="1617"/>
        <w:gridCol w:w="3516"/>
      </w:tblGrid>
      <w:tr w:rsidR="00DE7388" w:rsidRPr="00D91FBD" w:rsidTr="002F2D2C">
        <w:tc>
          <w:tcPr>
            <w:tcW w:w="1490" w:type="dxa"/>
          </w:tcPr>
          <w:p w:rsidR="00DE7388" w:rsidRPr="00D91FBD" w:rsidRDefault="00DE7388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</w:p>
        </w:tc>
        <w:tc>
          <w:tcPr>
            <w:tcW w:w="1617" w:type="dxa"/>
          </w:tcPr>
          <w:p w:rsidR="00DE7388" w:rsidRPr="00D91FBD" w:rsidRDefault="00DE7388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Количество часов   </w:t>
            </w:r>
          </w:p>
        </w:tc>
        <w:tc>
          <w:tcPr>
            <w:tcW w:w="1840" w:type="dxa"/>
          </w:tcPr>
          <w:p w:rsidR="00DE7388" w:rsidRPr="00D91FBD" w:rsidRDefault="00DE7388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 Количество часов, пл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а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нируемых для провед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е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ния во вн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е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урочной форме (20%)</w:t>
            </w:r>
          </w:p>
        </w:tc>
        <w:tc>
          <w:tcPr>
            <w:tcW w:w="1617" w:type="dxa"/>
          </w:tcPr>
          <w:p w:rsidR="00DE7388" w:rsidRPr="00D91FBD" w:rsidRDefault="00DE7388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Количество уроков контроля усвоения знаний </w:t>
            </w:r>
          </w:p>
        </w:tc>
        <w:tc>
          <w:tcPr>
            <w:tcW w:w="3516" w:type="dxa"/>
          </w:tcPr>
          <w:p w:rsidR="00DE7388" w:rsidRPr="00D91FBD" w:rsidRDefault="00DE7388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Количество часов, отвод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и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мых на изучение реги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о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нального компонента (для окружающего мира и л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и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тературного чтения)</w:t>
            </w:r>
          </w:p>
        </w:tc>
      </w:tr>
      <w:tr w:rsidR="00DE7388" w:rsidRPr="00D91FBD" w:rsidTr="002F2D2C">
        <w:tc>
          <w:tcPr>
            <w:tcW w:w="1490" w:type="dxa"/>
          </w:tcPr>
          <w:p w:rsidR="00DE7388" w:rsidRPr="00D91FBD" w:rsidRDefault="00DE7388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1-я че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т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верть </w:t>
            </w:r>
          </w:p>
        </w:tc>
        <w:tc>
          <w:tcPr>
            <w:tcW w:w="1617" w:type="dxa"/>
          </w:tcPr>
          <w:p w:rsidR="00DE7388" w:rsidRPr="00D91FBD" w:rsidRDefault="001C3949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0" w:type="dxa"/>
          </w:tcPr>
          <w:p w:rsidR="00DE7388" w:rsidRPr="00D91FBD" w:rsidRDefault="001F450D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:rsidR="00DE7388" w:rsidRPr="00D91FBD" w:rsidRDefault="001F450D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16" w:type="dxa"/>
          </w:tcPr>
          <w:p w:rsidR="00DE7388" w:rsidRPr="00D91FBD" w:rsidRDefault="000D1103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E7388" w:rsidRPr="00D91FBD" w:rsidTr="002F2D2C">
        <w:tc>
          <w:tcPr>
            <w:tcW w:w="1490" w:type="dxa"/>
          </w:tcPr>
          <w:p w:rsidR="00DE7388" w:rsidRPr="00D91FBD" w:rsidRDefault="00DE7388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2-я че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т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верть </w:t>
            </w:r>
          </w:p>
        </w:tc>
        <w:tc>
          <w:tcPr>
            <w:tcW w:w="1617" w:type="dxa"/>
          </w:tcPr>
          <w:p w:rsidR="00DE7388" w:rsidRPr="00D91FBD" w:rsidRDefault="001C3949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40" w:type="dxa"/>
          </w:tcPr>
          <w:p w:rsidR="00DE7388" w:rsidRPr="00D91FBD" w:rsidRDefault="001F450D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DE7388" w:rsidRPr="00D91FBD" w:rsidRDefault="001F450D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</w:tcPr>
          <w:p w:rsidR="00DE7388" w:rsidRPr="00D91FBD" w:rsidRDefault="000D1103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E7388" w:rsidRPr="00D91FBD" w:rsidTr="002F2D2C">
        <w:tc>
          <w:tcPr>
            <w:tcW w:w="1490" w:type="dxa"/>
          </w:tcPr>
          <w:p w:rsidR="00DE7388" w:rsidRPr="00D91FBD" w:rsidRDefault="00DE7388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3-я че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т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верть </w:t>
            </w:r>
          </w:p>
        </w:tc>
        <w:tc>
          <w:tcPr>
            <w:tcW w:w="1617" w:type="dxa"/>
          </w:tcPr>
          <w:p w:rsidR="00DE7388" w:rsidRPr="00D91FBD" w:rsidRDefault="001C3949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0" w:type="dxa"/>
          </w:tcPr>
          <w:p w:rsidR="00DE7388" w:rsidRPr="00D91FBD" w:rsidRDefault="000D1103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DE7388" w:rsidRPr="00D91FBD" w:rsidRDefault="001F450D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</w:tcPr>
          <w:p w:rsidR="00DE7388" w:rsidRPr="00D91FBD" w:rsidRDefault="000D1103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E7388" w:rsidRPr="00D91FBD" w:rsidTr="002F2D2C">
        <w:tc>
          <w:tcPr>
            <w:tcW w:w="1490" w:type="dxa"/>
          </w:tcPr>
          <w:p w:rsidR="00DE7388" w:rsidRPr="00D91FBD" w:rsidRDefault="00DE7388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4-я че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т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верть </w:t>
            </w:r>
          </w:p>
        </w:tc>
        <w:tc>
          <w:tcPr>
            <w:tcW w:w="1617" w:type="dxa"/>
          </w:tcPr>
          <w:p w:rsidR="00DE7388" w:rsidRPr="00D91FBD" w:rsidRDefault="001C3949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0" w:type="dxa"/>
          </w:tcPr>
          <w:p w:rsidR="00DE7388" w:rsidRPr="00D91FBD" w:rsidRDefault="000D1103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DE7388" w:rsidRPr="00D91FBD" w:rsidRDefault="001F450D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</w:tcPr>
          <w:p w:rsidR="00DE7388" w:rsidRPr="00D91FBD" w:rsidRDefault="001F450D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E7388" w:rsidRPr="00D91FBD" w:rsidTr="002F2D2C">
        <w:tc>
          <w:tcPr>
            <w:tcW w:w="1490" w:type="dxa"/>
          </w:tcPr>
          <w:p w:rsidR="00DE7388" w:rsidRPr="00D91FBD" w:rsidRDefault="00DE7388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1617" w:type="dxa"/>
          </w:tcPr>
          <w:p w:rsidR="00DE7388" w:rsidRPr="00D91FBD" w:rsidRDefault="001C3949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40" w:type="dxa"/>
          </w:tcPr>
          <w:p w:rsidR="00DE7388" w:rsidRPr="00D91FBD" w:rsidRDefault="000D1103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17" w:type="dxa"/>
          </w:tcPr>
          <w:p w:rsidR="00DE7388" w:rsidRPr="00D91FBD" w:rsidRDefault="001F450D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16" w:type="dxa"/>
          </w:tcPr>
          <w:p w:rsidR="00DE7388" w:rsidRPr="00D91FBD" w:rsidRDefault="001F450D" w:rsidP="005757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0F3989" w:rsidRPr="000F3989" w:rsidRDefault="000F3989" w:rsidP="000F3989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F3989">
        <w:rPr>
          <w:rFonts w:ascii="Times New Roman" w:hAnsi="Times New Roman"/>
          <w:sz w:val="28"/>
          <w:szCs w:val="28"/>
        </w:rPr>
        <w:t>Годовая промежуточная аттестация проводится на основе результатов че</w:t>
      </w:r>
      <w:r w:rsidRPr="000F3989">
        <w:rPr>
          <w:rFonts w:ascii="Times New Roman" w:hAnsi="Times New Roman"/>
          <w:sz w:val="28"/>
          <w:szCs w:val="28"/>
        </w:rPr>
        <w:t>т</w:t>
      </w:r>
      <w:r w:rsidRPr="000F3989">
        <w:rPr>
          <w:rFonts w:ascii="Times New Roman" w:hAnsi="Times New Roman"/>
          <w:sz w:val="28"/>
          <w:szCs w:val="28"/>
        </w:rPr>
        <w:t>вертных промежуточных аттестаций.</w:t>
      </w:r>
    </w:p>
    <w:p w:rsidR="000F3989" w:rsidRDefault="000F3989" w:rsidP="000F3989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7579B" w:rsidRPr="000F3989" w:rsidRDefault="00D570EA" w:rsidP="000F3989">
      <w:pPr>
        <w:shd w:val="clear" w:color="auto" w:fill="FFFFFF"/>
        <w:spacing w:after="0" w:line="240" w:lineRule="auto"/>
        <w:ind w:firstLine="360"/>
        <w:jc w:val="center"/>
        <w:rPr>
          <w:rStyle w:val="aa"/>
          <w:rFonts w:ascii="Times New Roman" w:hAnsi="Times New Roman"/>
          <w:b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b/>
          <w:i w:val="0"/>
          <w:sz w:val="28"/>
          <w:szCs w:val="28"/>
        </w:rPr>
        <w:t>Личностные, метапредметные и предметные результаты освоения изучения учебного предмета «Окружающий мир»</w:t>
      </w:r>
    </w:p>
    <w:p w:rsidR="00B7579B" w:rsidRPr="00D91FBD" w:rsidRDefault="00B7579B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Освоение программы «Окружающий мир»позволяет достичь личностных, предметных и метапредметных  результатов  обучения.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b/>
          <w:sz w:val="28"/>
          <w:szCs w:val="28"/>
        </w:rPr>
        <w:t>Личностные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 xml:space="preserve"> цели представлены двумя группами целей. Одна группа о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т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носится к личности субъекта обучения, его новым социальным ролям, кот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о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рые определяются новым статусом ребенка как ученика и школьника. Это: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готовность и способность к саморазвитию и самообучению;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достаточно высокий уровень учебной мотивации, самоконтроля и с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а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мооценки;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личностные качества, позволяющие успешно осуществлять учебную деятельность и взаимодействие с ее участниками.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lastRenderedPageBreak/>
        <w:t>Другая группа целей передает социальную позицию школьника, сформ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и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рованность его ценностного взгляда на окружающий мир. Это: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формирование основ российской гражданской идентичности, поним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а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ния особой роли многонациональной России в объединении народов, в с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о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воспитание уважительного отношения к своей стране, ее истории, лю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б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ви к родному краю, своей семье, гуманного отношения, толерантности к л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ю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дям, независимо от возраста, национальности, вероисповедания;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понимание роли человека в обществе, принятие норм нравственного поведения в природе, обществе, правильного взаимодействия со взрослыми и сверстниками;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b/>
          <w:sz w:val="28"/>
          <w:szCs w:val="28"/>
        </w:rPr>
        <w:t xml:space="preserve">Предметные 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результаты обучения нацелены на решение, прежде всего, образовательных задач: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осознание целостности окружающего мира, расширение знаний о ра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з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ных его сторонах и объектах;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обнаружение и установление элементарных связей и зависимостей в природе и обществе;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овладение наиболее существенными методами изучения окр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у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жаю¬щего мира (наблюдения, опыт, эксперимент, измерение);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использование полученных знаний в продуктивной и преобразую¬щей деятельности;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146F83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В соответствии со стандартом второго поколения при отборе содержания обучения и конструировании его методики особое внимание уделяется осв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о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ению метапредметных результатов естественнонаучного и обществоведч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е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ского образования. Достижения в области метапредметных результатов по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з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воляет рассматривать учебную деятельность как ведущую деятельность младшего школьника и обеспечить формирование новообразо¬ваний в его психической и личностной сфере. С этой целью в программе выделен спец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и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альный раздел «Универсальные учебные действия», содержание которого определяет круг общеучебных и универсальных умений, успешно формир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у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 xml:space="preserve">ющихся средствами данного предмета. 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b/>
          <w:sz w:val="28"/>
          <w:szCs w:val="28"/>
        </w:rPr>
        <w:t>Среди метапредметных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 xml:space="preserve"> результатов особое место занимают интеллект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у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альные, регулятивные и коммуникативные действия: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интеллектуальные как способность применять для решения учебных и практических задач различные умственные операции (сравнение, обо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б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ще¬ние, анализ, доказательства и др.);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lastRenderedPageBreak/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регулятивные как владение способами организации, планирования ра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з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личных видов деятельности (репродуктивной, поисковой, исследовательской, творческой), понимание специфики каждой;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•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ab/>
        <w:t>коммуникативные как способности в связной логически целесообра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з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ной форме речи передать результаты изучения объектов окружающего мира; владение рассуждением, описанием повествованием.</w:t>
      </w:r>
    </w:p>
    <w:p w:rsidR="00D570EA" w:rsidRPr="00D91FBD" w:rsidRDefault="00D570EA" w:rsidP="005757A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Особое место среди метапредметных универсальных действий занимают способы получения, анализа и обработки информации (обобщение, класс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и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фикация, сериация, чтение и др.), методы представления полученной инфо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р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мации (моделирование, конструирование, рассуждение, описание и др.).</w:t>
      </w:r>
    </w:p>
    <w:p w:rsidR="00D570EA" w:rsidRPr="00D91FBD" w:rsidRDefault="00D570EA" w:rsidP="005757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570EA" w:rsidRPr="00D91FBD" w:rsidRDefault="00AB3FD7" w:rsidP="005757A6">
      <w:pPr>
        <w:pStyle w:val="a3"/>
        <w:jc w:val="both"/>
        <w:rPr>
          <w:rStyle w:val="aa"/>
          <w:rFonts w:ascii="Times New Roman" w:hAnsi="Times New Roman"/>
          <w:b/>
          <w:i w:val="0"/>
          <w:sz w:val="28"/>
          <w:szCs w:val="28"/>
          <w:u w:val="single"/>
        </w:rPr>
      </w:pPr>
      <w:r w:rsidRPr="00D91FBD">
        <w:rPr>
          <w:rStyle w:val="aa"/>
          <w:rFonts w:ascii="Times New Roman" w:hAnsi="Times New Roman"/>
          <w:b/>
          <w:i w:val="0"/>
          <w:sz w:val="28"/>
          <w:szCs w:val="28"/>
          <w:u w:val="single"/>
        </w:rPr>
        <w:t>Планируемые результаты освоения программы по окружающему миру в 4 классе</w:t>
      </w:r>
    </w:p>
    <w:p w:rsidR="00AB3FD7" w:rsidRPr="00D91FBD" w:rsidRDefault="00AB3FD7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К концу обучения в четвертом классе учащиеся научатся:</w:t>
      </w:r>
    </w:p>
    <w:p w:rsidR="00AB3FD7" w:rsidRPr="00D91FBD" w:rsidRDefault="00AB3FD7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-выявлять признаки живого организма, характерные для человека;</w:t>
      </w:r>
    </w:p>
    <w:p w:rsidR="00AB3FD7" w:rsidRPr="00D91FBD" w:rsidRDefault="00AB3FD7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-моделировать в учебных и игровых ситуациях правила безопасного повед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е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ния и среде обитания;</w:t>
      </w:r>
    </w:p>
    <w:p w:rsidR="00AB3FD7" w:rsidRPr="00D91FBD" w:rsidRDefault="00AB3FD7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-устанавливать последовательность возрастных этапов развития человека; характеризовать условия роста и развития ребенка;</w:t>
      </w:r>
    </w:p>
    <w:p w:rsidR="00AB3FD7" w:rsidRPr="00D91FBD" w:rsidRDefault="00AB3FD7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-оценивать положительные и отрицательные качества человека; приводить примеры 9 жизненные и из художественной литературы) проявления добр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о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ты, честности, смелости</w:t>
      </w:r>
      <w:r w:rsidR="004C3C11" w:rsidRPr="00D91FBD">
        <w:rPr>
          <w:rStyle w:val="aa"/>
          <w:rFonts w:ascii="Times New Roman" w:hAnsi="Times New Roman"/>
          <w:i w:val="0"/>
          <w:sz w:val="28"/>
          <w:szCs w:val="28"/>
        </w:rPr>
        <w:t xml:space="preserve"> и др.;</w:t>
      </w:r>
    </w:p>
    <w:p w:rsidR="004C3C11" w:rsidRPr="00D91FBD" w:rsidRDefault="004C3C11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-анализировать модели, изображающие Землю (глобус, план, карту); в соо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т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ветствии с учебной задачей находить на географической и исторической ка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р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ты объекты; оценивать масштаб, условные обозначения на карте, плане;</w:t>
      </w:r>
    </w:p>
    <w:p w:rsidR="004C3C11" w:rsidRPr="00D91FBD" w:rsidRDefault="004C3C11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-описывать характерные особенности природных зон России, особенности почв своей местности;</w:t>
      </w:r>
    </w:p>
    <w:p w:rsidR="004C3C11" w:rsidRPr="00D91FBD" w:rsidRDefault="004C3C11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-составлять рассказ-описание о странах-соседях России;</w:t>
      </w:r>
    </w:p>
    <w:p w:rsidR="004C3C11" w:rsidRPr="00D91FBD" w:rsidRDefault="004C3C11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-различать год, век, арабские и римские цифры, пользоваться терминами «и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с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торическое время», «эпоха», «столетие»;</w:t>
      </w:r>
    </w:p>
    <w:p w:rsidR="004C3C11" w:rsidRPr="00D91FBD" w:rsidRDefault="004C3C11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-соотносить события, персоналии с принадлежностью к конкретной истор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и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ческой эпохе;</w:t>
      </w:r>
    </w:p>
    <w:p w:rsidR="004C3C11" w:rsidRPr="00D91FBD" w:rsidRDefault="004C3C11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-называть имена наиболее известных правителей разных исторических эпох ( в рамках изученного), рассказывать об их вкладе в развитие общества и его культуры;</w:t>
      </w:r>
    </w:p>
    <w:p w:rsidR="004C3C11" w:rsidRPr="00D91FBD" w:rsidRDefault="004C3C11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-различать (называть) символы царской власти, символы современной Ро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с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 xml:space="preserve">сии; называть </w:t>
      </w:r>
      <w:r w:rsidR="0094610C" w:rsidRPr="00D91FBD">
        <w:rPr>
          <w:rStyle w:val="aa"/>
          <w:rFonts w:ascii="Times New Roman" w:hAnsi="Times New Roman"/>
          <w:i w:val="0"/>
          <w:sz w:val="28"/>
          <w:szCs w:val="28"/>
        </w:rPr>
        <w:t>имя президента современной России;</w:t>
      </w:r>
    </w:p>
    <w:p w:rsidR="0094610C" w:rsidRPr="00D91FBD" w:rsidRDefault="0094610C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-описывать основные события культурной жизни России ( в разные истор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и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ческие эпохи), называть их даты ( в рамках изученного);</w:t>
      </w:r>
    </w:p>
    <w:p w:rsidR="0094610C" w:rsidRPr="00D91FBD" w:rsidRDefault="0094610C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-называть имена выдающихся деятелей, писателей, композиторов разных и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с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торических эпох.</w:t>
      </w:r>
    </w:p>
    <w:p w:rsidR="0094610C" w:rsidRPr="00D91FBD" w:rsidRDefault="0094610C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К концу обучения в четвертом классе учащиеся могут научиться:</w:t>
      </w:r>
    </w:p>
    <w:p w:rsidR="0094610C" w:rsidRPr="00D91FBD" w:rsidRDefault="0094610C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lastRenderedPageBreak/>
        <w:t>-применять в житейской практике правила здорового образа жизни, собл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ю</w:t>
      </w:r>
      <w:r w:rsidRPr="00D91FBD">
        <w:rPr>
          <w:rStyle w:val="aa"/>
          <w:rFonts w:ascii="Times New Roman" w:hAnsi="Times New Roman"/>
          <w:i w:val="0"/>
          <w:sz w:val="28"/>
          <w:szCs w:val="28"/>
        </w:rPr>
        <w:t>дать правила гигиены и физической культуры; различать полезные и вредные привычки;</w:t>
      </w:r>
    </w:p>
    <w:p w:rsidR="0094610C" w:rsidRPr="00D91FBD" w:rsidRDefault="0094610C" w:rsidP="005757A6">
      <w:pPr>
        <w:pStyle w:val="a3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>-различать эмоциональное состояние окружающих людей  и в соответствии с ним строить общение;</w:t>
      </w:r>
    </w:p>
    <w:p w:rsidR="002F2D2C" w:rsidRPr="00D91FBD" w:rsidRDefault="0094610C" w:rsidP="005757A6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D91FBD">
        <w:rPr>
          <w:rStyle w:val="aa"/>
          <w:rFonts w:ascii="Times New Roman" w:hAnsi="Times New Roman"/>
          <w:i w:val="0"/>
          <w:sz w:val="28"/>
          <w:szCs w:val="28"/>
        </w:rPr>
        <w:t xml:space="preserve">-раскрывать причины отдельных событий в жизни страны (войны, изменения государственного </w:t>
      </w:r>
      <w:r w:rsidRPr="00D91FBD">
        <w:rPr>
          <w:rFonts w:ascii="Times New Roman" w:hAnsi="Times New Roman"/>
          <w:sz w:val="28"/>
          <w:szCs w:val="28"/>
        </w:rPr>
        <w:t>устройства, события в культурной жизни) в рамках из</w:t>
      </w:r>
      <w:r w:rsidRPr="00D91FBD">
        <w:rPr>
          <w:rFonts w:ascii="Times New Roman" w:hAnsi="Times New Roman"/>
          <w:sz w:val="28"/>
          <w:szCs w:val="28"/>
        </w:rPr>
        <w:t>у</w:t>
      </w:r>
      <w:r w:rsidRPr="00D91FBD">
        <w:rPr>
          <w:rFonts w:ascii="Times New Roman" w:hAnsi="Times New Roman"/>
          <w:sz w:val="28"/>
          <w:szCs w:val="28"/>
        </w:rPr>
        <w:t>ченного;</w:t>
      </w:r>
    </w:p>
    <w:p w:rsidR="002F2D2C" w:rsidRPr="00D91FBD" w:rsidRDefault="005757A6" w:rsidP="005757A6">
      <w:pPr>
        <w:shd w:val="clear" w:color="auto" w:fill="FFFFFF"/>
        <w:spacing w:after="0" w:line="240" w:lineRule="auto"/>
        <w:ind w:firstLine="360"/>
        <w:jc w:val="center"/>
        <w:rPr>
          <w:rStyle w:val="aa"/>
          <w:rFonts w:ascii="Times New Roman" w:hAnsi="Times New Roman"/>
          <w:b/>
          <w:i w:val="0"/>
          <w:sz w:val="28"/>
          <w:szCs w:val="28"/>
        </w:rPr>
      </w:pPr>
      <w:r w:rsidRPr="00D91FBD">
        <w:rPr>
          <w:rStyle w:val="aa"/>
          <w:rFonts w:ascii="Times New Roman" w:hAnsi="Times New Roman"/>
          <w:b/>
          <w:i w:val="0"/>
          <w:sz w:val="28"/>
          <w:szCs w:val="28"/>
        </w:rPr>
        <w:br w:type="page"/>
      </w:r>
      <w:r w:rsidR="002F2D2C" w:rsidRPr="00D91FBD">
        <w:rPr>
          <w:rStyle w:val="aa"/>
          <w:rFonts w:ascii="Times New Roman" w:hAnsi="Times New Roman"/>
          <w:b/>
          <w:i w:val="0"/>
          <w:sz w:val="28"/>
          <w:szCs w:val="28"/>
        </w:rPr>
        <w:lastRenderedPageBreak/>
        <w:t>Содержание программы учебного  предмета</w:t>
      </w:r>
    </w:p>
    <w:p w:rsidR="002F2D2C" w:rsidRPr="00D91FBD" w:rsidRDefault="002F2D2C" w:rsidP="005757A6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b/>
          <w:sz w:val="28"/>
          <w:szCs w:val="28"/>
        </w:rPr>
      </w:pPr>
    </w:p>
    <w:p w:rsidR="002F2D2C" w:rsidRPr="00D91FBD" w:rsidRDefault="002F2D2C" w:rsidP="005757A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786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49"/>
        <w:gridCol w:w="5686"/>
        <w:gridCol w:w="1151"/>
      </w:tblGrid>
      <w:tr w:rsidR="002F2D2C" w:rsidRPr="00D91FBD" w:rsidTr="002F2D2C">
        <w:trPr>
          <w:trHeight w:val="486"/>
        </w:trPr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РАЗДЕЛ</w:t>
            </w:r>
          </w:p>
        </w:tc>
        <w:tc>
          <w:tcPr>
            <w:tcW w:w="5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Учебный материал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Кол-во ч</w:t>
            </w:r>
            <w:r w:rsidRPr="00D91F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</w:t>
            </w:r>
            <w:r w:rsidRPr="00D91F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сов</w:t>
            </w:r>
          </w:p>
        </w:tc>
      </w:tr>
      <w:tr w:rsidR="002F2D2C" w:rsidRPr="00D91FBD" w:rsidTr="002F2D2C">
        <w:trPr>
          <w:trHeight w:val="82"/>
        </w:trPr>
        <w:tc>
          <w:tcPr>
            <w:tcW w:w="2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Человек – живое существо.</w:t>
            </w:r>
          </w:p>
        </w:tc>
        <w:tc>
          <w:tcPr>
            <w:tcW w:w="5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2D2C" w:rsidRPr="00D91FBD" w:rsidRDefault="002F2D2C" w:rsidP="005757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Как устроен и работает организм человека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Организм человека.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Нервная система.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Головной и спинной мозг.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Скелет – опора человека.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Кости и мышцы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Пищеварительная система.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Дыхательная система.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Кровеносная система.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Органы выделения. Зрение. Слух .Обоняние. Вкус. Осязание.</w:t>
            </w:r>
          </w:p>
          <w:p w:rsidR="002F2D2C" w:rsidRPr="00D91FBD" w:rsidRDefault="002F2D2C" w:rsidP="005757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Мир чувств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Чувства: внимание, память.</w:t>
            </w:r>
          </w:p>
          <w:p w:rsidR="002F2D2C" w:rsidRPr="00D91FBD" w:rsidRDefault="002F2D2C" w:rsidP="005757A6">
            <w:pPr>
              <w:pStyle w:val="a3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D2C" w:rsidRPr="00D91FBD" w:rsidRDefault="002F2D2C" w:rsidP="005757A6">
            <w:pPr>
              <w:pStyle w:val="a3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</w:tr>
      <w:tr w:rsidR="002F2D2C" w:rsidRPr="00D91FBD" w:rsidTr="002F2D2C">
        <w:trPr>
          <w:trHeight w:val="82"/>
        </w:trPr>
        <w:tc>
          <w:tcPr>
            <w:tcW w:w="2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2D2C" w:rsidRPr="00D91FBD" w:rsidRDefault="002F2D2C" w:rsidP="005757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Ты и твоё здоровье </w:t>
            </w:r>
          </w:p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2D2C" w:rsidRPr="00D91FBD" w:rsidRDefault="002F2D2C" w:rsidP="004168B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Когда дом становится опасным.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Опасности на дороге.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Помощь при травмах.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Ядовитые грибы и растения. </w:t>
            </w:r>
          </w:p>
          <w:p w:rsidR="002F2D2C" w:rsidRPr="00D91FBD" w:rsidRDefault="002F2D2C" w:rsidP="004168B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Что нужно знать о болезнях .Аллергия.</w:t>
            </w:r>
          </w:p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F2D2C" w:rsidRPr="00D91FBD" w:rsidRDefault="00BC687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2F2D2C" w:rsidRPr="00D91FBD" w:rsidTr="002F2D2C">
        <w:trPr>
          <w:trHeight w:val="82"/>
        </w:trPr>
        <w:tc>
          <w:tcPr>
            <w:tcW w:w="2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2D2C" w:rsidRPr="00D91FBD" w:rsidRDefault="009D3505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t>Человек часть природы</w:t>
            </w:r>
          </w:p>
        </w:tc>
        <w:tc>
          <w:tcPr>
            <w:tcW w:w="5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2D2C" w:rsidRPr="00D91FBD" w:rsidRDefault="009D3505" w:rsidP="004168BF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Чем человек отличается от животных</w:t>
            </w:r>
          </w:p>
          <w:p w:rsidR="009D3505" w:rsidRPr="00D91FBD" w:rsidRDefault="009D3505" w:rsidP="004168BF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Мышление и речь</w:t>
            </w:r>
          </w:p>
          <w:p w:rsidR="009D3505" w:rsidRPr="00D91FBD" w:rsidRDefault="009D3505" w:rsidP="004168BF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Развитие человека от рождения до старости</w:t>
            </w:r>
          </w:p>
          <w:p w:rsidR="009D3505" w:rsidRPr="00D91FBD" w:rsidRDefault="009D3505" w:rsidP="004168BF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Условие роста и развития ребенка: значение</w:t>
            </w:r>
          </w:p>
          <w:p w:rsidR="009D3505" w:rsidRPr="00D91FBD" w:rsidRDefault="009D3505" w:rsidP="004168BF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Чистого воздуха, питания, общения с другими людьми и игровой деятел</w:t>
            </w: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ь</w:t>
            </w: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ности ребенка.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F2D2C" w:rsidRPr="00D91FBD" w:rsidRDefault="00BC687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2F2D2C" w:rsidRPr="00D91FBD" w:rsidTr="002F2D2C">
        <w:trPr>
          <w:trHeight w:val="82"/>
        </w:trPr>
        <w:tc>
          <w:tcPr>
            <w:tcW w:w="2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2D2C" w:rsidRPr="00D91FBD" w:rsidRDefault="009D3505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t>Человек среди л</w:t>
            </w: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t>ю</w:t>
            </w: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t>дей</w:t>
            </w:r>
          </w:p>
        </w:tc>
        <w:tc>
          <w:tcPr>
            <w:tcW w:w="5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505" w:rsidRPr="00D91FBD" w:rsidRDefault="009D3505" w:rsidP="005757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       Нравственные  понятия: доброта,  спр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а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ведливость, правдивость,  честность.</w:t>
            </w:r>
          </w:p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F2D2C" w:rsidRPr="00D91FBD" w:rsidRDefault="00BC687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</w:tr>
      <w:tr w:rsidR="002F2D2C" w:rsidRPr="00D91FBD" w:rsidTr="002F2D2C">
        <w:trPr>
          <w:trHeight w:val="82"/>
        </w:trPr>
        <w:tc>
          <w:tcPr>
            <w:tcW w:w="2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2D2C" w:rsidRPr="00D91FBD" w:rsidRDefault="009D3505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Родная страна: от края до края»</w:t>
            </w:r>
          </w:p>
        </w:tc>
        <w:tc>
          <w:tcPr>
            <w:tcW w:w="5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505" w:rsidRPr="00D91FBD" w:rsidRDefault="009D3505" w:rsidP="005757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       Природные зоны, почвы, рельефы России. Россия и её соседи. </w:t>
            </w:r>
          </w:p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F2D2C" w:rsidRPr="00D91FBD" w:rsidRDefault="00BC687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</w:tr>
      <w:tr w:rsidR="002F2D2C" w:rsidRPr="00D91FBD" w:rsidTr="002F2D2C">
        <w:trPr>
          <w:trHeight w:val="82"/>
        </w:trPr>
        <w:tc>
          <w:tcPr>
            <w:tcW w:w="294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F2D2C" w:rsidRPr="00D91FBD" w:rsidRDefault="009D3505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t>Человек- творец культурных ценностей</w:t>
            </w:r>
          </w:p>
        </w:tc>
        <w:tc>
          <w:tcPr>
            <w:tcW w:w="56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D3505" w:rsidRPr="00D91FBD" w:rsidRDefault="009D3505" w:rsidP="005757A6">
            <w:pPr>
              <w:pStyle w:val="a3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Письменность.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Образование – часть культуры челов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е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ка.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Образование в эпоху Петра I и после его правления.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Русское искусство до XVIII века.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Художественные ремёсла на Руси.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Искусство России XVIII века.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Золотой век русской культуры (XIХ век).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Русская музыка XIX века. </w:t>
            </w:r>
          </w:p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F2D2C" w:rsidRPr="00D91FBD" w:rsidRDefault="00BC687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2F2D2C" w:rsidRPr="00D91FBD" w:rsidTr="009D3505">
        <w:trPr>
          <w:trHeight w:val="240"/>
        </w:trPr>
        <w:tc>
          <w:tcPr>
            <w:tcW w:w="29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F2D2C" w:rsidRPr="00D91FBD" w:rsidRDefault="009D3505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t>Человек- защитник своего Отечества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D3505" w:rsidRPr="00D91FBD" w:rsidRDefault="009D3505" w:rsidP="005757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Борьба славян с половцами.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Войны со шведами и немецкими рыц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а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 xml:space="preserve">рями.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Куликовская битва.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Отечественная война 1812 года.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Великая Отечественная война.</w:t>
            </w:r>
          </w:p>
          <w:p w:rsidR="002F2D2C" w:rsidRPr="00D91FBD" w:rsidRDefault="002F2D2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F2D2C" w:rsidRPr="00D91FBD" w:rsidRDefault="00BC687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</w:tr>
      <w:tr w:rsidR="009D3505" w:rsidRPr="00D91FBD" w:rsidTr="00BC687C">
        <w:trPr>
          <w:trHeight w:val="240"/>
        </w:trPr>
        <w:tc>
          <w:tcPr>
            <w:tcW w:w="29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D3505" w:rsidRPr="00D91FBD" w:rsidRDefault="009D3505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Гражданин и гос</w:t>
            </w: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t>у</w:t>
            </w: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t>дарство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D3505" w:rsidRPr="00D91FBD" w:rsidRDefault="009D3505" w:rsidP="005757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3505" w:rsidRPr="00D91FBD" w:rsidRDefault="009D3505" w:rsidP="004168B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Граждане Российского государства.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Символы России. </w:t>
            </w:r>
          </w:p>
          <w:p w:rsidR="009D3505" w:rsidRPr="00D91FBD" w:rsidRDefault="009D3505" w:rsidP="004168B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Русский язык – государственный язык РФ.</w:t>
            </w:r>
          </w:p>
          <w:p w:rsidR="009D3505" w:rsidRPr="00D91FBD" w:rsidRDefault="009D3505" w:rsidP="005757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D3505" w:rsidRPr="00D91FBD" w:rsidRDefault="009D3505" w:rsidP="005757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D3505" w:rsidRPr="00D91FBD" w:rsidRDefault="00BC687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</w:tr>
      <w:tr w:rsidR="00BC687C" w:rsidRPr="00D91FBD" w:rsidTr="002F2D2C">
        <w:trPr>
          <w:trHeight w:val="240"/>
        </w:trPr>
        <w:tc>
          <w:tcPr>
            <w:tcW w:w="29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C687C" w:rsidRPr="00D91FBD" w:rsidRDefault="00BC687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iCs/>
                <w:sz w:val="28"/>
                <w:szCs w:val="28"/>
              </w:rPr>
              <w:t>Проверь себя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C687C" w:rsidRPr="00D91FBD" w:rsidRDefault="00BC687C" w:rsidP="005757A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687C" w:rsidRPr="00D91FBD" w:rsidRDefault="00BC687C" w:rsidP="005757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iCs/>
                <w:sz w:val="28"/>
                <w:szCs w:val="28"/>
              </w:rPr>
              <w:t>68</w:t>
            </w:r>
          </w:p>
        </w:tc>
      </w:tr>
    </w:tbl>
    <w:p w:rsidR="002F2D2C" w:rsidRPr="00D91FBD" w:rsidRDefault="002F2D2C" w:rsidP="005757A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F2D2C" w:rsidRPr="00D91FBD" w:rsidRDefault="002F2D2C" w:rsidP="005757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F2D2C" w:rsidRPr="00D91FBD" w:rsidRDefault="002F2D2C" w:rsidP="005757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46D3D" w:rsidRPr="00D91FBD" w:rsidRDefault="005757A6" w:rsidP="00546D3D">
      <w:pPr>
        <w:shd w:val="clear" w:color="auto" w:fill="FFFFFF"/>
        <w:spacing w:after="0" w:line="240" w:lineRule="auto"/>
        <w:ind w:firstLine="360"/>
        <w:jc w:val="both"/>
        <w:rPr>
          <w:rStyle w:val="aa"/>
          <w:rFonts w:ascii="Times New Roman" w:hAnsi="Times New Roman"/>
          <w:b/>
          <w:i w:val="0"/>
          <w:sz w:val="28"/>
          <w:szCs w:val="28"/>
        </w:rPr>
      </w:pPr>
      <w:r w:rsidRPr="00D91FBD">
        <w:rPr>
          <w:rFonts w:ascii="Times New Roman" w:hAnsi="Times New Roman"/>
          <w:b/>
          <w:sz w:val="28"/>
          <w:szCs w:val="28"/>
        </w:rPr>
        <w:br w:type="page"/>
      </w:r>
      <w:r w:rsidR="00546D3D" w:rsidRPr="00D91FBD">
        <w:rPr>
          <w:rStyle w:val="aa"/>
          <w:rFonts w:ascii="Times New Roman" w:hAnsi="Times New Roman"/>
          <w:b/>
          <w:i w:val="0"/>
          <w:sz w:val="28"/>
          <w:szCs w:val="28"/>
        </w:rPr>
        <w:lastRenderedPageBreak/>
        <w:t>Перечень контрольных, лабораторных и практических работ</w:t>
      </w:r>
    </w:p>
    <w:p w:rsidR="00546D3D" w:rsidRPr="00D91FBD" w:rsidRDefault="00546D3D" w:rsidP="00546D3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Экскурсии.</w:t>
      </w:r>
    </w:p>
    <w:p w:rsidR="00546D3D" w:rsidRPr="00D91FBD" w:rsidRDefault="00546D3D" w:rsidP="00546D3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В биологический (краеведческий), художественные музеи, музей художника, писателя, композитора (с учетом местных условий).</w:t>
      </w:r>
    </w:p>
    <w:p w:rsidR="00546D3D" w:rsidRPr="00D91FBD" w:rsidRDefault="00546D3D" w:rsidP="00546D3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6D3D" w:rsidRPr="00D91FBD" w:rsidRDefault="00546D3D" w:rsidP="00546D3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Практические работы.</w:t>
      </w:r>
    </w:p>
    <w:p w:rsidR="00546D3D" w:rsidRPr="00D91FBD" w:rsidRDefault="00546D3D" w:rsidP="00546D3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1FBD">
        <w:rPr>
          <w:rFonts w:ascii="Times New Roman" w:hAnsi="Times New Roman"/>
          <w:sz w:val="28"/>
          <w:szCs w:val="28"/>
        </w:rPr>
        <w:t>Работа с исторической картой.</w:t>
      </w:r>
    </w:p>
    <w:p w:rsidR="00546D3D" w:rsidRPr="00D91FBD" w:rsidRDefault="00546D3D" w:rsidP="00546D3D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0"/>
        <w:gridCol w:w="8303"/>
      </w:tblGrid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8303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/>
                <w:sz w:val="28"/>
                <w:szCs w:val="28"/>
              </w:rPr>
              <w:t>Темы контрольных работ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03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«Первая помощь при ожогах, ударах, пор</w:t>
            </w:r>
            <w:r w:rsidRPr="00D91FB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D91FBD">
              <w:rPr>
                <w:rFonts w:ascii="Times New Roman" w:hAnsi="Times New Roman"/>
                <w:bCs/>
                <w:sz w:val="28"/>
                <w:szCs w:val="28"/>
              </w:rPr>
              <w:t>зах»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03" w:type="dxa"/>
          </w:tcPr>
          <w:p w:rsidR="00774F10" w:rsidRPr="00D91FBD" w:rsidRDefault="00774F10" w:rsidP="00774F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Практическая работа 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 xml:space="preserve"> «Пищеварительная система.»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3" w:type="dxa"/>
          </w:tcPr>
          <w:p w:rsidR="00774F10" w:rsidRPr="00D91FBD" w:rsidRDefault="00774F10" w:rsidP="00774F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Тест  по теме:«Нервная система. Головной и спинной мозг»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03" w:type="dxa"/>
          </w:tcPr>
          <w:p w:rsidR="00774F10" w:rsidRPr="00D91FBD" w:rsidRDefault="00774F10" w:rsidP="00530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Практическая работа </w:t>
            </w:r>
          </w:p>
          <w:p w:rsidR="00774F10" w:rsidRPr="00D91FBD" w:rsidRDefault="00774F10" w:rsidP="00774F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«Рассмотрим предметы»</w:t>
            </w:r>
            <w:r w:rsidRPr="00D91FB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03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 xml:space="preserve">Комплексная работа 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03" w:type="dxa"/>
          </w:tcPr>
          <w:p w:rsidR="00774F10" w:rsidRPr="00D91FBD" w:rsidRDefault="00774F10" w:rsidP="00774F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/>
                <w:sz w:val="28"/>
                <w:szCs w:val="28"/>
              </w:rPr>
              <w:t>Практическая работа</w:t>
            </w:r>
          </w:p>
          <w:p w:rsidR="00774F10" w:rsidRPr="00D91FBD" w:rsidRDefault="00774F10" w:rsidP="00774F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«Правила оказания первой медицинской помощи».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03" w:type="dxa"/>
          </w:tcPr>
          <w:p w:rsidR="00774F10" w:rsidRPr="00D91FBD" w:rsidRDefault="00774F10" w:rsidP="00774F1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Опыты </w:t>
            </w:r>
          </w:p>
          <w:p w:rsidR="00774F10" w:rsidRPr="00D91FBD" w:rsidRDefault="00774F10" w:rsidP="00774F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Cs/>
                <w:sz w:val="28"/>
                <w:szCs w:val="28"/>
              </w:rPr>
              <w:t>«Проверим своё обоняние»; «Проверим свой вкус».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03" w:type="dxa"/>
          </w:tcPr>
          <w:p w:rsidR="00774F10" w:rsidRPr="00D91FBD" w:rsidRDefault="00774F10" w:rsidP="00774F10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D91FBD">
              <w:rPr>
                <w:rFonts w:ascii="Times New Roman" w:hAnsi="Times New Roman"/>
                <w:b/>
                <w:iCs/>
                <w:sz w:val="28"/>
                <w:szCs w:val="28"/>
              </w:rPr>
              <w:t>Опыт</w:t>
            </w:r>
          </w:p>
          <w:p w:rsidR="00774F10" w:rsidRPr="00D91FBD" w:rsidRDefault="00774F10" w:rsidP="00774F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«Измерение роста и веса младшего школьника».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03" w:type="dxa"/>
          </w:tcPr>
          <w:p w:rsidR="00774F10" w:rsidRPr="00D91FBD" w:rsidRDefault="00774F10" w:rsidP="00530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Проверочная работа по теме Владимир Мономах и его  «Поуч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е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>ние».  Первая азбука.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03" w:type="dxa"/>
          </w:tcPr>
          <w:p w:rsidR="00774F10" w:rsidRPr="00D91FBD" w:rsidRDefault="00774F10" w:rsidP="005304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color w:val="000000"/>
                <w:sz w:val="28"/>
                <w:szCs w:val="28"/>
              </w:rPr>
              <w:t>Итоговая проверочная работа</w:t>
            </w:r>
          </w:p>
        </w:tc>
      </w:tr>
      <w:tr w:rsidR="00774F10" w:rsidRPr="00D91FBD" w:rsidTr="00774F10">
        <w:tc>
          <w:tcPr>
            <w:tcW w:w="1160" w:type="dxa"/>
          </w:tcPr>
          <w:p w:rsidR="00774F10" w:rsidRPr="00D91FBD" w:rsidRDefault="00774F10" w:rsidP="00530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03" w:type="dxa"/>
          </w:tcPr>
          <w:p w:rsidR="00774F10" w:rsidRPr="00D91FBD" w:rsidRDefault="00774F10" w:rsidP="000F3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FBD">
              <w:rPr>
                <w:rFonts w:ascii="Times New Roman" w:hAnsi="Times New Roman"/>
                <w:sz w:val="28"/>
                <w:szCs w:val="28"/>
              </w:rPr>
              <w:t>Комплексная</w:t>
            </w:r>
            <w:r w:rsidR="00A30ED0">
              <w:rPr>
                <w:rFonts w:ascii="Times New Roman" w:hAnsi="Times New Roman"/>
                <w:sz w:val="28"/>
                <w:szCs w:val="28"/>
              </w:rPr>
              <w:t xml:space="preserve"> диагностическая </w:t>
            </w:r>
            <w:r w:rsidRPr="00D91FBD">
              <w:rPr>
                <w:rFonts w:ascii="Times New Roman" w:hAnsi="Times New Roman"/>
                <w:sz w:val="28"/>
                <w:szCs w:val="28"/>
              </w:rPr>
              <w:t xml:space="preserve"> работа </w:t>
            </w:r>
          </w:p>
        </w:tc>
      </w:tr>
    </w:tbl>
    <w:p w:rsidR="00774F10" w:rsidRPr="00D91FBD" w:rsidRDefault="00774F10" w:rsidP="005757A6">
      <w:pPr>
        <w:pStyle w:val="a3"/>
        <w:jc w:val="both"/>
        <w:rPr>
          <w:rFonts w:ascii="Times New Roman" w:hAnsi="Times New Roman"/>
          <w:b/>
          <w:sz w:val="28"/>
          <w:szCs w:val="28"/>
        </w:rPr>
        <w:sectPr w:rsidR="00774F10" w:rsidRPr="00D91FBD" w:rsidSect="004F7E2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2D2C" w:rsidRPr="00D91FBD" w:rsidRDefault="002F2D2C" w:rsidP="005757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74F10" w:rsidRPr="00D91FBD" w:rsidRDefault="00774F10" w:rsidP="00774F10">
      <w:pPr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D91FBD">
        <w:rPr>
          <w:rFonts w:ascii="Times New Roman" w:hAnsi="Times New Roman"/>
          <w:b/>
          <w:smallCaps/>
          <w:sz w:val="20"/>
          <w:szCs w:val="20"/>
        </w:rPr>
        <w:t>Календарно-тематическое планирование по окружающему миру.</w:t>
      </w:r>
    </w:p>
    <w:p w:rsidR="00774F10" w:rsidRPr="00D91FBD" w:rsidRDefault="00774F10" w:rsidP="00774F10">
      <w:pPr>
        <w:rPr>
          <w:rFonts w:ascii="Times New Roman" w:hAnsi="Times New Roman"/>
          <w:b/>
          <w:sz w:val="20"/>
          <w:szCs w:val="20"/>
        </w:rPr>
      </w:pPr>
    </w:p>
    <w:p w:rsidR="00F32F42" w:rsidRPr="00D91FBD" w:rsidRDefault="00F32F42" w:rsidP="00F32F42">
      <w:pPr>
        <w:jc w:val="center"/>
        <w:rPr>
          <w:rFonts w:ascii="Times New Roman" w:hAnsi="Times New Roman"/>
          <w:b/>
          <w:smallCaps/>
        </w:rPr>
      </w:pPr>
      <w:r w:rsidRPr="00D91FBD">
        <w:rPr>
          <w:rFonts w:ascii="Times New Roman" w:hAnsi="Times New Roman"/>
          <w:b/>
          <w:smallCaps/>
        </w:rPr>
        <w:t>Календарно-тематическое планирование по окружающему миру.</w:t>
      </w:r>
    </w:p>
    <w:p w:rsidR="00F32F42" w:rsidRPr="00D91FBD" w:rsidRDefault="00F32F42" w:rsidP="00F32F42">
      <w:pPr>
        <w:rPr>
          <w:rFonts w:ascii="Times New Roman" w:hAnsi="Times New Roman"/>
          <w:b/>
          <w:sz w:val="20"/>
          <w:szCs w:val="20"/>
        </w:rPr>
      </w:pP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993"/>
        <w:gridCol w:w="1275"/>
        <w:gridCol w:w="993"/>
        <w:gridCol w:w="1983"/>
        <w:gridCol w:w="2267"/>
        <w:gridCol w:w="2409"/>
        <w:gridCol w:w="1842"/>
        <w:gridCol w:w="1275"/>
        <w:gridCol w:w="1275"/>
      </w:tblGrid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ind w:hanging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технол</w:t>
            </w: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гия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 xml:space="preserve">Тип </w:t>
            </w: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  <w:r w:rsidRPr="00D91FBD">
              <w:rPr>
                <w:rStyle w:val="af1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A30ED0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Основные виды учебной </w:t>
            </w: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деятельности уч</w:t>
            </w: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щегося</w:t>
            </w:r>
          </w:p>
        </w:tc>
        <w:tc>
          <w:tcPr>
            <w:tcW w:w="6518" w:type="dxa"/>
            <w:gridSpan w:val="3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Планируемыерезультаты</w:t>
            </w: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оборудов</w:t>
            </w: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ind w:hanging="3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Метапредметные р</w:t>
            </w: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зультаты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 </w:t>
            </w: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2F42" w:rsidRPr="00D91FBD" w:rsidTr="0053049F">
        <w:tc>
          <w:tcPr>
            <w:tcW w:w="12333" w:type="dxa"/>
            <w:gridSpan w:val="8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2F42" w:rsidRPr="00D91FBD" w:rsidRDefault="009256C1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четверть (16</w:t>
            </w:r>
            <w:r w:rsidR="00F32F42" w:rsidRPr="00D91FBD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2F42" w:rsidRPr="00D91FBD" w:rsidTr="0053049F">
        <w:tc>
          <w:tcPr>
            <w:tcW w:w="12333" w:type="dxa"/>
            <w:gridSpan w:val="8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FBD">
              <w:rPr>
                <w:rFonts w:ascii="Times New Roman" w:hAnsi="Times New Roman"/>
                <w:b/>
                <w:sz w:val="20"/>
                <w:szCs w:val="20"/>
              </w:rPr>
              <w:t>Человек – живое существо (организм)</w:t>
            </w: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пр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блемного обучения.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Общее 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ение орг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низма чел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века.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Урок изучения нового.</w:t>
            </w:r>
          </w:p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Комб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нирова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ный.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Обсуждать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содержание шмуцтитула: о чём ты узнаешь, на какие вопросы ответишь. 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Вести  учебный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лог: «Можно ли назвать человека 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лом жи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вой природы? Какие признаки 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вых существ — 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вотных и растений — можно отнести и к человеку?». Характ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ризовать функции разных систем орг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нов.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Характеризует функции разных систем органов. Конструирует ситуации, раскрывающие правила 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охраны здоровья. Хара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теризует правила повед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во время болезни. Сравнивает организм человека и животного.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Строит предположения, анализирует, обобщает, сравнивает. Читает, набл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дает. Составляет план пер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сказа, пересказывает. Пр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меняет правила ведения  учебного диалога. Читает информацию, представле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ную в виде ри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softHyphen/>
              <w:t>сунка-схемы. Осуществляет самоко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троль выполнения учеб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softHyphen/>
              <w:t>ной задачи.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Использует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для решения учебных и практич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ских задач. Работает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 коллективе. Сл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шает и слышит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беседника, ведет и поддерживает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лог, аргументи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собственное мнение.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C616B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  <w:p w:rsidR="00F32F42" w:rsidRPr="00D91FBD" w:rsidRDefault="00F32F42" w:rsidP="0053049F">
            <w:pPr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Нервная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стема. 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ловной и спинной мозг.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тизации знаний.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 рисунок-схему,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тексты «Г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ловной мозг», «Спин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ной мозг».Составлять план пересказа на тему «Нервная сист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 человека». Хара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теризовать функции разных систем орг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нов.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Имеет представление о нервной системе: голо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ном и спинном мозге. Понимает, что головной мозг – центр управления работой всего организма. Соблюдает правила бе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опасного поведения.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Сравнивает модель 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ловного мозга человека и различных животных. Анализирует деятел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ность спинного мозга по схеме: сигнал - сообщение - реакция.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Осознает нео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ходимость здорового 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раза жизни.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Строит предположения, анализирует, обобщает, сравнивает. Читает, набл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дает. Составляет план пер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сказа, пересказывает. Пр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меняет правила ведения  учебного диалога. Читает информацию, представле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ную в виде рисунка-схемы. Осуществляет самоко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троль выполнения учеб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softHyphen/>
              <w:t>ной задачи.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Сотрудничает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местном решении проблемы.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Успешно осуществляет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ную деятельность.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Целостно, гарм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нично воспринимает мир. Проявляет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терес к окружающей природе, к наблюд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ниям за при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родными явлениями.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Проек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ная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Двигательная система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ганизма 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ловека.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FF0000"/>
                <w:sz w:val="18"/>
                <w:szCs w:val="18"/>
              </w:rPr>
              <w:t>Урок- игра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тия</w:t>
            </w:r>
          </w:p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 xml:space="preserve">ния и 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Сравнивать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куклу 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пичную и пластмасс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вую. 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ысказывать предположение: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ким было бы тело че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ловека, если бы не имело костей?» Ч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тать и обсуждать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сты: «Скелет – опора тела», «Мышцы ум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ют сокращаться».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в п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готовить ответ на вопрос «Можно ли выполнять сложные движения, не думая о том, как это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лать?» Характеризовать функции разных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стем органов.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Раб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тать в группах: 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ставлять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презентацию «Какие занятия поле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 для мышц?»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Сравнивает свои выводы с текстом. Выполняет сам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контроль осанки. Анал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зирует деятельность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дельных  мышц на прим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 разных движений.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ботает с листами оцен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вания: </w:t>
            </w: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самооценка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работы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 парах. Составляет план текста. Анализирует осанку детей класса на основе выполнения 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личных упражнений.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Объяснять взаимозавис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мость между осанкой и здоровьем человека. Называть признаки пр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вильной осанки. Испол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зовать различные упра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нения для формирования правильной осанки.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Выделяет признаки разли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чия; анализирует; готовит вывод, обобщение. Читает, наблюдает. Применяет  правила участия в диалоге, составляет план текста. Читает информацию,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на рисунках-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схемах.   Представляет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вет на поставленный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прос. Оценивает взаим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действия в совместной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тельности.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Понимает личное затруднение и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ращается за пом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щью к учителю. Осваивает новый статус ученика и школьника.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Успе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ш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но осуществляет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ной деятельности.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Предвидит результат своей деятельности.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невая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Пищевар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тельная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стема.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Выполнять задание на обобщение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пройденн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го материала: «Поч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му человек должен питаться?»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Работать с рисунком-схемой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«Пищеварительная система». Составлять рассказ-рассуждение: «Как пища перевар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вается?» Характериз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вать функции разных систем органов.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Рассказывает о работе пищеварительной сист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 xml:space="preserve">мы человека.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Называет органы пищеварительной системы. Характеризует значение отдельных орг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нов пищеварения для работы организма в ц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лом. Определяет назнач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ние отдельных органов пищеварительной сист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мы в процессе пищевар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ния. Объясняет, что такое «аппетит». 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 xml:space="preserve">Составляет памятку по здоровому питанию.  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Анализирует, обобщает, пред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ставляет информацию в «свёрнутом» виде (памя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ка). Владеет смысловым чтением. Определяет гла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ную мысль текста. Соста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ляет рассказ-рассуждение, пересказывает текст. Читает информацию, представле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ную на рисунках-схемах. Представляет информацию в «свёрнутом» виде (памя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ка).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Умеет проводить наблюдения, делать выводы.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Стремится иметь достаточно высокий уровень учебной мотивации.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Пищевар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тельная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стема.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Пересказывать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рубрики «Этот удив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тельный мир».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тать в парах: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готовить памятку «Как беречь зубы». Характериз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вать функции разных систем органов.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Моделирует строение  органов пищеварения.  Приводит примеры п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лезных и вредных пр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 xml:space="preserve">дуктов питания. 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Имеет представление о строении зубов, их видах и назн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чении. Понимает необх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димость гигиены полости рта. Умеет правильно чистить зубы.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Анализирует, обобщает, представляет информацию в «свёрнутом» виде (памя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ка). Владеет смысловым чтением, определяет гла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ную мысль текста; строит рассказ-рассуждение; пер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сказывает текст. Читает информацию, представле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ную на рисунках-схемах. Представляет информацию в «свёрнутом» виде (памя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ка).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Взаимодействует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 участниками диал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га.Умеет искать нужную информ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цию. Умеет дов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дить работу до ко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ца. Предвидит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зультат своей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тельности. Адеква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 оценивает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зультаты своей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тельности.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Дыхательная система.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и обсуждат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«Как работает дыхательная система». Проводить опыт «И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мерение давления».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с рисунком-схемой. Составлять 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ссказ-рассуждение.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Работать в парах: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готовка памятки «Правила бережно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го отношения к дых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тельной системе» (с опорой на иллюстр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тивный материал). Характеризовать функции разных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стем органов.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Называет органы  дых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тельной системы. Хара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теризует ее значение для работы организма. 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Ра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сказывает  о том, как 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 xml:space="preserve">ботают органы дыхания. Выполняет упражнения на вдох и выдох.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Объя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няет, почему загрязне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ный воздух и курение вредны для дыхательной системы человека. Мод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лирует ситуации по орг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низации очистки загря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ненного воздуха в гор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дах. Понимает необход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мость здорового образа жизни.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Анализирует, обобщает,  оформляет выводы. Набл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дает, проводит опыт. 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ит текст-рассуждение. 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тает информацию, 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на рисун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ках-схемах. Предвидит резул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тат своей деятельности. Адекватно оценивает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зультаты своей деятельн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Сотрудничает в группе, в паре; ищет информацию.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ражает свои чувства, вызванные состо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ем природы.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ной деятельности.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Предвидит и аде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ватно оценивает результаты своей деятельности.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Кровеносная система. Кровь и ее значение. Сердце – главный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ган кров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носной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стемы. 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Практич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 xml:space="preserve">ская работа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 микроск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пом.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 xml:space="preserve"> Опыт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«Измерение пульса».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lastRenderedPageBreak/>
              <w:t>Внеуро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тия</w:t>
            </w:r>
          </w:p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 xml:space="preserve">ния, 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Участвовать в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ном диалоге: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«Почему кровеносную систему называют транспор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ной?» (на основе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сказанных предпол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жений). Строитьр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сказ-рассуждение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 опорой на рисунок-схему. Проводить опыт «Измерение пульса».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Проводить специально организ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ванное наблюдение (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работа с микроск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пом). Выполнять</w:t>
            </w:r>
            <w:r w:rsidRPr="00D91FBD">
              <w:rPr>
                <w:rFonts w:ascii="Times New Roman" w:hAnsi="Times New Roman"/>
                <w:i/>
                <w:sz w:val="18"/>
                <w:szCs w:val="18"/>
              </w:rPr>
              <w:t xml:space="preserve"> з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дание на самоко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троль и самооценку: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«Моё участие в диал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ге».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Пересказывает текст ру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рики «Этот удивительный мир» с опорой на рису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ки. Характеризует фун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 разных систем орг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нов. Моделирует схему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кровеносной системы. Наблюдает капли крови в микроскоп.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Понимает значение крови в орг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низме человека и опа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ность больших ее потерь. Умеет оказывать первую помощь при поверхнос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ном ранении кожи. Об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ясняет необходимость обеззараживания ран.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Выдвигает гипотезы. 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лизирует, обобщает, оформляет выводы. Читает, проводит опыты, наблюд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ния. Пересказывает, 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суждает. Читает  информ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цию, представленную на рисун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ках-схемах. Анализ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рует и оценивает участие в учеб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ном диалоге.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участие в групповой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боте.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учебную де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тельность.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Испол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зует информацию для решения уче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ных и практических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задач. Понимает личное затруднение и обращается за помощью к учит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лю. Использует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формацию для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шения учебных и практических задач.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Стремится  иметь достаточно высокий уровень учебной мотивации, сам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контроля и сам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оценки.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ционные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Проек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ная 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нология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Как организм удаляет 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нужные ему жидкие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щества.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Лаборотория исследования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 xml:space="preserve">Урок 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с рисунком-схемой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«Выде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лительная система».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Сравнение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самосто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 составленного текста (на ос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нове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сунка-схемы) с 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стом учебника.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шать логическую з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дачу</w:t>
            </w: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«Почему при обследовании больн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го делают анализ его мочи?» Характериз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вать функции разных систем органов.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Обнаруживает взаимосв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зи между системами орг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нов. Осознает организм человека как единое ц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лое. Осознает необход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мость физических упра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нений для укрепления сердца и всего организма.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Называет органы выдел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тельной системы орг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низма человека.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Сравнивает, анализирует, обобщает, формулирует выводы, решает логические задачи. Читает, наблюдает, рассуждает. Читает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мацию, представленную на рисун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ках-схемах.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учебную де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тельность.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Доводит работу до конца. Предвидит результат своей деятельности. Адекватно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результаты своей деятельности. Сл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шает и слышит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беседника, ведет и поддерживает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лог, аргументи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собственное мнение.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Кожа.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текст,  форм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лировать 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вод.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Составлять памя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ку «О коже нужно за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ботиться». Характер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зовать функции 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ных систем органов.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Характеризует значение кожи. Использует знания о строении и функциях кожи для сохранения и укрепления здоровья.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Высказывает предположе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ния, анализирует, выделяет главную мысль текста, обобщает, оформляет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вод. Составляет план пер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сказа текста. Представляет информацию в «свёрнутом» виде (памятка). Читает 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информацию, представле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ную на схемах.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Использует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для решения учебных и практич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ских задач. Умеет работать в колле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тиве. Слушает и слышит собеседн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ка, ведет и подде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живает диалог, 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ственное мнение.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пр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блемного обучения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Как человек восприним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окружа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щий мир.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Урок пут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шествие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тия</w:t>
            </w:r>
          </w:p>
          <w:p w:rsidR="00F32F42" w:rsidRPr="00D91FBD" w:rsidRDefault="00F32F42" w:rsidP="0053049F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ис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стемат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зации.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бсуждать гипотезы по во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просу «Почему поэт связывает слова „Я живу" с органами чувств человека?» Характеризовать функции разных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стем органов. Пров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дить опыт, наблюд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ния. Участвовать в дидактиче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ской игре, читать текст. Читать информацию,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на рису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ках-схемах.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Характеризует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(на эл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ментарном уровне и с помощью рисунков-схем)</w:t>
            </w: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строение и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основные функции органов чувств: органов зрения, слуха, вкуса, обоняния, осяз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ния.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Соблюдает правила ли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гигиены для сохран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 здоровья органов чувств.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Высказывает и обсуждает гипотезы, формулирует вывод на основе наблюд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ний, сопоставляет, обобщ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ет. Пересказывает,  прин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мает правила участия в учебном диа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логе.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ставляет информацию в «свёрнутом» виде (памя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ка). Выполняет  рефлекси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 самооценка взаимодействия в совмес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деятельности; самоко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троль правил поведения в житейских ситуациях.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ной деятельности.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Предвидит результат своей деятельности. Понимает личное затруднение и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ращается за пом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щью к учителю.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ТРКМ.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Зрение. 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гиена зрения.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 xml:space="preserve"> Опыт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смотрим предметы»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тизации.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Проводить опыт: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«Рассмотрим предметы».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ж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дать вывод: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«Глаза — органы зрения, наши „ок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на" в мир».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тать в п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подготовка памя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ки «Береги глаза». Характеризовать функции разных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стем органов.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ставлять информацию в «свёрнутом» виде (памятка). Выполнять  рефлексивные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й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ствия:  самооценка взаимодействия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вместной деятельн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сти; самоконтроль правил поведения в житейских ситуациях.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Характеризует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(на эл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ментарном уровне и с помощью рисунков-схем)</w:t>
            </w: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строение и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основные функции органов зрения,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соблюдает правила ли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гигиены для сохран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 здоровья органов чувств.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Высказывает и обсуждает гипотезы, формулирует вывод на основе наблюд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ний, сопоставляет, обобщ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ет. Проводит опыт, набл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дения. Участвует в дида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тической игре, читает.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ресказывает,  принимает правила участия в учебном диалоге. Читает информ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цию, представленную на рисунках-схемах. 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Понимает роль ч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ловека в обществе. Понимает особую роль многонаци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нальной России в развитии общемир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вой культуры. Ув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жительно относится к своей стране.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сотрудничать в совместном реш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нии проблемы,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кать информацию.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Слух. Гиги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 слуха.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Тест.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Участвовать в дида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тической 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г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ре: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«Угадай, откуда звук». Участвовать в у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чебном диалоге,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суждать гипотезы — почему нужно вы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полнять  правила охраны слуха. Пер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сказывать текст ру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рик «Этот удивител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ный мир», «Жил на свете человек». 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рактеризовать фун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 разных систем органов. Читать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формацию, предста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ленную на рисунках-схемах. Представлять информацию в «свё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нутом» виде (памя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ка).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Характеризует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(на эл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ментарном уровне и с помощью рисунков-схем)</w:t>
            </w: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строение и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основные функции органов слуха, вкуса, обоняния, осяз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ния.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Соблюдает правила ли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гигиены для сохран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 здоровья органов чувств.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Высказывает и обсуждает гипотезы, формулирует вывод на основе наблюд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ний, сопоставляет, обобщ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ет. Проводит опыт, набл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дения. Участвует в дида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тической игре. Читает,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ресказывает. Принимает правила участия в учебном диалоге. Выполняет 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флексивные действия: 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мооценка взаимодействия в совместной деятельности; самоконтроль правил пов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дения в житейских ситу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циях.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Целостно, гарм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нично воспринимает мир. Проявляет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терес к окружающей природе, к наблюд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ниям за при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родными явлениями.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 xml:space="preserve">невой 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Обоняние, вкус, осяз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ние, их роль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 жизни 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ловека.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iCs/>
                <w:sz w:val="18"/>
                <w:szCs w:val="18"/>
              </w:rPr>
              <w:t xml:space="preserve">Опыты 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«Проверим своё обон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ние»; «Пр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верим свой вкус».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 xml:space="preserve">ния, 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Принимать участие в  беседе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«Что такое обоняние» (на основе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имеющихся предста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лений). Проводить 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пыты</w:t>
            </w: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«Проверим своё обоняние» и  «Проверим свой вкус».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с 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сунком-схемой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«Как мы чувствуем зап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хи?»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диалог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«Осязание» (на основе высказанных предположений). 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рактеризовать фун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 разных систем органов.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Характеризует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(на эл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ментарном уровне и с помощью рисунков-схем)</w:t>
            </w: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строение и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основные функции органов чувств: органов зрения, слуха, вкуса, обоняния, осяз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ния.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Соблюдает правила ли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гигиены для сохран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 здоровья органов чувств.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Высказывает и обсуждает гипотезы, формулирует вывод на основе наблюд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ний, сопоставляет, обобщ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ет. Читает информацию, представленную на рису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ках-схемах. Представляет информацию в «свёрнутом» виде (памятка). Выполняет  рефлексивные действия:  самооценка взаимодействия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вместной деятельности; самоконтроль правил пов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дения в житейских ситу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циях.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учебную де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тельность.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Умеет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доводить работу до конца. Предвидит результат своей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тельности. Адеква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 оценивает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зультаты своей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тельности.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Мир чувств.</w:t>
            </w:r>
            <w:r w:rsidRPr="00D91FBD">
              <w:rPr>
                <w:rFonts w:ascii="Times New Roman" w:hAnsi="Times New Roman"/>
                <w:b/>
                <w:iCs/>
                <w:sz w:val="18"/>
                <w:szCs w:val="18"/>
              </w:rPr>
              <w:t>Опыт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«Измерение пульса при спокойной работе в классе и при ответе на трудный вопрос».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контроля, оценки и корре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ции зн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Поддерживать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ный диалог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(на основе высказанных предп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ложе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ний): «Что отл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чает человека от 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шины-робота?» Выд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лять главную мысль текста. Работать в группах: разыгрывать житей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ские ситуации (по выбору детей).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Составлять рассказ-повествование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 ка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тине В. Пе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 «Тройка» по колле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тивно составленному плану.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в группах: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составление памятки «Учимся вл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деть собой!». Хара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теризовать функции разных систем орг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нов.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Характеризует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(на эл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ментарном уровне и с помощью рисунков-схем)</w:t>
            </w:r>
            <w:r w:rsidRPr="00D91FB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строение и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основные функции органов чувств: органов зрения, слуха, вкуса, обоняния, осяз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ния.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Соблюдает правила ли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гигиены для сохран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 здоровья органов чувств.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действия. Выполняет познавательные действия: наблюдение, опыт, ролевая иг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ра, чтение. Пересказывает текст, принимает правила учебного диалога, составл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план текста, рассказ-повествование (на основе иллюстрации). Выполняет рефлексивные действия: самооценка эмоциональных 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акций на житейские сит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ации; контроль выполнения роле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вых действий в ролевой игре.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Использует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для решения учебных и практич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ских задач. Умеет работать в колле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тиве. Слушает и слышит собеседн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ка, ведет и подде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живает диалог, 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ственное мнение.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C616B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АКС. Ко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трольный тест. Вним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житейские ситуации на тему «К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гда внимание начин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ет „работать"?».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Фо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мулировать 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вод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«Что такое вним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ние?» Выполнять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дание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 развитие внимания (по рису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кам учебника).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тать в п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обсуждать альте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нативные суждения. Работать с листом самооценивания «Всё ли удалось нам (мне) в совместной работе?»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Умеет сосредотачиваться, выделять главное, быстро ориентироваться в игр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вой ситуации, переключ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ется с одних действий на другие.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и обоснова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ние предп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ложений; анализ, сравн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ние, обобщение, форму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лирование вывода; выбор альтернативы. Выполняет рефлексивные действия: самооценка взаимодействия в совместной деятельности. 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Умеет сотрудничать в совместном реш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нии проблемы,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кать информацию.  Слушает и слышит собеседника, ведет и поддерживает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лог, аргументи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собственное мнение.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ради).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Память.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Проверо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ная работа.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Лаборот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рия иссл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дования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тия. 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высказа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предположе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ния «Зачем человеку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мять?».  Выполнять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задание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 выбор 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тернативного сужд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ния: как лучше зап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минать.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в группах</w:t>
            </w: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составление памятки «Развивай па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мять!»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Анализировать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шмуцтитул: о чём ты узнал, на какие вопр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сы мо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жешь ответить, о чём тебе хотелось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бы ещё узнать.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Характеризует память как способность человека запоминать то, что он воспринимает с помощью органов чувств. Прид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мывает упражнения для развития памяти.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и обоснова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ние предп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ложений; анализ, сравн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ние, обобщение, форму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лирование вывода; выбор альтернативы; выделение главной мысли текста.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полняет  рефлексивные действия:  самооценка вз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имодействия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вместной деятельности и учебном диалоге; самоконтроль вы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полнения учебных задач.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Использует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для решения учебных и практич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ских задач. Умеет работать в колле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тиве. Слушает и слышит собеседн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ка, ведет и подде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живает диалог, 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ственное мнение.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12333" w:type="dxa"/>
            <w:gridSpan w:val="8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Ты и твое здоровье</w:t>
            </w: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ные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Режим дня. 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Урок повтор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е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ния, обобщ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е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ния и систем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а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Анализировать 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шмуцтитул: о чём ты узнаешь, на какие вопро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сы ответишь.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обсуждать  ответы на вопрос «Ка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кие условия нужно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блюдать при соста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лении режима дня?»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Составлять текст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 последовательной серии иллю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страций.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Обсуждать вывод: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«Что важно учесть при выполнении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жима дня?»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Читать и пересказывать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рубрики «Здоровый человек — здоровый сон». Выполнять з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дание на самоко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троль и самооце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ку: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проверь себя — выполняешь ли ты правила здорового сна.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Понимает, что главное богатство человека – его здоровье.  Составляет режим дня четвероклас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ника. Составляет памятку  с правилами здорового сна. Высказывает предп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ложения,  оценивает ф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зическое развитие. Раб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тает в парах.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Анализирует, обобщает; форму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лирование вывода, установление причинно-следственных, последов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тельных и временных св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зей; выбор альтернати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вы, сравнение; выделение гла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мысли текста. Читает, наблюдает. Пересказывает текст. Составляет текст по последовательной серии рисунков.   Представляет информацию в «свёрнутом» виде (памятка). Выполняет  рефлексивные действия:  самооценка взаимодействия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вместной деятельности; самоконтроль правил пов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дения в житейских ситу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циях.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Предвидит результат своей деятельности. Адекватно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результаты своей деятельности.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об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 xml:space="preserve">чающих 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игр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Режим дня.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Здоровье 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человека.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Проектная задача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lastRenderedPageBreak/>
              <w:t>Внеуро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тия</w:t>
            </w:r>
          </w:p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Задание на анализ те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ста: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формулирование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вывода «Ка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ковы ос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бенности рационал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ного питания?»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тать в п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составление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мятки «Правила рац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нального питания» (на основе иллюстр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тивного материала учебника). Пересказ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вать текст рубрики «Этот удивительный мир». 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Приводит примеры реж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ма дня четвероклассника в выходной и будний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день. Называет правила рационального питания. Умеет составить комплекс упражнений  для систем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тической и оптимальной физической нагрузки. Составляет текст  по теме урока  (по последовател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серии рисунков).   Представляет информ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цию в «свёрнутом» виде (памятка).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Анализирует, обобщает; форму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лирование вывода, установление причинно-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следственных, последов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тельных и временных св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зей; выбор альтернати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вы, сравнение; выделение гла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мысли текста. Выпо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няет  рефлексивные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й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ствия:  самооценка взаим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действия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вместной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тельности; самоконтроль правил поведения в жите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й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ских ситуациях.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Предвидит результат своей деятельности. Адекватно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ет результаты своей деятельности. Умеет работать в группе. Проявляет интерес к окружающей прир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де, к наблюдениям за при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родными 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лениями. Выражает свои чувства,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званные состояни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ем природы.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14883" w:type="dxa"/>
            <w:gridSpan w:val="10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2A7631" w:rsidP="0053049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2 четверть (17ч </w:t>
            </w:r>
            <w:r w:rsidR="00F32F42" w:rsidRPr="00D91FBD">
              <w:rPr>
                <w:rFonts w:ascii="Times New Roman" w:hAnsi="Times New Roman"/>
                <w:b/>
                <w:sz w:val="32"/>
                <w:szCs w:val="32"/>
              </w:rPr>
              <w:t>).</w:t>
            </w: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ная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1F497D"/>
                <w:sz w:val="18"/>
                <w:szCs w:val="18"/>
              </w:rPr>
              <w:t>РК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Правила закаливания.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Встреча с медицинским работником школы.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sz w:val="18"/>
                <w:szCs w:val="18"/>
              </w:rPr>
            </w:pPr>
            <w:r w:rsidRPr="00D91FBD">
              <w:rPr>
                <w:rStyle w:val="36"/>
                <w:rFonts w:ascii="Times New Roman" w:hAnsi="Times New Roman"/>
                <w:sz w:val="18"/>
                <w:szCs w:val="18"/>
              </w:rPr>
              <w:t>Урок  повтор</w:t>
            </w:r>
            <w:r w:rsidRPr="00D91FBD">
              <w:rPr>
                <w:rStyle w:val="36"/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Style w:val="36"/>
                <w:rFonts w:ascii="Times New Roman" w:hAnsi="Times New Roman"/>
                <w:sz w:val="18"/>
                <w:szCs w:val="18"/>
              </w:rPr>
              <w:t>ния, обобщ</w:t>
            </w:r>
            <w:r w:rsidRPr="00D91FBD">
              <w:rPr>
                <w:rStyle w:val="36"/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Style w:val="36"/>
                <w:rFonts w:ascii="Times New Roman" w:hAnsi="Times New Roman"/>
                <w:sz w:val="18"/>
                <w:szCs w:val="18"/>
              </w:rPr>
              <w:t>ния и систем</w:t>
            </w:r>
            <w:r w:rsidRPr="00D91FBD">
              <w:rPr>
                <w:rStyle w:val="36"/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Style w:val="36"/>
                <w:rFonts w:ascii="Times New Roman" w:hAnsi="Times New Roman"/>
                <w:sz w:val="18"/>
                <w:szCs w:val="18"/>
              </w:rPr>
              <w:t>тизации знаний.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лог: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обсуждать прав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ла закаливания (на ос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нове текста учебника). Работать с листом самооценивания «А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тивность во время учебного диалога».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Составлять текст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 иллюстрациям уче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ника. Пересказывать текст рубрики «Жил на свете человек».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ind w:hanging="29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Соблюдает  правила зак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ливания, правила здор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вого образа жизни.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рактеризует своими сл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вами значение понятий «гигиена», «закаливание». Знает основные правила личной гигиены. Прив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дит примеры способов закаливания. Анализирует поведение детей, которые не выполняли правила закаливания.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строение логиче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ских св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зей, обобщение. Пересказ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вает текст. Составляет текст по иллюстрациям.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ставляет информацию в «свёрнутом» виде (памя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ка). Выполняет  рефлекси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 самооценка взаимодействия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вместной деятельности.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Предвидит результат своей деятельности. Адекватно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результаты своей деятельности. Умеет работать в колле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тиве. Проявляет интерес к окружа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щей природе, к наблюдениям за при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родными явл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ниями. Выражает свои чувства,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званные состояни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ем природы.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Можно ли снять уст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лость?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8"/>
              <w:spacing w:line="240" w:lineRule="auto"/>
              <w:ind w:firstLine="0"/>
              <w:jc w:val="left"/>
              <w:rPr>
                <w:rStyle w:val="FontStyle43"/>
                <w:rFonts w:ascii="Times New Roman" w:hAnsi="Times New Roman" w:cs="Times New Roman"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и выд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лять его главную мысль.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Работать в парах: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характериз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вать понятия «физич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ский труд» и «у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ственный труд» (с опорой на иллюстр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 учебника). Пер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сказывать текст ру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рики «Этот удив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тельный мир».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ставлять 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ассказ-описание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«Дискобол» (по фото скульптуры Ми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рона «Дискобол»).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ind w:firstLine="24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Различает понятия «ф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зический и умственный труд».  Анализирует сит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ации, в большей степени вызывающие усталость.  Анализирует упражнения по снятию усталости.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Делает вывод о том,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что такое усталость и как её устра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нить.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Читает  информацию,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на иллюстрац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ях. Осознает необходимость беречь своё здоровье.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Принимает нормы правильного вза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модействия совзро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лыми и сверстник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ми.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Умеет доводить работу до конца. Предвидит результат своей деятельности. Адекватно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результаты своей деятельности.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гия об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чающих игр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Поговорим о вредных привычках.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FF0000"/>
                <w:sz w:val="18"/>
                <w:szCs w:val="18"/>
              </w:rPr>
              <w:t>Пр</w:t>
            </w:r>
            <w:r w:rsidR="00D91FBD" w:rsidRPr="00D91FBD">
              <w:rPr>
                <w:rFonts w:ascii="Times New Roman" w:hAnsi="Times New Roman"/>
                <w:color w:val="FF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FF0000"/>
                <w:sz w:val="18"/>
                <w:szCs w:val="18"/>
              </w:rPr>
              <w:t>ектная задача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bCs/>
                <w:color w:val="FF0000"/>
                <w:sz w:val="18"/>
                <w:szCs w:val="18"/>
              </w:rPr>
            </w:pPr>
            <w:r w:rsidRPr="00D91FBD">
              <w:rPr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bCs/>
                <w:color w:val="FF0000"/>
                <w:sz w:val="18"/>
                <w:szCs w:val="18"/>
              </w:rPr>
              <w:t>тия</w:t>
            </w:r>
          </w:p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«Поговорим о вредных привычках». Читать и обсуждать тексты «Курение опасно для здоровья», «Ос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торожно — спир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ное», «Забава, которая приводит к смерти».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Различает полезные и вредные привычки.  Участвует в обсуждении темы.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сравнение, анализ, обобще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ние, 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лирование вывода. Читает, наблюдает. Речевые ум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ния: план текста, рассказ-рассуждение.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Самостоятельно мотивирует свою деятельность, 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деляет цель работы (задания) и выделяет её этапы. Умеет доводить работу до конца. Умеет раб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тать индивидуально и в малых группах. Слушает и слышит собеседника, ведет и поддерживает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лог, аргументи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собственное мнение.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гия 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блемн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гообуч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Поговорим о вредных привычках.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Тест.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lastRenderedPageBreak/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lastRenderedPageBreak/>
              <w:t>тизации знаний.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Составлять план отв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та «Вредные привы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ки».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с рису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ками-схемами: 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ставление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текста-рас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суждения.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Оформлять вывод: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«Что вносят в жизнь человека вред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ные привычки?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Создает плакат по теме «Осторожно – вредные привычки».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Читает информацию, отр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жённую на рисунках-схе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мах. Представляет графич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скую информацию в виде текста. Осознает необход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мость беречь своё здоровье.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Предвидит результат своей деятельности. Адекватно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ет результаты своей деятельности. Умеет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работать в колле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тиве. Проявляет интерес к окружа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щей природе, к наблюдениям за при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родными явл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ниями. Выражает свои чувства,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званные состояни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ем природы.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Когда дом становится опасным.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Урок повтор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е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ния, обобщ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е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ния и систем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а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лог: </w:t>
            </w:r>
            <w:r w:rsidRPr="00D91F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обсуждение предположений о во</w:t>
            </w:r>
            <w:r w:rsidRPr="00D91F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мож</w:t>
            </w:r>
            <w:r w:rsidRPr="00D91F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softHyphen/>
              <w:t>ных причинах возникновения пож</w:t>
            </w:r>
            <w:r w:rsidRPr="00D91F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ра.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Читать и обсуждать </w:t>
            </w:r>
            <w:r w:rsidRPr="00D91F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главную мысль стих</w:t>
            </w:r>
            <w:r w:rsidRPr="00D91F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творения С. Маршака «Пожар».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Работать с иллюстративным м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териалом: </w:t>
            </w:r>
            <w:r w:rsidRPr="00D91F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составлять рассказ-рассуждение.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Работать в парах.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Объясняет, при каких условиях человек может получить ожог и что при этом нужно делать.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ставляет план поведения при пожаре. Составляет памятку «Правила поведе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ния при пожаре», «Как уберечь себя на пожаре».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предположений, анализ жизненных ситуаций, оформление вывода, обо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щение. Читает, наблюдает. Речевые умения: рассказ-рассуждение, пересказ.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Умеет работать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дивидуально и в малых группах. Слушает и слышит собеседника, ведет и поддерживает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лог, аргументи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собственное мнение.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ные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Когда дом становится опасным.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Оказание первой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мощи при легких тра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мах.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Урок пут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шествие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bCs/>
                <w:color w:val="FF0000"/>
                <w:sz w:val="18"/>
                <w:szCs w:val="18"/>
              </w:rPr>
            </w:pPr>
            <w:r w:rsidRPr="00D91FBD">
              <w:rPr>
                <w:bCs/>
                <w:color w:val="FF0000"/>
                <w:sz w:val="18"/>
                <w:szCs w:val="18"/>
              </w:rPr>
              <w:lastRenderedPageBreak/>
              <w:t>Внеуро</w:t>
            </w:r>
            <w:r w:rsidRPr="00D91FBD">
              <w:rPr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bCs/>
                <w:color w:val="FF0000"/>
                <w:sz w:val="18"/>
                <w:szCs w:val="18"/>
              </w:rPr>
              <w:t>тия</w:t>
            </w:r>
          </w:p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Выполнять игровое упражнение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«Как пользоваться газовой плитой».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ный диалог: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обсуждать предположение «М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жет ли компьютер повредить здор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вью?».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Объясняет, как правильно обращаться с острыми предметами, при каких условиях человек может  пораниться и что при этом нужно делать.  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Читает информацию, отр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жённую на иллюстраци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ях. Представляет графическую информацию в виде текста. Представляет информацию в «свёрнутом» виде.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полняет  рефлексивные действия:  самооценка жи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ненных ситуа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ций; контроль выполнения учебных задач.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ной деятельности.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Использует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для решения учебных и практич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ских задач.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Стр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мится  иметь дост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точно высокий ур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вень учебной мот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вации, самоконтроля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и самооценки.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нологии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Улица полна неожиданн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стей.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бсуждать правила поведения на улице,  важность знаков 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рожного движения.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 высказа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ные предположения о причинах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дорожных происшествий  с детьми.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Наблюдает за ситуаци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ми, возникающими в условиях дорожного дв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жения.  Отвечает на в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просы по теме.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уст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новление причинно-следственных связей. 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Умеет работать в коллективе. Слуш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и слышит соб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седника, ведет и поддерживает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лог, аргументи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собственное мнение.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Проек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ная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1F497D"/>
                <w:sz w:val="18"/>
                <w:szCs w:val="18"/>
              </w:rPr>
              <w:t>РК.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Улица полна неожиданн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стей. Первая помощь при несчастных случаях.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Правила д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рожного движения.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 жизненные ситуации: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«Улица 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на неожиданностей».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Работать в группах. Оформлять вывод: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«Команды регул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ровщика важнее, чем сигналы светофора и знаки дорожного дв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жения».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Анализирует ситуации дорожного движения.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ридумывает подписи к рисункам. Принимает участие в 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олевой игре-упражнении: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«Сигналы регулировщика».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pacing w:val="-2"/>
                <w:sz w:val="18"/>
                <w:szCs w:val="18"/>
              </w:rPr>
              <w:t>Выполняет  рефлексивные действия: самооценка жи</w:t>
            </w:r>
            <w:r w:rsidRPr="00D91FBD">
              <w:rPr>
                <w:rFonts w:ascii="Times New Roman" w:hAnsi="Times New Roman"/>
                <w:spacing w:val="-2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pacing w:val="-2"/>
                <w:sz w:val="18"/>
                <w:szCs w:val="18"/>
              </w:rPr>
              <w:t>ненных ситуа</w:t>
            </w:r>
            <w:r w:rsidRPr="00D91FBD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>ций; контроль выполнения учебных задач, «чтение» информации, в</w:t>
            </w:r>
            <w:r w:rsidRPr="00D91FBD">
              <w:rPr>
                <w:rFonts w:ascii="Times New Roman" w:hAnsi="Times New Roman"/>
                <w:spacing w:val="-2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pacing w:val="-2"/>
                <w:sz w:val="18"/>
                <w:szCs w:val="18"/>
              </w:rPr>
              <w:t>раженной в графическом виде; контроль выполнения роли в сюжетно-ролевой игре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Соотносит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с имеющ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мися знани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ми.Самостоятельно мотивирует свою деятельность, 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ляет цель работы (задания) и выделяет её этапы.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РК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. Ядов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тые  грибы и  растения.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Практич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ская работа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«Правила оказания первой 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дицинской помощи».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Урок повтор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е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ния, обобщ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е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ния и систем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а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Принимать участие в игре-упражнении: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«Помощь при тра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ме».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Читать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«Если гроза застала тебя на прогулке» и вы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делять его главную мысль. 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практическую работу «Правила оказания первой медицинской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мощи». Составляет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мятку «Признаки ядов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тых растений».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уст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новление причинно-следственных связей, обобщение, выделение главной мысли текста.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полняет познавательные действия: наблюдения, опыт, игра-упражнение.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ной деятельности.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Использует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для решения учебных и практич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ских задач.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Стр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мится  иметь дост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точно высокий ур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вень учебной мот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вации, самоконтроля и самооценки.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ные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Что нужно знать о 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лезнях?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FF0000"/>
                <w:sz w:val="18"/>
                <w:szCs w:val="18"/>
              </w:rPr>
              <w:t>Урок иссл</w:t>
            </w:r>
            <w:r w:rsidRPr="00D91FBD">
              <w:rPr>
                <w:rFonts w:ascii="Times New Roman" w:hAnsi="Times New Roman"/>
                <w:color w:val="FF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FF0000"/>
                <w:sz w:val="18"/>
                <w:szCs w:val="18"/>
              </w:rPr>
              <w:t>дование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bCs/>
                <w:color w:val="FF0000"/>
                <w:sz w:val="18"/>
                <w:szCs w:val="18"/>
              </w:rPr>
            </w:pPr>
            <w:r w:rsidRPr="00D91FBD">
              <w:rPr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bCs/>
                <w:color w:val="FF0000"/>
                <w:sz w:val="18"/>
                <w:szCs w:val="18"/>
              </w:rPr>
              <w:t xml:space="preserve">тия </w:t>
            </w:r>
          </w:p>
          <w:p w:rsidR="00F32F42" w:rsidRPr="00D91FBD" w:rsidRDefault="00F32F42" w:rsidP="0053049F">
            <w:pPr>
              <w:pStyle w:val="Style26"/>
              <w:spacing w:line="240" w:lineRule="auto"/>
              <w:rPr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изучения нового.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Комб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нирова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ный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в гру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выбор и пересказ текста («Если тебя укусила пчела», «Яд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витые грибы», «Яд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витые растения»). Читать информацию, представленную в видео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фильмах (сла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й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дах). Осознавать необходимость беречь своё здоровье.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Характеризует своими словами значение пон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тий «здоровье», «здор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вый образ жизни», «с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стемы органов». Объясн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ет, что все органы в орг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низме составляют единое целое. Называет изуче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ные системы органов. Осознает, что режим дня, правильное питание, г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гиена и физкультура укрепляют здоровье. Зн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ет, какие вредные пр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вычки разрушают здор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вье человека.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рефлексивные действия: самооценка жи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ненных ситуаций; самоко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троль участия в совместной деятельности.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ной деятельности.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Использует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для решения учебных и практич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ских задач.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Стр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мится  иметь дост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точно высокий ур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вень учебной мот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вации, самоконтроля и самооценки.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12333" w:type="dxa"/>
            <w:gridSpan w:val="8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Человек — часть природы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Чем человек отличается от животных.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widowContro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закрепл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зн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ний.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Анализировать  шмуцтитул</w:t>
            </w: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 чём ты узнаешь в этом разд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ле, на какие вопросы ответишь.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обсуждение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сказанных предпол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ний по вопросу «Чем человек отлич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ется от животных?» (на основе иллюстр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ций учебника).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Читать и обсуждать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«Человек умеет 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мать и го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ворить». 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Работает с иллюстрац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онным материалом.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ставляет рассказ о знач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нии речи в жизни людей. Работает в группах: оп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сательный рассказ на тему «Развитие человека от рождения до старости». Строит 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ассказ-рассуждение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:«Значение речи в жизни людей» (на основе «чтения» рисунков учебника).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сравнение, анализ, установ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ление 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чинно-следственных связей, высказывание пред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положений, оформление вывода. Читает, наблюдает. Читает  информацию,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на рисун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ках, оформляет её в виде текста.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tabs>
                <w:tab w:val="left" w:pos="475"/>
              </w:tabs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Проявляет интерес к окружающей прир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де, к наблюдениям за при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родными 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лениями.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Успешно осуществляет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ную деятельность.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Использует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для решения учебных и практич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ских задач.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От рождения до старости (развитие человека).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iCs/>
                <w:sz w:val="18"/>
                <w:szCs w:val="18"/>
              </w:rPr>
              <w:t>Опыт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«Измерение роста и веса младшего школьника».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widowContro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обсуждать выск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занные суждения. Строить 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ассказ-рассуждение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 основе иллюстраций учебн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ка. Читать информ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цию, представленную в таблице. Обсуждать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проблему.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Составлять план текста «Почему пожилым людям ну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на твоя помощь».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ботать с рубрикой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«Картинная галерея»: рассказ-описа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ние по картине. Составлять 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ассказ из личного опыта. Анализировать шмуцтитул</w:t>
            </w: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 чём ты узнал, на какие вопр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сы можешь ответить, о чём тебе хотелось бы ещё узнать.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Анализирует информ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цию видеофильма «Что умеет делать маленький ребенок». Сравнивает со своей реальной жизнью.  Делает вывод об услов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ях, необходимых человеку для развития. Наблюдает за поведением малышей. Понимает важность заб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ты о стариках.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построение ассоциативного ряда, 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лиз, ориентировка в ист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рическом времени, срав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нение. Выполняет  рефле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сивные действия:  сам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оценка жизненных ситу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ций; самоконтроль участия в совместной деятельности. Читает  информацию,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на рисун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ках, оформляет её в виде текста. Осознает необходимость внимательного отношения к окружающим людям.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учебную де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тельность.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Доводит  работу до конца. Предвидит результат своей деятельн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сти.Использует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формацию для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шения учебных и практических задач.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12333" w:type="dxa"/>
            <w:gridSpan w:val="8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Человек среди людей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об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чающих игр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Поговорим о доброте.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Урок-игра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тия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Анализировать шмуцтитул. Вести учебный диалог: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суждать жизненные ситуации с нрав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ственных позиций. </w:t>
            </w:r>
            <w:r w:rsidRPr="00D91FBD"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бъяснять смысл крылатых выражений.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Оформлять вывод.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Работает с иллюстрац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онным материалом. Пер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сказывает и делает выв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ды о прочитанном прои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ведении. Умеет вести беседу. Применяет  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вила общения. Работает в группах. Моделирует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ситуации, раскрывающие поведение человека среди людей.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уст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новление причинно-следственных связей, арг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ментация суждений, оформление вывода.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полняет  рефлексивные действия: оценка жизне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ных ситуаций, самооценка отношения к окружающим людям.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ной деятельности.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Предвидит результат своей деятельности. Понимает личное затруднение и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ращается за пом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щью к учителю. Осознает необход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мость доброго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ношения к окруж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ющим людям.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C616B1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ные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АКС. Ко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трольный тест. Что такое спр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ведливость.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обсуждение 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честв героев «Сказки о рыбаке и рыбке» А. Пушкина.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в группах: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оценивать жизненные ситуации (кого из героев можно назвать справедл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вым).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Оформлять 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вод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«Кого называют справедливым».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полнять задание на самооценку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участия в совместной деятел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ности (справедливо ли я вёл себя в процессе совместной деятел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ности). 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Работает в группе. Учас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вует в обсуждении худ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жественных произведений о несправедливости, 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рысти, нечестности. 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вечает на вопросы.  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лизирует жизненные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туации.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Составляет план ответа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 теме «Что такое справед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ливость».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уст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новление при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чинно-следственных связей, арг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ментация суждений, оформление вывода. Созд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обобщён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ный план ответа по теме. Читает  информ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цию, представленную в рисунках, выраженную в художественном тексте. Осознает необходимость справед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ливого отношения к окружающим людям.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Использует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для решения учебных и практич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ских задач. Умеет работать в колле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тиве. Слушает и слышит собеседн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ка, ведет и подде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живает диалог, 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ственное мнение.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1F497D"/>
                <w:sz w:val="18"/>
                <w:szCs w:val="18"/>
              </w:rPr>
              <w:lastRenderedPageBreak/>
              <w:t>РК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.О смел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сти.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Старожилы нашего гор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закрепл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зн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и обсуждат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текст «Первый подвиг Геракла».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ный диалог: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обсуждать проблему «Смелость — это отсутствие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страха или умение его преодолевать?» Об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ъ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яснять смысл посл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вицы «Смелость гор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да берёт».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Делает вывод, что страх – это врожденная эмоция человека, которая позв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ляет ему сохранить жизнь, избежать неприятностей, уберегает его от непрод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манных поступков. 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водит примеры ситуаций, в которых  надо действ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вать вопреки страху,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шительно. 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 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ста, выделение главной мысли, объяснение смысла пословицы, аргумента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ция суждений. Читает, набл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дает, пересказывает.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ной деятельности.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Предвидит результат своей деятельности.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Понимает личное затруднение и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ращается за пом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щью к учителю.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ционные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нологии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Умеешь ли ты общаться.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изучения нового.</w:t>
            </w:r>
          </w:p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Комб</w:t>
            </w:r>
            <w:r w:rsidRPr="00D91FBD">
              <w:rPr>
                <w:bCs/>
                <w:sz w:val="18"/>
                <w:szCs w:val="18"/>
              </w:rPr>
              <w:t>и</w:t>
            </w:r>
            <w:r w:rsidRPr="00D91FBD">
              <w:rPr>
                <w:bCs/>
                <w:sz w:val="18"/>
                <w:szCs w:val="18"/>
              </w:rPr>
              <w:t>нирова</w:t>
            </w:r>
            <w:r w:rsidRPr="00D91FBD">
              <w:rPr>
                <w:bCs/>
                <w:sz w:val="18"/>
                <w:szCs w:val="18"/>
              </w:rPr>
              <w:t>н</w:t>
            </w:r>
            <w:r w:rsidRPr="00D91FBD">
              <w:rPr>
                <w:bCs/>
                <w:sz w:val="18"/>
                <w:szCs w:val="18"/>
              </w:rPr>
              <w:t>ный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обсуждать жи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ненные ситуации и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бытия, изображённых в художественных произведениях. 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став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softHyphen/>
              <w:t xml:space="preserve">лять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памятку «Культура общения».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в гру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сравнивать диал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 сказки «По щучье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му велению». </w:t>
            </w:r>
            <w:r w:rsidRPr="00D91FBD"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фор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м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лять вывод. Работать в группах: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сравнивать и анализировать  пис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менную речь,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в разных письмах.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Обсуждает коммуникац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онные ситуации. Опред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ляет, какие из предста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ленных диалогов можно называть культурными  и почему.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сра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нение, обобщение, выбор альтернативы, аргумент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ция суждений. Читает, наблюдает, пересказывает.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Предвидит результат своей деятельности. Адекватно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результаты своей деятельности.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32F42" w:rsidRPr="00D91FBD" w:rsidRDefault="00F32F42" w:rsidP="00F32F42">
      <w:pPr>
        <w:ind w:left="4248" w:firstLine="708"/>
        <w:rPr>
          <w:rFonts w:ascii="Times New Roman" w:hAnsi="Times New Roman"/>
          <w:b/>
        </w:rPr>
      </w:pPr>
      <w:r w:rsidRPr="00D91FBD">
        <w:rPr>
          <w:rFonts w:ascii="Times New Roman" w:hAnsi="Times New Roman"/>
          <w:b/>
        </w:rPr>
        <w:t xml:space="preserve">3 </w:t>
      </w:r>
      <w:r w:rsidR="002A7631">
        <w:rPr>
          <w:rFonts w:ascii="Times New Roman" w:hAnsi="Times New Roman"/>
          <w:b/>
        </w:rPr>
        <w:t>четверть (21</w:t>
      </w:r>
      <w:r w:rsidRPr="00D91FBD">
        <w:rPr>
          <w:rFonts w:ascii="Times New Roman" w:hAnsi="Times New Roman"/>
          <w:b/>
        </w:rPr>
        <w:t>ч)</w:t>
      </w: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993"/>
        <w:gridCol w:w="1275"/>
        <w:gridCol w:w="993"/>
        <w:gridCol w:w="1983"/>
        <w:gridCol w:w="2267"/>
        <w:gridCol w:w="2409"/>
        <w:gridCol w:w="1842"/>
        <w:gridCol w:w="1275"/>
        <w:gridCol w:w="1275"/>
      </w:tblGrid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Избегай 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щение с 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знакомыми людьми.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Работать в парах: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ставлять памятку «Е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 в дверь 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звонили».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Анализир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вать шмуцтитул: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 чём ты узнал, на какие вопросы можешь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ветить, о чём тебе хотелось бы ещё узнать.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Фиксирует условия успешной коммуникати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деятельности людей. Осознает необходимость толерант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ного отношения к окружающим людям.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рефлексивные действия: оценка жизне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ных ситуаций, событий, художественных произв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дений. Свертывает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мацию (памятка).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трудничает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местном решении проблемы. Умеет доводить работу до конца. Предвидит результат своей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тельности. Слушает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и слышит собесе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ника, ведет и 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держивает диалог.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ционные пособия по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12333" w:type="dxa"/>
            <w:gridSpan w:val="8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Родная страна: от края до края</w:t>
            </w: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Проек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ная 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нология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Природные зоны России. Зона аркт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ческих п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стынь и тундры.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Урок экску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сия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тия</w:t>
            </w:r>
          </w:p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Анализировать  шмуцтитул</w:t>
            </w:r>
            <w:r w:rsidRPr="00D91FBD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о чём ты узнаешь в этом разд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ле, на какие вопросы ты ответишь.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диалог: 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суждать предполож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ние,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почему больши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ство животных Ар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тики имеют белую или очень светлую окра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ку, для чего полярной сове густой перьевой 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кров. Составлять тезисы по тексту ру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рики «Знакомься: наша Родина».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диалог: 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суждать предполож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ние,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почему 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лярная ива достигает пяти метров в длину, а не в высоту. Сравнивать картины Арктики и тундры (с опорой на иллюстрации и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деоматериалы).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Характеризует природные зоны: «арктические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стыни» и «тундра». 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личает (по описанию, рисункам, фото) приро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зоны. Работает с ка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той: выполняет учебные задачи. Находит изуча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мую природную зону. Называет особенности природной зоны: темп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ратуру воздуха, длител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ность холодных (летних месяцев), характеристика почвы, специфика раст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тельного и животного мира.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предположе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ния; уст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новление причинно-следственных связей; 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лиз, сравнение, диффере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циация. Составляет тезисы по тексту (выделяет гла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мысли).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Осознает мотивы изучения темы, анализирует  сво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е отношение к природе; 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нимает правила взаимоде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й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ствия в совме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стной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тельности. Читает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мацию, представленную в видеома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териалах. Имеет экологические представл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ния об охране природы человеком.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Идентифицирует себя как гражданина Российской Федер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ции. Понимает ос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бую роль  многон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циональной  России в развитии общем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ровой  культуры.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Умеет соотносить информацию с  имеющимися знан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ные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Природные зоны России. Тайга и зона смешанных лесов.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pacing w:val="-4"/>
                <w:sz w:val="18"/>
                <w:szCs w:val="18"/>
              </w:rPr>
              <w:t>Читать и обсуждат</w:t>
            </w:r>
            <w:r w:rsidRPr="00D91FBD">
              <w:rPr>
                <w:rFonts w:ascii="Times New Roman" w:hAnsi="Times New Roman"/>
                <w:iCs/>
                <w:spacing w:val="-4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текст «Тайга</w:t>
            </w:r>
            <w:r w:rsidRPr="00D91FBD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 xml:space="preserve">». </w:t>
            </w:r>
            <w:r w:rsidRPr="00D91FBD">
              <w:rPr>
                <w:rFonts w:ascii="Times New Roman" w:hAnsi="Times New Roman"/>
                <w:iCs/>
                <w:spacing w:val="-4"/>
                <w:sz w:val="18"/>
                <w:szCs w:val="18"/>
              </w:rPr>
              <w:t>Работать в гру</w:t>
            </w:r>
            <w:r w:rsidRPr="00D91FBD">
              <w:rPr>
                <w:rFonts w:ascii="Times New Roman" w:hAnsi="Times New Roman"/>
                <w:iCs/>
                <w:spacing w:val="-4"/>
                <w:sz w:val="18"/>
                <w:szCs w:val="18"/>
              </w:rPr>
              <w:t>п</w:t>
            </w:r>
            <w:r w:rsidRPr="00D91FBD">
              <w:rPr>
                <w:rFonts w:ascii="Times New Roman" w:hAnsi="Times New Roman"/>
                <w:iCs/>
                <w:spacing w:val="-4"/>
                <w:sz w:val="18"/>
                <w:szCs w:val="18"/>
              </w:rPr>
              <w:t>пах: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составлятьплан-пересказ текста рубрик «Знакомься: наша Р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дина», «Этот удив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тельный мир», «Жил на свете человек». </w:t>
            </w:r>
            <w:r w:rsidRPr="00D91FBD">
              <w:rPr>
                <w:rFonts w:ascii="Times New Roman" w:hAnsi="Times New Roman"/>
                <w:iCs/>
                <w:spacing w:val="-4"/>
                <w:sz w:val="18"/>
                <w:szCs w:val="18"/>
              </w:rPr>
              <w:t>Читать и обсуждать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текст «Зона смешанных и широк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лиственных лесов». </w:t>
            </w:r>
            <w:r w:rsidRPr="00D91FBD">
              <w:rPr>
                <w:rFonts w:ascii="Times New Roman" w:hAnsi="Times New Roman"/>
                <w:iCs/>
                <w:spacing w:val="-4"/>
                <w:sz w:val="18"/>
                <w:szCs w:val="18"/>
              </w:rPr>
              <w:t>Упражняться в класс</w:t>
            </w:r>
            <w:r w:rsidRPr="00D91FBD">
              <w:rPr>
                <w:rFonts w:ascii="Times New Roman" w:hAnsi="Times New Roman"/>
                <w:iCs/>
                <w:spacing w:val="-4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pacing w:val="-4"/>
                <w:sz w:val="18"/>
                <w:szCs w:val="18"/>
              </w:rPr>
              <w:t>фикации: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заполнять таблицы (на основе иллюстраций учебника и справочных матери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лов). Находить инфо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мацию в справочной литературе; готовить презентацию по из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pacing w:val="-4"/>
                <w:sz w:val="18"/>
                <w:szCs w:val="18"/>
              </w:rPr>
              <w:t>ченной теме.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Характеризует природные зоны «тайга», «зона см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шанных лесов». Различает (по описанию, рисункам, фото) природные зоны. Работает с картой: выпо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няет учебные задачи. Находит изучаемую 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родную зону. Называет особенности природной зоны: температуру возд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ха, длительность холо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ных (летних месяцев), характеристику почвы, специфику растительного и животного мира.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кла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сификация, обобщение. Выполняет познавательные действия: работа с картой. Объясняет значе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ния уст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ревших слов; составляет план-пересказ. Анализирует свое отношение к природе; понимает правила взаим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действия при групповой совместной деятельности. Представляет информацию в табличном виде.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Природные зоны России. Степи и п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стыни.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закрепл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зн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в гру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готовить вывод  «Особенности степи как природной зоны» или «Особенности пустыни как приро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зоны» (по выбору, на основе чтения 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стов и анализа илл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страций, а также спр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вочной литературы»).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Оценивать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участие в совместной деятел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ности.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Упражняться в классифик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ции: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заполнять табл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цу. Самостоятельно подготовить рассказ о субтропиках (по 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ланию — с презент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цией).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Характеризует природные зоны России «степи» и «пустыни». Различает (по описанию, рисункам, ф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то) природные зоны. 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ботает с картой: выполн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учебные задачи. Нах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дит изучаемую приро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ную зону. Называет ос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бенности природной 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ны: температура воздуха, длительность холодных (летних месяцев), хара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теристика почвы, спец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фика растительного и животного мира.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сра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нение, классификация, оформление вывода.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ставляет рассказ-описание (по картине). Выполняет регулятивные действия: оценка своего участия в совместной групповой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тельности. Работает со справочной литературой; представляет информацию в табличном виде; готовит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презентации.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Идентифицирует себя как гражданина Российской Федер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ции. Проявляет 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лерантность к л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дям, независимо от возраста, наци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нальности, верои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поведания. 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Влажные субтропики.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Проводить опыт: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состав почвы.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:что такое почва (анализ текста уче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ника и результатов опыта).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Обсуждать проблему: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«Есть ли в природе вредные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ства» (на основе текста рубрики «Этот удивительный мир»). 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Анализирует состав 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вы. Создает коллективный проект «Берег реки» с изображением среза зе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 с почвенным слоем и нижележащими слоями. Делает вывод, что любое природное существо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лезно и имеет свое место в природе независимо от внешней непривлекател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ности.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Анализирует, обобщает. Установление причинно-следственных связей, оформление вы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softHyphen/>
              <w:t>вода.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Выполняет познавательные действия: наблюдения, опыт. Осознает положение «вредных живых существ в природе не бывает».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Умеет сотрудничать в совместном реш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нии проблемы,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кать информацию.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Понимает ценность любой жизни. Пр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являет толеран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ность к людям, нез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висимо от возраста, национальности, вероисповедания.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Почвы Ро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сии.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iCs/>
                <w:sz w:val="18"/>
                <w:szCs w:val="18"/>
              </w:rPr>
              <w:t xml:space="preserve">Опыт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«С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 почвы».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обсуждение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тинности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ния «Правомерны ли слова: Россия – страна великих равнин?»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с ка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той: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описывать мест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нахождение Восточно-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Европейской и Запа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но-Сибирской равнин. Анализировать текст «Восточно-Европейская равн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на».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Работает с картой: нах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дит разные рельефы, узнает и различает по цвету равнины России.  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арактеризует понятия «рельеф», «равнина».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высказывает предположения; сравнивает ложные и истинные выск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зывания; анализирует; сравнивает, обобщает.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полняет  познавательные действия: работает с картой.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Умеет сотрудничать в группе, в паре.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Идентифицирует себя как гражданина Российской Федер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ции. Проявляет 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лерантность к л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дям, независимо от возраста, наци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нальности, верои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поведания.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Проек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ная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1F497D"/>
                <w:sz w:val="18"/>
                <w:szCs w:val="18"/>
              </w:rPr>
              <w:t>РК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.Рельеф России.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Рельеф ро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ного края.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и обсуждат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«Урал — 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менный пояс».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Работать с картой  «Кавказские горы» (местоположение, определение высоты). Работать с текстом рубри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ки «Жил на св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 человек».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Работает с картой: нах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дит разные рельефы, узнает  и различает по цвету горные цепи Ро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 xml:space="preserve">сии. 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Характеризует понятия; составляет рассказ-описание. Читает 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мацию, представленную в графическом виде (карта).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Умеет соотносить информацию с 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ющимися знаниями.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Понимание ценн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сти любой жизни.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Как возник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ли и стро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лись города.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с рубр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кой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«Вспомни».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тать и анализировать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«Как выбир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лось место для стро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тельства города»: 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рактеризовать города как населённые пун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ты.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 пр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блемы: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«Каковы 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чины выбора места для основания гор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да».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 соо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щения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учащихся (по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готовленные до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ма): «Кремлёвские города» (с презентацией). 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Составляет опоры для пересказа (условные, гр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фические, пиктографич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ские). Различает кремлё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ские города и их дост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примечательности.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Раб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тает в парах: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высказывает суждения на тему «Поч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му улицы так называю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ся?» (на примере одного названия). Оценивает совместную деятельность: как работали пары, были ли трудности, почему они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возникли.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предположения; анализ, обобщение изученного 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териала; установление 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чин исторического факта и события. Пересказывает  с опорой на иллюстративный материал. Понимает прав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ла совместной деятельно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сти в парах. Оценивает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тельность. Готовит презе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тацию сообщения.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Умеет сотрудничать в совместном реш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нии проблемы,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кать информацию.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Понимание ценн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сти любой жизни.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C616B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1F497D"/>
                <w:sz w:val="18"/>
                <w:szCs w:val="18"/>
              </w:rPr>
              <w:t>РК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. Почему улицы наз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вают по- разному.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Улицы наш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го города.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Слушать рассказ уч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теля</w:t>
            </w: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«Япония — Страна восходящего солнца».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Смотреть и анализировать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виде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материалы.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и пересказывать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«Япония – Страна восходящего солнца». Выполнять 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ворческое задание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(воображаемая ситуация): «Чем меня поразил город 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кио?» (с опорой на иллюстративный 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териал).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Проводит виртуальную экскурсию  по Японии. Продумывает вопросы, которые помогут больше узнать о стране. Готовит программу встречи эк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курсантов, находит 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полнительную информ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ции о стране.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сра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нение. Пересказывает текст.  Удерживает учебную зад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чу при выполнении творч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ского задания. Работает с воображаемой ситуацией. Читает информацию,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в видеомате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риалах. Испытывает уваж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к народам других стран и людям разных наци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нальностей.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Идентифицирует себя как гражданина Российской Федер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ции. Проявляет 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лерантность к л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дям, независимо от возраста, наци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нальности, верои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поведания. 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Россия и ее соседи. К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тай. Япония.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Урок пут</w:t>
            </w: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шествие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тия</w:t>
            </w:r>
          </w:p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в п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сравнивать пор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реты (китаец, ру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ский), описание вне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него вида людей 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ных националь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ностей.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Анализировать 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зультаты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деятельности в парах (удачи, тру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ности, их причины).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екст «Китай — страна природных контрастов», смотреть видеоматериалы.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ставлять план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расск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за-рассуждения.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мостоятельно гот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вить рассказ о Фи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ляндии.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Проводит виртуальную экскурсию  по Китаю. Продумывает вопросы, которые помогут больше узнать о стране. Готовит программу встречи эк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курсантов, находит 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полнительную информ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 о стране.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сравнение, анализ. Составляет план рассказа на предложенную тему, рассказ-рассуждение. Оценивает совместную деятельность в парах. Чит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 информацию, предста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ленную в иллюстративном виде.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Понимает, что такое гуманное отношение к людям.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Использует информацию для решения учебных и практических задач</w:t>
            </w:r>
            <w:r w:rsidRPr="00D91FBD">
              <w:rPr>
                <w:rFonts w:ascii="Times New Roman" w:hAnsi="Times New Roman"/>
                <w:color w:val="0000FF"/>
                <w:sz w:val="18"/>
                <w:szCs w:val="18"/>
              </w:rPr>
              <w:t>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Идентифицирует себя как гражданина Российской Федер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ции. Проявляет 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лерантность к л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дям, независимо от возраста, наци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нальности, верои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поведания.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 xml:space="preserve">гия </w:t>
            </w:r>
            <w:r w:rsidR="0053049F">
              <w:rPr>
                <w:rFonts w:ascii="Times New Roman" w:eastAsia="Calibri" w:hAnsi="Times New Roman"/>
                <w:sz w:val="18"/>
                <w:szCs w:val="18"/>
              </w:rPr>
              <w:t>уро</w:t>
            </w:r>
            <w:r w:rsidR="0053049F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="0053049F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="0053049F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="0053049F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="0053049F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="0053049F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F32F42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Россия и ее соседи. К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ролевство Дания.</w:t>
            </w:r>
          </w:p>
          <w:p w:rsidR="0053049F" w:rsidRPr="0053049F" w:rsidRDefault="0053049F" w:rsidP="0053049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304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Тест</w:t>
            </w:r>
          </w:p>
          <w:p w:rsidR="0053049F" w:rsidRPr="00D91FBD" w:rsidRDefault="0053049F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53049F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контроля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Составлять рассказ  на одну из предложе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ных тем («Да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ния — островное госуда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ство», «Столица 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нии», «Великий гра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данин Дании — Х. К. Андерсен») с использованием кар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ты и справочной литер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туры. Оформлять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вод по теме.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Анализ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ровать  шмуцт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тул: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что мы узнали, чему научились.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Проводит виртуальную экскурсию  по Дании. Продумывает вопросы, которые помогут больше узнать о стране.  Готовит программу встречи эк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курсантов, находит 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полнительную информ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 о стране.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рактеристика, обобщение, оформление вывода.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ставляет рассказ-описание, находит  информацию в словарях.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Работает с воображаемой ситуацией. Читает 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мацию, представленную в иллюстра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тивном виде, в графическом виде (карта), работа с энциклопедич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скими словарями.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Любит свою семью.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Умеет доводить работу до конца. Предвидит результат своей деятельности.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 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учебную де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тельность.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Слушает и слышит собесе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ника, ведет и по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держивает диалог, аргументи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ственное мнение.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учебную де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тельность.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12333" w:type="dxa"/>
            <w:gridSpan w:val="8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Человек – творец культурных ценностей</w:t>
            </w: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ные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нологии</w:t>
            </w:r>
          </w:p>
        </w:tc>
        <w:tc>
          <w:tcPr>
            <w:tcW w:w="1275" w:type="dxa"/>
            <w:shd w:val="clear" w:color="auto" w:fill="auto"/>
          </w:tcPr>
          <w:p w:rsidR="00F32F42" w:rsidRPr="00296268" w:rsidRDefault="00F32F42" w:rsidP="0053049F">
            <w:pPr>
              <w:rPr>
                <w:rFonts w:ascii="Times New Roman" w:hAnsi="Times New Roman"/>
                <w:color w:val="1F497D"/>
                <w:sz w:val="18"/>
                <w:szCs w:val="18"/>
                <w:highlight w:val="yellow"/>
              </w:rPr>
            </w:pPr>
            <w:r w:rsidRPr="00296268">
              <w:rPr>
                <w:rFonts w:ascii="Times New Roman" w:hAnsi="Times New Roman"/>
                <w:color w:val="1F497D"/>
                <w:sz w:val="18"/>
                <w:szCs w:val="18"/>
                <w:highlight w:val="yellow"/>
              </w:rPr>
              <w:t>РК Культу</w:t>
            </w:r>
            <w:r w:rsidRPr="00296268">
              <w:rPr>
                <w:rFonts w:ascii="Times New Roman" w:hAnsi="Times New Roman"/>
                <w:color w:val="1F497D"/>
                <w:sz w:val="18"/>
                <w:szCs w:val="18"/>
                <w:highlight w:val="yellow"/>
              </w:rPr>
              <w:t>р</w:t>
            </w:r>
            <w:r w:rsidRPr="00296268">
              <w:rPr>
                <w:rFonts w:ascii="Times New Roman" w:hAnsi="Times New Roman"/>
                <w:color w:val="1F497D"/>
                <w:sz w:val="18"/>
                <w:szCs w:val="18"/>
                <w:highlight w:val="yellow"/>
              </w:rPr>
              <w:t>ные ценности Югры</w:t>
            </w:r>
          </w:p>
          <w:p w:rsidR="00296268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96268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Что такое культура</w:t>
            </w:r>
          </w:p>
          <w:p w:rsidR="00F32F42" w:rsidRPr="00D91FBD" w:rsidRDefault="00296268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актир</w:t>
            </w:r>
            <w:r w:rsidR="00F32F42"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изучения нового. Комб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нирова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ный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обсуждение 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блемы, почему гра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данин государства должен знать культ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ру своей Родины.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ставлять 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ассказ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«Чем я люблю занимат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ся?». Читать 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мацию, представле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ную в графиче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ском (схема) и иллюстр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тивном виде.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Соотносит произведение искусства с его автором. Называет имена выда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щихся деятелей литерат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ры и искусства разных исторических эпох и их произведения.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предположений; хара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теристика понятий «це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ность», «культура»; обо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щение, анализ. Составляет рассказ-рассуждение, 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сказ-описание.  Осознает мотив изучения данного раздела; оценивает свою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деятельность.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Умеет искать ну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ную информацию. Самостоятельно мотивирует свою деятельность, 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ляет цель работы (задания) и выделяет её этапы.Слушает и слышит собеседн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ка, ведет и подде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живает диалог, 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ственное мнение.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Проек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ная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Из истории письменн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сти.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FF0000"/>
                <w:sz w:val="18"/>
                <w:szCs w:val="18"/>
              </w:rPr>
              <w:t>Урок пут</w:t>
            </w:r>
            <w:r w:rsidRPr="00D91FBD">
              <w:rPr>
                <w:rFonts w:ascii="Times New Roman" w:hAnsi="Times New Roman"/>
                <w:color w:val="FF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FF0000"/>
                <w:sz w:val="18"/>
                <w:szCs w:val="18"/>
              </w:rPr>
              <w:t>шествие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тия</w:t>
            </w:r>
          </w:p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тизации знаний.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Сравнивать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собстве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высказывания с текстом  учебни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ка «Летопись — рук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писная книга».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тать в группах: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ставлять текст в 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шифрован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ном знак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вом виде (пиктогра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мы). Читать пикт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граммы.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Оценивать совместную деятел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ность: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удачен ли был её 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зультат. Переск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зывать текст рубрики «Жил на свете чел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век». 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Работает со схемой. Предлагает варианты символического обозн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чения разных сторон культуры или ее разли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ных ценностей. Читает информацию, предста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ленную в графическом виде и в справочной лит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ратуре. Анализирует 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ные способы письма.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представл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информации в знаковом виде; анализ, сопоставл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ние, обобщение. Составляет рассказ-рассуждение (на основе сравнения), переск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зывает текст. Представляет информацию в знаковом виде. Оценивает свои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знавательные возможности и совместную деятельность (сравнивает её це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ли и пол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ченный результат).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Соотносит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с имеющ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мися знаниями. Адекватно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результаты своей деятельности. Умеет работать в колле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тиве.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Успешно ос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ществляет учебную деятельность.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Сл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шает и слышит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беседника, ведет и поддерживает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лог, аргументи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собственное мнение.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Образование-часть кул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туры общ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ства.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 предпол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жения</w:t>
            </w: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можно ли представить совр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менное общество без образованных людей</w:t>
            </w:r>
            <w:r w:rsidRPr="00D91FBD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и обсуждат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«О первых шк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лах и книгах», объя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нять смысл указа кн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зя Владимира. Гот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вить ра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ссказ</w:t>
            </w: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>-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описание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 картине «Школа в Московской Руси». Слушать 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сказ учит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«Владимир Мон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мах и его „Поуч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ние"». Самостоятел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 готовить сообщ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«Первая Азбука».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Высказывает предпол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 xml:space="preserve">жения о том, что дает образование человеку и обществу.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Составляет план расск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за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«Особенности первых школ в России». Соста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ляет рассказ о первых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берестяных грамотах. Находит дополнительную информацию по теме в разных источниках.  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товит вопросы для одн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классников по теме урока.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Выполняет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предположе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ний; анализ, установление причинно-следственных связей; сра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нение. Составляет план текста; рассказ-описание,  готовит пересказ. Анализ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рует решение учебных 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дач. Читает  информацию, представленную в произве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дении живописи.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Самостоятельно мотивирует свою деятельность, 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ляет цель работы (задания) и выделяет её этапы.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Уваж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тельно относится к людям труда, к св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 xml:space="preserve">ей стране.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Умеет соотносить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с имеющ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мися знаниями.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Владимир Мономах и его  «Поуч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ние».  Первая азбука.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 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вод: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«Особенности образования в эпоху Петра I».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Анализир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вать  и сравн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учебные планы: современный и XVIII века.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 предполож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ния: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«Почему Пётр I уделял осо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бое вним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подготовке мор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ков».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Выясняет с помощью энциклопедического сл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варя, в правление какого императора были открыты первые университеты в России и Смольный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ститут.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сра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нение, высказывание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положений.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Составляет план текста; рассказ-описание,  готовит пересказ. 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tabs>
                <w:tab w:val="left" w:pos="360"/>
              </w:tabs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Умеет работать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дивидуально и в малых группах. Слушает и слышит собеседника, ведет и поддерживает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лог, аргументи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собственное мн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ние.Умеет соотн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сить информацию с имеющимися знан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нологии.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Чему и как учились в России при Петре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закрепл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зн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текст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«Как развивалось образов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ние после Петра I?»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Составлять план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сказа по теме «Обр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зование в </w:t>
            </w:r>
            <w:r w:rsidRPr="00D91FBD">
              <w:rPr>
                <w:rFonts w:ascii="Times New Roman" w:hAnsi="Times New Roman"/>
                <w:sz w:val="18"/>
                <w:szCs w:val="18"/>
                <w:lang w:val="en-US"/>
              </w:rPr>
              <w:t>XVIII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веке».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ересказывать текст «Михаил Васильевич Ломоносов».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Готовит сообщение о М.В. Ломоносове, о его вкладе в развитие русской науки и искусства. Анал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зирует условия, созда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ные в современной Ро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сии для образования д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тей. Рассказывает, кем мечтает стать в будущем и где можно получить эту профессию.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сра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нение, высказывание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положений. Составляет план текста; рассказ-рассуждение,  готовит пер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сказ.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ной деятельности.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Использует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для решения учебных и практич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ских задач.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Стр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мится  иметь дост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точно высокий ур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вень учебной мот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вации, самоконтроля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и самооценки.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Русское 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кусство до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XVIII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века.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с иллюстр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циями. Пересказ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рубрики «Жил на свете чел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век».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диалог: обсуждать предполож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«Можно ли отн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сти предметы худож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ственных ремёсел к произведе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ниям иску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ства?»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Обсуждает тему «Являе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ся ли искусство частью культуры?». Называет объекты культурного наследия России: храм Василия Блаженного,  Дмитриевский собор во Владимире, иконы 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дрея Рублева.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предположе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ния, уст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новление причинно-следственных связей, 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лиз, сравнение. Составляет план текста; рассказ-описание (с опорой на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люстра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ции), готовит пер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сказ.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Адекватно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результаты своей деятельности. Соо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носит информацию с имеющимися знан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ями.Самостоятельно мотивирует свою деятельность, 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ляет цель работы (задания) и выделяет её этапы.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пр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блемного обучения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Русское 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кусство до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XVIII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века.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Проверо</w:t>
            </w: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наяработа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Виртуал</w:t>
            </w: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ная экску</w:t>
            </w: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тия </w:t>
            </w:r>
          </w:p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Описывать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произвед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 художественного искусства Древней Руси. Пересказывать текст «Скоморохи (потешники) — пе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вые артисты на Руси». Составлять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рассказ-описание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«Гусляры» (на основе картины В. Васнецова «Гусл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ры»).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Рассказывает о различных ремесленных изделиях. Работает в группе, расск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зывает о назначении древнерусского оружия и доспехов. Участвует  в кукольном представл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нии.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Оценивает свое  отношение к произведениям архите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туры и искусства.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Читает  информацию,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на иллюстрац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ях. Проявляет интерес и уважение к произведени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ям древнего искусства.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Предвидит результат своей деятельности. Адекватно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результаты своей деятельности. Нах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дит нужную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мацию. Доводит  работу до конца. 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AD43B7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АКС.</w:t>
            </w:r>
            <w:r w:rsidR="00F32F42"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Искусство России </w:t>
            </w:r>
            <w:r w:rsidR="00F32F42" w:rsidRPr="00D91FB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XVIII</w:t>
            </w:r>
            <w:r w:rsidR="00F32F42"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века.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закрепл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зн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и обсуждат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«Архитектура» (с опорой на илл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стративные материалы учебника).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диалог: 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суждать предполож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ние,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справедли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вы ли слова «Архитектура — застывшая муз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ка».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 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просы: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какие архите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турные сооружения, кроме церквей и соб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ров, появились в </w:t>
            </w:r>
            <w:r w:rsidRPr="00D91FBD">
              <w:rPr>
                <w:rFonts w:ascii="Times New Roman" w:hAnsi="Times New Roman"/>
                <w:sz w:val="18"/>
                <w:szCs w:val="18"/>
                <w:lang w:val="en-US"/>
              </w:rPr>
              <w:t>XVIII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веке? 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Рассказывает  о русской архитектуре.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 Называет  сходства и различия арх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тектурных сооружений этого времени. Характ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ризует понятия «портре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тист», «крепостной х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дожник», «парадный портрет».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предположе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ния; анализ, сравнение, характеристика понятий «портре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тист», «крепостной художник», «парадный портрет». 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ставляет рассказ-описание. Оценивает свое  отношение к про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изведениям архите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туры и искусства.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tabs>
                <w:tab w:val="left" w:pos="360"/>
              </w:tabs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Умеет доводить работу до конца. Предвидит результат своей деятельности. Слушает и слышит собеседника, ведет и поддерживает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Уважительно относится к людям труда, к своей стране.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Умеет соо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носить информацию с имеющимися зн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Искусство России 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XVIII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века.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контроля, оценки и корре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ции зн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Составлять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рассказ-описание на тему «К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кое произведение 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вописи нравится мне больше других?» (на основе иллюстраций, по выбору ученика).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ересказывать текст рубрики «Жил на св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 человек». Соста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лять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описание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пара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ного портрета Жемч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говой.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Рассказывает о некоторых русских художниках. Узнает  картины, назыв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их автора. Находит дополнительную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в Интернете. Называет нескольких известных русских акт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ров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XVIII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века.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Читает  информацию,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в иллюстрати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ном ряде и видеоматери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лах. Проявляет  интерес и уважение к произведени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ям искусства.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Самостоятельно мотивирует свою деятельность, 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деляет цель работы (задания) и выделяет её этапы.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Уваж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тельно относится к людям труда, к св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ей стране.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Умеет соотносить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с имеющ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мися знаниями.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14883" w:type="dxa"/>
            <w:gridSpan w:val="10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</w:rPr>
            </w:pPr>
            <w:r w:rsidRPr="00D91FBD">
              <w:rPr>
                <w:rFonts w:ascii="Times New Roman" w:hAnsi="Times New Roman"/>
                <w:b/>
              </w:rPr>
              <w:t>4 четверть</w:t>
            </w:r>
            <w:r w:rsidR="002A7631">
              <w:rPr>
                <w:rFonts w:ascii="Times New Roman" w:hAnsi="Times New Roman"/>
                <w:b/>
              </w:rPr>
              <w:t xml:space="preserve"> (14)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ные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«Золотой век» русской культуры (</w:t>
            </w:r>
            <w:r w:rsidRPr="00D91FBD">
              <w:rPr>
                <w:rFonts w:ascii="Times New Roman" w:hAnsi="Times New Roman"/>
                <w:sz w:val="18"/>
                <w:szCs w:val="18"/>
                <w:lang w:val="en-US"/>
              </w:rPr>
              <w:t>XIX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 век).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Урок изучения нового. Комин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и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рованный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лог: обсуждать пре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положение,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почему XIX век называют «золотым веком ру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ской культуры».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тать и обсуждать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ста «Поэты и писатели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XIX века».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 проблемные вопросы. Работать в группах</w:t>
            </w:r>
            <w:r w:rsidRPr="00D91FB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Пересказывать текст, составлять рассказ-рассуждение, рассказ-описание.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Составляет небольшое сообщение о поэте или писателе XIX века (по выбору) с использованием текстов учебника и спр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вочной литературы.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лизирует и оценивает совместную деятел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ность: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всё ли удалось, какие получили результ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ты.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Выполняет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предположений; сра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нение, обобщение, характ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ристика понятий «золо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той век русской культуры», «передвижники». Оценив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ет свое  отношение к прои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ведениям литературы и искусства; производит ан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лиз совместной деятельн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сти.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Сотрудничает в группе, в паре; ищет информацию.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ражает свои чувства, вызванные состо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ем природы.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Ув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жительно относится к людям труда, к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 xml:space="preserve">своей стране.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Умеет соотносить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с имеющ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мися знаниями.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C616B1" w:rsidP="00C616B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«Золотой век» русской культуры (</w:t>
            </w:r>
            <w:r w:rsidRPr="00D91FBD">
              <w:rPr>
                <w:rFonts w:ascii="Times New Roman" w:hAnsi="Times New Roman"/>
                <w:sz w:val="18"/>
                <w:szCs w:val="18"/>
                <w:lang w:val="en-US"/>
              </w:rPr>
              <w:t>XIX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 век).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Композиторы 19 века.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Слушать рассказ уч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«Композиторы XIX века», слушание музыки М. Глинки, П. Чайковского.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ставлять рассказ- ра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суждение: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«Почему я люблю музыку комп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зитора ...».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Читать и обсуждать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«Т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варищество передвиж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 xml:space="preserve">ных выставок».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сказывать текст ру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рики «Жил на свете человек». 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Читает информацию, представленную в илл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стративном ряде и виде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материалах, в спра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вочной литературе; подготовка презентации к сообщ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нию.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отовить сообщение «Художники XIX века» (по выбору, с презентац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ей).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Проявляет интерес и ув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жение к произведениям литературы и искусства, осознает свою принадле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ность к великой русской культуре. Соотносит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формацию с имеющимися знаниями.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Умеет соотносить информацию с 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ющимися знаниями, работать в малых группах. Ведет и поддерживает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лог, аргументи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рованно отстаивает собственное мнение. Самостоятельно мотивирует свою деятельность, 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ляет цель работы (задания) и выделяет её этапы.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пр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блемного обучения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1F497D"/>
                <w:sz w:val="18"/>
                <w:szCs w:val="18"/>
              </w:rPr>
              <w:t>РК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Иску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ство России  ХХ века.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Художники и композиторы Югры.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Вести учебный ди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лог: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обсуждать 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положения об особен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ностях произведений живописи XX века (на основе видеоматери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лов и иллюстраций учебника).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Играть в игру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«Архитектурные памят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ники столицы» (на основе видеомат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риалов и иллюстраций учебника). 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Работает в группах: 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вит сообщение на тему «Наши любимые детские писатели».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Оформляет вывод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 теме. Оценивает свое  отношение к литер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туре и искусству.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высказыв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 предположе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ния, сра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нение, анализ, обобщение. Читает  информацию,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ставленную в иллюстра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тивном ряде и видеомат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риалах, в спра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вочной лит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ратуре; подготовка презе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тации к сообщению. 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ной деятельности.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Предвидит результат своей деятельности. Понимает личное затруднение и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ращается за пом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щью к учителю.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Уважительно отн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сится к людям тр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да, к своей стране.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Умеет соотносить информацию с им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ющимися знаниями.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C616B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12333" w:type="dxa"/>
            <w:gridSpan w:val="8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Человек – защитник своего Отечества</w:t>
            </w:r>
          </w:p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гия 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блемного обучения 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Как Русь боролась с половцами.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повтор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ния, обобщ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и систем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Обсуждать проблему «Почему люди во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ют». Осуществлять коммуникативную деятельность: повес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вовательные рассказы на темы «Войны в Древней Руси», «В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ликие войны Ро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сии».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Анализировать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текст «Как Русь бор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лась с половцами».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Устанавливает последов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тельность важнейших исторических событий. Пересказывает текст, ра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бивает его на части, выд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ляет главную мысль ка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дой части.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установление причинно-следственных и временных связей; анализ, сравнение, обобщение.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ресказывает от первого лица (воображаемая ситу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ция), составляет рассказ-рассуждение.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ной деятельн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сти.Уважительно относится к людям труда, к своей стране.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Умеет соо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носить информацию с имеющимися зн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C616B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 xml:space="preserve">ные 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Битва на Чудском озере. Кул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ковская би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Урок закрепл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ния зн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с ка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той: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описание схемы боя А. Невского со шведскими захватч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ками.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Пересказывать текст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«Куликовская битва» от первого лица (воображаемая ситуация — пре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ставь, что ты был участником Кулико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ской битвы).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Характеризует князя Александра Невского. Работает с картами в р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бочей тетради.  Анализ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рует тактику ведения боя.  Сравнивает Александра Невского с русским бог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тырем. Понимает знач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ние выражения «Золотая Орда». Называет нескол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ко исторических фактов о Куликовской битве.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Осознает  мотив изучения темы. Читает  информацию, представленную в графиче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ском и иллюстративном виде. Осознает долг челов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ка –  защищать своё Отеч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ство от врагов.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Соотносит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с имеющ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мися знани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ми.Самостоятельно мотивирует свою деятельность, 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ляет цель работы (задания) и выделяет её этапы.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Отечестве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ная война 1812 года. 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Тест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Готовить рассказ-повествов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ние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«Основные сраж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 Отечественной войны 1812 года». Пересказывать текст рубрики «Жил на св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 человек» (учебник, ч. 2, с. 128). Соста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лять рассказ-описание «Василиса Кожина» (по картине А. Сми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нова).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Самостоятельно читает текст и выделяет его главную мысль.  Анал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зирует причины пораж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ния Наполеона в России. Кратко рассказывает о великом русском полк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водце М.И. Кутузове.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характер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стика понятия «Отеч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ственная война»; анализ, обобщение, установление причинно-следственных связей. Осознает долг чел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века защищать своё Отеч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ство от врагов.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Самостоятельно мотивирует свою деятельность, опр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ляет цель работы (задания) и выделяет её этапы.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Уваж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тельно относится к людям труда, к св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ей стране.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Умеет соотносить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с имеющ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мися знаниями.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C616B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Инфо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мацио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но-коммун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кацио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ные те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х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нологии.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РК герои ВОВ Югры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Великая Отечестве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ная война 1941– 1945 гг.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Урок экску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bCs/>
                <w:color w:val="FF0000"/>
                <w:sz w:val="18"/>
                <w:szCs w:val="18"/>
              </w:rPr>
            </w:pPr>
            <w:r w:rsidRPr="00D91FBD">
              <w:rPr>
                <w:bCs/>
                <w:color w:val="FF0000"/>
                <w:sz w:val="18"/>
                <w:szCs w:val="18"/>
              </w:rPr>
              <w:t>Внеуро</w:t>
            </w:r>
            <w:r w:rsidRPr="00D91FBD">
              <w:rPr>
                <w:bCs/>
                <w:color w:val="FF0000"/>
                <w:sz w:val="18"/>
                <w:szCs w:val="18"/>
              </w:rPr>
              <w:t>ч</w:t>
            </w:r>
            <w:r w:rsidRPr="00D91FBD">
              <w:rPr>
                <w:bCs/>
                <w:color w:val="FF0000"/>
                <w:sz w:val="18"/>
                <w:szCs w:val="18"/>
              </w:rPr>
              <w:t>ная фо</w:t>
            </w:r>
            <w:r w:rsidRPr="00D91FBD">
              <w:rPr>
                <w:bCs/>
                <w:color w:val="FF0000"/>
                <w:sz w:val="18"/>
                <w:szCs w:val="18"/>
              </w:rPr>
              <w:t>р</w:t>
            </w:r>
            <w:r w:rsidRPr="00D91FBD">
              <w:rPr>
                <w:bCs/>
                <w:color w:val="FF0000"/>
                <w:sz w:val="18"/>
                <w:szCs w:val="18"/>
              </w:rPr>
              <w:t>ма зан</w:t>
            </w:r>
            <w:r w:rsidRPr="00D91FBD">
              <w:rPr>
                <w:bCs/>
                <w:color w:val="FF0000"/>
                <w:sz w:val="18"/>
                <w:szCs w:val="18"/>
              </w:rPr>
              <w:t>я</w:t>
            </w:r>
            <w:r w:rsidRPr="00D91FBD">
              <w:rPr>
                <w:bCs/>
                <w:color w:val="FF0000"/>
                <w:sz w:val="18"/>
                <w:szCs w:val="18"/>
              </w:rPr>
              <w:t>тия</w:t>
            </w:r>
          </w:p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Слушать рассказ уч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«Страницы Вел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кой Отечественной войны» (с использов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нием видеоматери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лов).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Рассказывает о главных событиях Великой Отеч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войны. Находит дополнительную инфо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мацию в разных источн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ках. Работает с картой. Находит и называет гор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да, в которых во время войны работали крупные военные предприятия.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Выполняет  интеллектуал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ь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ные действия: анализ, уст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новление причинно-следственных и временных связей; обобщение. Соста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ляет рассказ-повествование.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ной деятельности.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Предвидит результат своей деятельности. Понимает личное затруднение и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ращается за пом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щью к учителю.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 уровн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вой ди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ференц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1F497D"/>
                <w:sz w:val="18"/>
                <w:szCs w:val="18"/>
              </w:rPr>
              <w:t>РК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. Великая Отечестве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ная война 1941– 1945 гг. Города-герои.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Герои ВОВ нашего гор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да.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lastRenderedPageBreak/>
              <w:t>Урок повтор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е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ния, обобщ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е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ния и систем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>а</w:t>
            </w:r>
            <w:r w:rsidRPr="00D91FBD">
              <w:rPr>
                <w:rStyle w:val="36"/>
                <w:rFonts w:ascii="Times New Roman" w:hAnsi="Times New Roman"/>
                <w:bCs w:val="0"/>
                <w:sz w:val="18"/>
                <w:szCs w:val="18"/>
              </w:rPr>
              <w:t xml:space="preserve">тизации знаний 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Работать в гру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пах: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создание летописи Великой Отечестве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ной войны с подбором иллюстративного 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териала.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Изготавливает плакат. Готовит вопросы для встречи с ветераном. Ра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сказывает о родственн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ках – участниках Великой Отечественной войны.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Анализирует участие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местной деятельности. Г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товит презентацию сообщ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ния. Осознает долг человека – защищать своё Отечество от врагов, гордость за гер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ическую историю России.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Соотносит инфо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мацию с имеющ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мися знаниями.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 П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нимание ценности любой жизни. 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учебную де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тельность.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Доводит  работу до конца. Предвидит результат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своей деятельности.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14883" w:type="dxa"/>
            <w:gridSpan w:val="10"/>
            <w:shd w:val="clear" w:color="auto" w:fill="auto"/>
          </w:tcPr>
          <w:p w:rsidR="00F32F42" w:rsidRPr="00D91FBD" w:rsidRDefault="00F32F42" w:rsidP="0053049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Гражданин и государство</w:t>
            </w: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гия 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блемного обучения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Гражданин и государство. 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Принимать участие в беседе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«Мы живём в Российском госуда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стве». Играть «Спр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шиваем — отвечай» (что ты знаешь о св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ём народе).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Характеризует права и обязанности гражданина России. Составляет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 по теме. Находит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формацию о народах, живущих в России,  об их традициях.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Анализирует, обобщает; сравне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ние, характеристика понятий «государство», «органы власти», «госуда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ственный язык», «патриот».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Сотрудничает  в совместном реш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нии проблемы, в поиске информации.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Понимание ценн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сти любой жизни.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C616B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Права и об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занности граждан.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Слушать рассказ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уч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теля: «Права граждан России».</w:t>
            </w:r>
          </w:p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Строить рассказ-рассуждение «Права гражданина России» (с опорой на илл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ю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стративный материал). Оценивать свою 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я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тельность: как я 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ы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полнил задание.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Объясняет, что такое «з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кон». Называет несколько законов  нашего госуда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ства.  Работает в группах, иллюстрирует с помощью пиктограмм положения Конституции, гарантир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ющие права и свободы граждан России.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Оценивает выполнение учебных заданий.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Успешно осущест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ляет взаимодействие с участниками уче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ной деятельности.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 Предвидит результат своей деятельности. Понимает личное затруднение и 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б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ращается за пом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щью к учителю.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F32F4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1F497D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РК Символ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color w:val="1F497D"/>
                <w:sz w:val="18"/>
                <w:szCs w:val="18"/>
              </w:rPr>
              <w:t>ка Югры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 xml:space="preserve">Символика России. 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Проверо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r w:rsidRPr="00D91FBD">
              <w:rPr>
                <w:rFonts w:ascii="Times New Roman" w:hAnsi="Times New Roman"/>
                <w:b/>
                <w:sz w:val="18"/>
                <w:szCs w:val="18"/>
              </w:rPr>
              <w:t>ная работа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lastRenderedPageBreak/>
              <w:t>Урок контроля, оценки и корре</w:t>
            </w:r>
            <w:r w:rsidRPr="00D91FBD">
              <w:rPr>
                <w:bCs/>
                <w:sz w:val="18"/>
                <w:szCs w:val="18"/>
              </w:rPr>
              <w:t>к</w:t>
            </w:r>
            <w:r w:rsidRPr="00D91FBD">
              <w:rPr>
                <w:bCs/>
                <w:sz w:val="18"/>
                <w:szCs w:val="18"/>
              </w:rPr>
              <w:t>ции  зн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Обсуждать  пробл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мы: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«Кого называют патриотом».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Работать с иллюстративным материалом: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сравн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вать и описывать си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волы России.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Слушать 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гимн России.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Рассказывает о главных символах нашей страны в разные исторические п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риоды. Знает текст и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полняет Гимн Российской Федерации. Рассказывает о гербе города, района.  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Идентифицирует себя с принадлеж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ностью к гос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дарству, российскому нар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ду;  проявляет уважение к симво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лике государства. Умеет сотрудничать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местном решении пробл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мы, искать информацию.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Понимает роль ч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ловека в обществе. Понимает особую роль многонаци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нальной России в развитии общемир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вой культуры. Ув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 xml:space="preserve">жительно относится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 xml:space="preserve">к своей стране. 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lastRenderedPageBreak/>
              <w:t>66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A30ED0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Мы живем в Российском государстве.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bCs/>
                <w:sz w:val="18"/>
                <w:szCs w:val="18"/>
              </w:rPr>
              <w:t>Урок повтор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ния, обобщ</w:t>
            </w:r>
            <w:r w:rsidRPr="00D91FBD">
              <w:rPr>
                <w:bCs/>
                <w:sz w:val="18"/>
                <w:szCs w:val="18"/>
              </w:rPr>
              <w:t>е</w:t>
            </w:r>
            <w:r w:rsidRPr="00D91FBD">
              <w:rPr>
                <w:bCs/>
                <w:sz w:val="18"/>
                <w:szCs w:val="18"/>
              </w:rPr>
              <w:t>ния и систем</w:t>
            </w:r>
            <w:r w:rsidRPr="00D91FBD">
              <w:rPr>
                <w:bCs/>
                <w:sz w:val="18"/>
                <w:szCs w:val="18"/>
              </w:rPr>
              <w:t>а</w:t>
            </w:r>
            <w:r w:rsidRPr="00D91FBD">
              <w:rPr>
                <w:bCs/>
                <w:sz w:val="18"/>
                <w:szCs w:val="18"/>
              </w:rPr>
              <w:t>тизации знаний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Принимать участие в беседе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«Мы живём в Российском госуда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стве». Играть «Спр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шиваем — отвечай» (что ты знаешь о св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ём народе).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Характеризует права и обязанности гражданина России. Составляет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 по теме. Находит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формацию о народах, живущих в России,  об их традициях.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Анализирует, обобщает; сравне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ние, характеристика понятий «государство», «органы власти», «госуда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ственный язык», «патриот».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Сотрудничает  в совместном реш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нии проблемы, в поиске информации.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Понимание ценн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сти любой жизни.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ТРКМ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A30ED0" w:rsidP="000F398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АКС.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плексная диагностич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ская работа </w:t>
            </w:r>
            <w:r w:rsidR="000F39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A30ED0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</w:pPr>
            <w:r w:rsidRPr="00D91FBD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 xml:space="preserve">Урок </w:t>
            </w:r>
            <w:r w:rsidR="00A30ED0">
              <w:rPr>
                <w:rStyle w:val="FontStyle43"/>
                <w:rFonts w:ascii="Times New Roman" w:hAnsi="Times New Roman" w:cs="Times New Roman"/>
                <w:bCs/>
                <w:sz w:val="18"/>
                <w:szCs w:val="18"/>
              </w:rPr>
              <w:t>контроля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Принимать участие в беседе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«Мы живём в Российском госуда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стве». Играть «Спр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шиваем — отвечай» (что ты знаешь о св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ём народе).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Характеризует права и обязанности гражданина России. Составляет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 по теме. Находит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формацию о народах, живущих в России,  об их традициях.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Оценивает выполнение учебных заданий.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Сотрудничает  в совместном реш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нии проблемы, в поиске информации.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Понимание ценн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сти любой жизни.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2F42" w:rsidRPr="00D91FBD" w:rsidTr="0053049F">
        <w:tc>
          <w:tcPr>
            <w:tcW w:w="571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Технол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гия уро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невой дифф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ренци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color w:val="000000"/>
                <w:sz w:val="18"/>
                <w:szCs w:val="18"/>
              </w:rPr>
              <w:t>Мы живем в Российском государстве.</w:t>
            </w:r>
          </w:p>
        </w:tc>
        <w:tc>
          <w:tcPr>
            <w:tcW w:w="99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Урок закрепл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ния зн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bCs/>
                <w:sz w:val="18"/>
                <w:szCs w:val="18"/>
              </w:rPr>
              <w:t>ний</w:t>
            </w:r>
          </w:p>
        </w:tc>
        <w:tc>
          <w:tcPr>
            <w:tcW w:w="1983" w:type="dxa"/>
            <w:shd w:val="clear" w:color="auto" w:fill="auto"/>
          </w:tcPr>
          <w:p w:rsidR="00F32F42" w:rsidRPr="00D91FBD" w:rsidRDefault="00F32F42" w:rsidP="005304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Принимать участие в беседе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«Мы живём в Российском госуда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стве». Играть «Спр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шиваем — отвечай» (что ты знаешь о св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ём народе).</w:t>
            </w:r>
          </w:p>
        </w:tc>
        <w:tc>
          <w:tcPr>
            <w:tcW w:w="2267" w:type="dxa"/>
            <w:shd w:val="clear" w:color="auto" w:fill="auto"/>
          </w:tcPr>
          <w:p w:rsidR="00F32F42" w:rsidRPr="00D91FBD" w:rsidRDefault="00F32F42" w:rsidP="0053049F">
            <w:pPr>
              <w:shd w:val="clear" w:color="auto" w:fill="FFFFFF"/>
              <w:rPr>
                <w:rFonts w:ascii="Times New Roman" w:hAnsi="Times New Roman"/>
                <w:b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Характеризует права и обязанности гражданина России. Составляет ди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лог по теме. Находит и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н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формацию о народах, живущих в России,  об их традициях.</w:t>
            </w:r>
          </w:p>
        </w:tc>
        <w:tc>
          <w:tcPr>
            <w:tcW w:w="2409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Идентифицирует себя с принадлеж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ностью к гос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у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дарству, российскому нар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ду;  проявляет уважение к симво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softHyphen/>
              <w:t>лике государства. Умеет сотрудничать в со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в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местном решении пробл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мы, искать информацию</w:t>
            </w:r>
          </w:p>
        </w:tc>
        <w:tc>
          <w:tcPr>
            <w:tcW w:w="1842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Сотрудничает  в совместном реш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 xml:space="preserve">нии проблемы, в поиске информации. 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Понимание ценн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D91FBD">
              <w:rPr>
                <w:rFonts w:ascii="Times New Roman" w:hAnsi="Times New Roman"/>
                <w:iCs/>
                <w:sz w:val="18"/>
                <w:szCs w:val="18"/>
              </w:rPr>
              <w:t>сти любой жизни.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pStyle w:val="a3"/>
              <w:rPr>
                <w:rFonts w:ascii="Times New Roman" w:eastAsia="Calibri" w:hAnsi="Times New Roman"/>
                <w:sz w:val="18"/>
                <w:szCs w:val="18"/>
              </w:rPr>
            </w:pP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Цифровые и электронные образов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тельные р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1FBD">
              <w:rPr>
                <w:rFonts w:ascii="Times New Roman" w:eastAsia="Calibri" w:hAnsi="Times New Roman"/>
                <w:sz w:val="18"/>
                <w:szCs w:val="18"/>
              </w:rPr>
              <w:t>сурсы.</w:t>
            </w:r>
          </w:p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  <w:r w:rsidRPr="00D91FBD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а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ционные пособия по чтению (те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т</w:t>
            </w:r>
            <w:r w:rsidRPr="00D91FBD">
              <w:rPr>
                <w:rFonts w:ascii="Times New Roman" w:hAnsi="Times New Roman"/>
                <w:sz w:val="18"/>
                <w:szCs w:val="18"/>
              </w:rPr>
              <w:t>ради</w:t>
            </w:r>
          </w:p>
        </w:tc>
        <w:tc>
          <w:tcPr>
            <w:tcW w:w="1275" w:type="dxa"/>
            <w:shd w:val="clear" w:color="auto" w:fill="auto"/>
          </w:tcPr>
          <w:p w:rsidR="00F32F42" w:rsidRPr="00D91FBD" w:rsidRDefault="00F32F42" w:rsidP="005304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32F42" w:rsidRPr="00D91FBD" w:rsidRDefault="00F32F42" w:rsidP="00F32F42">
      <w:pPr>
        <w:ind w:firstLine="708"/>
        <w:rPr>
          <w:rFonts w:ascii="Times New Roman" w:hAnsi="Times New Roman"/>
          <w:b/>
          <w:sz w:val="18"/>
          <w:szCs w:val="18"/>
        </w:rPr>
      </w:pPr>
    </w:p>
    <w:p w:rsidR="00F32F42" w:rsidRPr="00D91FBD" w:rsidRDefault="00F32F42" w:rsidP="00F32F42">
      <w:pPr>
        <w:rPr>
          <w:rFonts w:ascii="Times New Roman" w:hAnsi="Times New Roman"/>
          <w:b/>
          <w:sz w:val="18"/>
          <w:szCs w:val="18"/>
        </w:rPr>
      </w:pPr>
    </w:p>
    <w:p w:rsidR="00774F10" w:rsidRDefault="00774F10" w:rsidP="005757A6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774F10" w:rsidSect="00774F1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C687C" w:rsidRPr="005757A6" w:rsidRDefault="00BC687C" w:rsidP="005757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57A6">
        <w:rPr>
          <w:rFonts w:ascii="Times New Roman" w:hAnsi="Times New Roman"/>
          <w:b/>
          <w:sz w:val="28"/>
          <w:szCs w:val="28"/>
        </w:rPr>
        <w:lastRenderedPageBreak/>
        <w:t>Описание материально-технического обеспечения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7021"/>
        <w:gridCol w:w="1649"/>
      </w:tblGrid>
      <w:tr w:rsidR="00BC687C" w:rsidRPr="005757A6" w:rsidTr="001F450D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</w:tc>
      </w:tr>
      <w:tr w:rsidR="00BC687C" w:rsidRPr="005757A6" w:rsidTr="001F450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1.Библиотечный фонд (книгопечатная продукция)</w:t>
            </w:r>
          </w:p>
        </w:tc>
      </w:tr>
      <w:tr w:rsidR="00BC687C" w:rsidRPr="005757A6" w:rsidTr="001F450D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4168B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Окружающий мир: 4 класс: учебник для учащихся общеобразовательных учреждений: в 2ч./ Н.Ф. В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ноградова – 4-е изд., дораб, - М.: Вентана-Граф, 2011г.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ind w:left="4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687C" w:rsidRPr="005757A6" w:rsidTr="001F450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2. Печатные пособия</w:t>
            </w:r>
          </w:p>
        </w:tc>
      </w:tr>
      <w:tr w:rsidR="00BC687C" w:rsidRPr="005757A6" w:rsidTr="001F450D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4168B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Окружающий мир: 4 класс: рабочая тетрадь для учащихся общеобразовательных учреждений./ Н.Ф. Виноградова..- М.: Вентана-Граф, 2014г.</w:t>
            </w:r>
          </w:p>
          <w:p w:rsidR="00BC687C" w:rsidRPr="005757A6" w:rsidRDefault="00BC687C" w:rsidP="004168B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Окружающий мир: программа: 1-4 классы/ Н.Ф. В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ноградова.- М.: Вентана-Граф, 2012г.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687C" w:rsidRPr="005757A6" w:rsidTr="001F450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3. Технические средства обучения</w:t>
            </w:r>
          </w:p>
        </w:tc>
      </w:tr>
      <w:tr w:rsidR="00BC687C" w:rsidRPr="005757A6" w:rsidTr="001F450D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Классная магнитная доска.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Мультимедийный проектор.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Персональный компьютер.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Интерактивная доска.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 xml:space="preserve">Принтер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687C" w:rsidRPr="005757A6" w:rsidTr="001F450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4. Экранно-звуковые пособия</w:t>
            </w:r>
          </w:p>
        </w:tc>
      </w:tr>
      <w:tr w:rsidR="00BC687C" w:rsidRPr="005757A6" w:rsidTr="001F450D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Электронное учебное пособие «Начальная школа К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рилла и Мефодия», ООО  «Кирилл и Мефодий», 2010 г.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Электронный образовательный ресурс «Окружающий мир» 1 класс, М., «Вентана - Граф» 2011 г.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 xml:space="preserve"> Единая коллекция Цифровых Образовательных Ресу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сов. – Режим доступа : http://school-collection.edu.ru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 xml:space="preserve"> Презентации уроков «Начальная школа». – Режим д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ступа : http://nachalka.info/about/193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Я иду на урок начальной школы (материалы к уроку). – Режим доступа : www.festival.1september.ru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Учебные материалы и словари на сайте «Кирилл и М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фодий». – Режим доступа : www.km.ru/education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Я иду на урок начальной школы (материалы к уроку). – Режим доступа : www.uroki.ru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 xml:space="preserve">Самостоятельно разработанные презентации ( </w:t>
            </w:r>
            <w:r w:rsidRPr="005757A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5757A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 xml:space="preserve"> ).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Таблицы («Времена года.», «Дикие животные», «Д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машние животные»).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Наборы: «Животные леса», «Птицы», «Овощи и фру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ты», «Транспорт», «Декоративно-прикладное иску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ство», «Профессии».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Фотографии и иллюстрации.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BC687C" w:rsidRPr="005757A6" w:rsidTr="001F450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5. Игры и игрушки</w:t>
            </w:r>
          </w:p>
        </w:tc>
      </w:tr>
      <w:tr w:rsidR="00BC687C" w:rsidRPr="005757A6" w:rsidTr="001F450D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Лото «Растительный мир».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Лото «Животный мир».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Настольная игра «Правила дорожного движения».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Карточки «Дорожные знаки»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C687C" w:rsidRPr="005757A6" w:rsidTr="001F450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6. Оборудование класса</w:t>
            </w:r>
          </w:p>
        </w:tc>
      </w:tr>
      <w:tr w:rsidR="00BC687C" w:rsidRPr="005757A6" w:rsidTr="001F450D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Ученические столы двухместные с комплектом стульев.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Стол учительский с тумбой.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Шкафы для хранения учебников, дидактических мат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риалов, пособий.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BC687C" w:rsidRPr="005757A6" w:rsidRDefault="00BC687C" w:rsidP="005757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57A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</w:tbl>
    <w:p w:rsidR="00BC687C" w:rsidRPr="005757A6" w:rsidRDefault="00BC687C" w:rsidP="005757A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C687C" w:rsidRPr="005757A6" w:rsidRDefault="00BC687C" w:rsidP="005757A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C687C" w:rsidRPr="005757A6" w:rsidRDefault="005757A6" w:rsidP="005757A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 w:rsidR="00BC687C" w:rsidRPr="005757A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Литература для учителя:</w:t>
      </w:r>
    </w:p>
    <w:p w:rsidR="00BC687C" w:rsidRPr="005757A6" w:rsidRDefault="00BC687C" w:rsidP="004168B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57A6">
        <w:rPr>
          <w:rFonts w:ascii="Times New Roman" w:hAnsi="Times New Roman"/>
          <w:color w:val="000000"/>
          <w:sz w:val="28"/>
          <w:szCs w:val="28"/>
        </w:rPr>
        <w:t>Виноградова Н.Ф. Программа четырехлетней начальной школы по окружающему миру: проект «Начальная школа XXI века». М.: Вент</w:t>
      </w:r>
      <w:r w:rsidRPr="005757A6">
        <w:rPr>
          <w:rFonts w:ascii="Times New Roman" w:hAnsi="Times New Roman"/>
          <w:color w:val="000000"/>
          <w:sz w:val="28"/>
          <w:szCs w:val="28"/>
        </w:rPr>
        <w:t>а</w:t>
      </w:r>
      <w:r w:rsidRPr="005757A6">
        <w:rPr>
          <w:rFonts w:ascii="Times New Roman" w:hAnsi="Times New Roman"/>
          <w:color w:val="000000"/>
          <w:sz w:val="28"/>
          <w:szCs w:val="28"/>
        </w:rPr>
        <w:t>на-Граф,2011.</w:t>
      </w:r>
    </w:p>
    <w:p w:rsidR="00BC687C" w:rsidRPr="005757A6" w:rsidRDefault="00BC687C" w:rsidP="004168B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57A6">
        <w:rPr>
          <w:rFonts w:ascii="Times New Roman" w:hAnsi="Times New Roman"/>
          <w:color w:val="000000"/>
          <w:sz w:val="28"/>
          <w:szCs w:val="28"/>
        </w:rPr>
        <w:t>Виноградова Н.Ф. Окружающий мир: методика обучения: 3-4 классы: проект «Начальная школа XXI века». М.: Вентана-Граф,2011.</w:t>
      </w:r>
    </w:p>
    <w:p w:rsidR="00BC687C" w:rsidRPr="005757A6" w:rsidRDefault="00BC687C" w:rsidP="004168B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57A6">
        <w:rPr>
          <w:rFonts w:ascii="Times New Roman" w:hAnsi="Times New Roman"/>
          <w:color w:val="000000"/>
          <w:sz w:val="28"/>
          <w:szCs w:val="28"/>
        </w:rPr>
        <w:t>Бут Т.В., Лободина Н.В. Окружающий мир: 4 класс: поурочные планы по учебнику Виноградовой Н.Ф. Волгоград: Учитель,2011.</w:t>
      </w:r>
    </w:p>
    <w:p w:rsidR="00BC687C" w:rsidRPr="005757A6" w:rsidRDefault="00BC687C" w:rsidP="005757A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757A6">
        <w:rPr>
          <w:rFonts w:ascii="Times New Roman" w:hAnsi="Times New Roman"/>
          <w:b/>
          <w:bCs/>
          <w:color w:val="000000"/>
          <w:sz w:val="28"/>
          <w:szCs w:val="28"/>
        </w:rPr>
        <w:t>Для учащихся:</w:t>
      </w:r>
    </w:p>
    <w:p w:rsidR="00BC687C" w:rsidRPr="005757A6" w:rsidRDefault="00BC687C" w:rsidP="004168B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57A6">
        <w:rPr>
          <w:rFonts w:ascii="Times New Roman" w:hAnsi="Times New Roman"/>
          <w:color w:val="000000"/>
          <w:sz w:val="28"/>
          <w:szCs w:val="28"/>
        </w:rPr>
        <w:t>Виноградова Н.Ф. Окружающий мир. 4 класс: учебник для учащихся общеобразовательных учреждений: в 2 ч. М.: Вентана-Граф,2011.</w:t>
      </w:r>
    </w:p>
    <w:p w:rsidR="00BC687C" w:rsidRPr="005757A6" w:rsidRDefault="00BC687C" w:rsidP="004168B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57A6">
        <w:rPr>
          <w:rFonts w:ascii="Times New Roman" w:hAnsi="Times New Roman"/>
          <w:color w:val="000000"/>
          <w:sz w:val="28"/>
          <w:szCs w:val="28"/>
        </w:rPr>
        <w:t>Виноградова Н.Ф. Окружающий мир. 4 класс: рабочая тетрадь для учащихся общеобразовательных учреждений: М.: Вентана-Граф,2011.</w:t>
      </w:r>
    </w:p>
    <w:p w:rsidR="00BC687C" w:rsidRPr="005757A6" w:rsidRDefault="00BC687C" w:rsidP="005757A6">
      <w:pPr>
        <w:pStyle w:val="Style9"/>
        <w:widowControl/>
        <w:spacing w:line="240" w:lineRule="auto"/>
        <w:ind w:right="-57" w:firstLine="0"/>
        <w:rPr>
          <w:rStyle w:val="FontStyle47"/>
          <w:b/>
          <w:sz w:val="28"/>
          <w:szCs w:val="28"/>
        </w:rPr>
      </w:pPr>
    </w:p>
    <w:p w:rsidR="00BC687C" w:rsidRPr="005757A6" w:rsidRDefault="00BC687C" w:rsidP="005757A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F2D2C" w:rsidRPr="005757A6" w:rsidRDefault="002F2D2C" w:rsidP="005757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F2D2C" w:rsidRPr="005757A6" w:rsidRDefault="002F2D2C" w:rsidP="005757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2F2D2C" w:rsidRPr="005757A6" w:rsidSect="004F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81" w:rsidRDefault="009E3681" w:rsidP="006A4F25">
      <w:pPr>
        <w:spacing w:after="0" w:line="240" w:lineRule="auto"/>
      </w:pPr>
      <w:r>
        <w:separator/>
      </w:r>
    </w:p>
  </w:endnote>
  <w:endnote w:type="continuationSeparator" w:id="0">
    <w:p w:rsidR="009E3681" w:rsidRDefault="009E3681" w:rsidP="006A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C5" w:rsidRDefault="00175380">
    <w:pPr>
      <w:pStyle w:val="a7"/>
      <w:jc w:val="right"/>
    </w:pPr>
    <w:r>
      <w:fldChar w:fldCharType="begin"/>
    </w:r>
    <w:r w:rsidR="004013C5">
      <w:instrText xml:space="preserve"> PAGE   \* MERGEFORMAT </w:instrText>
    </w:r>
    <w:r>
      <w:fldChar w:fldCharType="separate"/>
    </w:r>
    <w:r w:rsidR="00847919">
      <w:rPr>
        <w:noProof/>
      </w:rPr>
      <w:t>28</w:t>
    </w:r>
    <w:r>
      <w:rPr>
        <w:noProof/>
      </w:rPr>
      <w:fldChar w:fldCharType="end"/>
    </w:r>
  </w:p>
  <w:p w:rsidR="004013C5" w:rsidRDefault="004013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81" w:rsidRDefault="009E3681" w:rsidP="006A4F25">
      <w:pPr>
        <w:spacing w:after="0" w:line="240" w:lineRule="auto"/>
      </w:pPr>
      <w:r>
        <w:separator/>
      </w:r>
    </w:p>
  </w:footnote>
  <w:footnote w:type="continuationSeparator" w:id="0">
    <w:p w:rsidR="009E3681" w:rsidRDefault="009E3681" w:rsidP="006A4F25">
      <w:pPr>
        <w:spacing w:after="0" w:line="240" w:lineRule="auto"/>
      </w:pPr>
      <w:r>
        <w:continuationSeparator/>
      </w:r>
    </w:p>
  </w:footnote>
  <w:footnote w:id="1">
    <w:p w:rsidR="004013C5" w:rsidRPr="00792AF0" w:rsidRDefault="004013C5" w:rsidP="00F32F42">
      <w:pPr>
        <w:jc w:val="both"/>
        <w:rPr>
          <w:rStyle w:val="36"/>
        </w:rPr>
      </w:pPr>
    </w:p>
    <w:p w:rsidR="004013C5" w:rsidRDefault="004013C5" w:rsidP="00F32F42">
      <w:pPr>
        <w:pStyle w:val="af"/>
      </w:pPr>
    </w:p>
    <w:p w:rsidR="004013C5" w:rsidRDefault="004013C5" w:rsidP="00F32F42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/>
      </w:rPr>
    </w:lvl>
  </w:abstractNum>
  <w:abstractNum w:abstractNumId="2">
    <w:nsid w:val="0B7A098C"/>
    <w:multiLevelType w:val="hybridMultilevel"/>
    <w:tmpl w:val="3BAC8C02"/>
    <w:lvl w:ilvl="0" w:tplc="39943D04">
      <w:start w:val="1"/>
      <w:numFmt w:val="decimal"/>
      <w:lvlText w:val="%1."/>
      <w:lvlJc w:val="left"/>
      <w:pPr>
        <w:ind w:left="413" w:hanging="360"/>
      </w:pPr>
    </w:lvl>
    <w:lvl w:ilvl="1" w:tplc="04190019">
      <w:start w:val="1"/>
      <w:numFmt w:val="lowerLetter"/>
      <w:lvlText w:val="%2."/>
      <w:lvlJc w:val="left"/>
      <w:pPr>
        <w:ind w:left="1133" w:hanging="360"/>
      </w:pPr>
    </w:lvl>
    <w:lvl w:ilvl="2" w:tplc="0419001B">
      <w:start w:val="1"/>
      <w:numFmt w:val="lowerRoman"/>
      <w:lvlText w:val="%3."/>
      <w:lvlJc w:val="right"/>
      <w:pPr>
        <w:ind w:left="1853" w:hanging="180"/>
      </w:pPr>
    </w:lvl>
    <w:lvl w:ilvl="3" w:tplc="0419000F">
      <w:start w:val="1"/>
      <w:numFmt w:val="decimal"/>
      <w:lvlText w:val="%4."/>
      <w:lvlJc w:val="left"/>
      <w:pPr>
        <w:ind w:left="2573" w:hanging="360"/>
      </w:pPr>
    </w:lvl>
    <w:lvl w:ilvl="4" w:tplc="04190019">
      <w:start w:val="1"/>
      <w:numFmt w:val="lowerLetter"/>
      <w:lvlText w:val="%5."/>
      <w:lvlJc w:val="left"/>
      <w:pPr>
        <w:ind w:left="3293" w:hanging="360"/>
      </w:pPr>
    </w:lvl>
    <w:lvl w:ilvl="5" w:tplc="0419001B">
      <w:start w:val="1"/>
      <w:numFmt w:val="lowerRoman"/>
      <w:lvlText w:val="%6."/>
      <w:lvlJc w:val="right"/>
      <w:pPr>
        <w:ind w:left="4013" w:hanging="180"/>
      </w:pPr>
    </w:lvl>
    <w:lvl w:ilvl="6" w:tplc="0419000F">
      <w:start w:val="1"/>
      <w:numFmt w:val="decimal"/>
      <w:lvlText w:val="%7."/>
      <w:lvlJc w:val="left"/>
      <w:pPr>
        <w:ind w:left="4733" w:hanging="360"/>
      </w:pPr>
    </w:lvl>
    <w:lvl w:ilvl="7" w:tplc="04190019">
      <w:start w:val="1"/>
      <w:numFmt w:val="lowerLetter"/>
      <w:lvlText w:val="%8."/>
      <w:lvlJc w:val="left"/>
      <w:pPr>
        <w:ind w:left="5453" w:hanging="360"/>
      </w:pPr>
    </w:lvl>
    <w:lvl w:ilvl="8" w:tplc="0419001B">
      <w:start w:val="1"/>
      <w:numFmt w:val="lowerRoman"/>
      <w:lvlText w:val="%9."/>
      <w:lvlJc w:val="right"/>
      <w:pPr>
        <w:ind w:left="6173" w:hanging="180"/>
      </w:pPr>
    </w:lvl>
  </w:abstractNum>
  <w:abstractNum w:abstractNumId="3">
    <w:nsid w:val="0C0E2C4E"/>
    <w:multiLevelType w:val="hybridMultilevel"/>
    <w:tmpl w:val="D732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01CE2"/>
    <w:multiLevelType w:val="hybridMultilevel"/>
    <w:tmpl w:val="88AC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50913"/>
    <w:multiLevelType w:val="hybridMultilevel"/>
    <w:tmpl w:val="A88ECD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EC0C83"/>
    <w:multiLevelType w:val="hybridMultilevel"/>
    <w:tmpl w:val="3D069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63D07"/>
    <w:multiLevelType w:val="hybridMultilevel"/>
    <w:tmpl w:val="04162692"/>
    <w:lvl w:ilvl="0" w:tplc="FE2C7E4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960BF7"/>
    <w:multiLevelType w:val="hybridMultilevel"/>
    <w:tmpl w:val="3BAC8C02"/>
    <w:lvl w:ilvl="0" w:tplc="39943D04">
      <w:start w:val="1"/>
      <w:numFmt w:val="decimal"/>
      <w:lvlText w:val="%1."/>
      <w:lvlJc w:val="left"/>
      <w:pPr>
        <w:ind w:left="413" w:hanging="360"/>
      </w:pPr>
    </w:lvl>
    <w:lvl w:ilvl="1" w:tplc="04190019">
      <w:start w:val="1"/>
      <w:numFmt w:val="lowerLetter"/>
      <w:lvlText w:val="%2."/>
      <w:lvlJc w:val="left"/>
      <w:pPr>
        <w:ind w:left="1133" w:hanging="360"/>
      </w:pPr>
    </w:lvl>
    <w:lvl w:ilvl="2" w:tplc="0419001B">
      <w:start w:val="1"/>
      <w:numFmt w:val="lowerRoman"/>
      <w:lvlText w:val="%3."/>
      <w:lvlJc w:val="right"/>
      <w:pPr>
        <w:ind w:left="1853" w:hanging="180"/>
      </w:pPr>
    </w:lvl>
    <w:lvl w:ilvl="3" w:tplc="0419000F">
      <w:start w:val="1"/>
      <w:numFmt w:val="decimal"/>
      <w:lvlText w:val="%4."/>
      <w:lvlJc w:val="left"/>
      <w:pPr>
        <w:ind w:left="2573" w:hanging="360"/>
      </w:pPr>
    </w:lvl>
    <w:lvl w:ilvl="4" w:tplc="04190019">
      <w:start w:val="1"/>
      <w:numFmt w:val="lowerLetter"/>
      <w:lvlText w:val="%5."/>
      <w:lvlJc w:val="left"/>
      <w:pPr>
        <w:ind w:left="3293" w:hanging="360"/>
      </w:pPr>
    </w:lvl>
    <w:lvl w:ilvl="5" w:tplc="0419001B">
      <w:start w:val="1"/>
      <w:numFmt w:val="lowerRoman"/>
      <w:lvlText w:val="%6."/>
      <w:lvlJc w:val="right"/>
      <w:pPr>
        <w:ind w:left="4013" w:hanging="180"/>
      </w:pPr>
    </w:lvl>
    <w:lvl w:ilvl="6" w:tplc="0419000F">
      <w:start w:val="1"/>
      <w:numFmt w:val="decimal"/>
      <w:lvlText w:val="%7."/>
      <w:lvlJc w:val="left"/>
      <w:pPr>
        <w:ind w:left="4733" w:hanging="360"/>
      </w:pPr>
    </w:lvl>
    <w:lvl w:ilvl="7" w:tplc="04190019">
      <w:start w:val="1"/>
      <w:numFmt w:val="lowerLetter"/>
      <w:lvlText w:val="%8."/>
      <w:lvlJc w:val="left"/>
      <w:pPr>
        <w:ind w:left="5453" w:hanging="360"/>
      </w:pPr>
    </w:lvl>
    <w:lvl w:ilvl="8" w:tplc="0419001B">
      <w:start w:val="1"/>
      <w:numFmt w:val="lowerRoman"/>
      <w:lvlText w:val="%9."/>
      <w:lvlJc w:val="right"/>
      <w:pPr>
        <w:ind w:left="6173" w:hanging="180"/>
      </w:pPr>
    </w:lvl>
  </w:abstractNum>
  <w:abstractNum w:abstractNumId="9">
    <w:nsid w:val="26041C3E"/>
    <w:multiLevelType w:val="hybridMultilevel"/>
    <w:tmpl w:val="45289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13244"/>
    <w:multiLevelType w:val="hybridMultilevel"/>
    <w:tmpl w:val="323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D311A"/>
    <w:multiLevelType w:val="hybridMultilevel"/>
    <w:tmpl w:val="C032F9EA"/>
    <w:lvl w:ilvl="0" w:tplc="A580AC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B3B4224"/>
    <w:multiLevelType w:val="hybridMultilevel"/>
    <w:tmpl w:val="3024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83BFE"/>
    <w:multiLevelType w:val="hybridMultilevel"/>
    <w:tmpl w:val="6C349B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C07931"/>
    <w:multiLevelType w:val="hybridMultilevel"/>
    <w:tmpl w:val="4EA6ADDA"/>
    <w:lvl w:ilvl="0" w:tplc="236E7F76">
      <w:start w:val="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3C13CC"/>
    <w:multiLevelType w:val="multilevel"/>
    <w:tmpl w:val="42B2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C434C"/>
    <w:multiLevelType w:val="multilevel"/>
    <w:tmpl w:val="DE8E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2D7A1D"/>
    <w:multiLevelType w:val="hybridMultilevel"/>
    <w:tmpl w:val="006C9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67DA2"/>
    <w:multiLevelType w:val="hybridMultilevel"/>
    <w:tmpl w:val="1948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83A77"/>
    <w:multiLevelType w:val="hybridMultilevel"/>
    <w:tmpl w:val="4D24C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9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5"/>
  </w:num>
  <w:num w:numId="10">
    <w:abstractNumId w:val="4"/>
  </w:num>
  <w:num w:numId="11">
    <w:abstractNumId w:val="17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15"/>
  </w:num>
  <w:num w:numId="17">
    <w:abstractNumId w:val="7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65401"/>
    <w:rsid w:val="0000026B"/>
    <w:rsid w:val="000144A5"/>
    <w:rsid w:val="00015540"/>
    <w:rsid w:val="000375B6"/>
    <w:rsid w:val="000527E3"/>
    <w:rsid w:val="0005386F"/>
    <w:rsid w:val="000875AD"/>
    <w:rsid w:val="000D1103"/>
    <w:rsid w:val="000E3B9C"/>
    <w:rsid w:val="000E6568"/>
    <w:rsid w:val="000F20E4"/>
    <w:rsid w:val="000F3989"/>
    <w:rsid w:val="00100D89"/>
    <w:rsid w:val="00146F83"/>
    <w:rsid w:val="001514A8"/>
    <w:rsid w:val="00162581"/>
    <w:rsid w:val="0016268D"/>
    <w:rsid w:val="001669F1"/>
    <w:rsid w:val="00175380"/>
    <w:rsid w:val="0019655A"/>
    <w:rsid w:val="001A2E8C"/>
    <w:rsid w:val="001C3949"/>
    <w:rsid w:val="001D1FB7"/>
    <w:rsid w:val="001E0F23"/>
    <w:rsid w:val="001F450D"/>
    <w:rsid w:val="001F5C38"/>
    <w:rsid w:val="00204B50"/>
    <w:rsid w:val="0024360A"/>
    <w:rsid w:val="00251F5D"/>
    <w:rsid w:val="00256C7D"/>
    <w:rsid w:val="00293305"/>
    <w:rsid w:val="00296268"/>
    <w:rsid w:val="002A7631"/>
    <w:rsid w:val="002C4902"/>
    <w:rsid w:val="002C7069"/>
    <w:rsid w:val="002D45CD"/>
    <w:rsid w:val="002F2D2C"/>
    <w:rsid w:val="0031516E"/>
    <w:rsid w:val="003333B1"/>
    <w:rsid w:val="0033472F"/>
    <w:rsid w:val="003375F5"/>
    <w:rsid w:val="00357AF5"/>
    <w:rsid w:val="00382332"/>
    <w:rsid w:val="00387784"/>
    <w:rsid w:val="003A6C63"/>
    <w:rsid w:val="003F72DB"/>
    <w:rsid w:val="004013C5"/>
    <w:rsid w:val="00402BF5"/>
    <w:rsid w:val="004168BF"/>
    <w:rsid w:val="00445C1D"/>
    <w:rsid w:val="00455DE9"/>
    <w:rsid w:val="00471F07"/>
    <w:rsid w:val="004C149C"/>
    <w:rsid w:val="004C3C11"/>
    <w:rsid w:val="004E1107"/>
    <w:rsid w:val="004F43FC"/>
    <w:rsid w:val="004F62DB"/>
    <w:rsid w:val="004F7E20"/>
    <w:rsid w:val="00513A59"/>
    <w:rsid w:val="00513CA7"/>
    <w:rsid w:val="00520592"/>
    <w:rsid w:val="00526FD5"/>
    <w:rsid w:val="0053049F"/>
    <w:rsid w:val="00546D3D"/>
    <w:rsid w:val="00565401"/>
    <w:rsid w:val="005757A6"/>
    <w:rsid w:val="00591DC0"/>
    <w:rsid w:val="005B1848"/>
    <w:rsid w:val="005C41FC"/>
    <w:rsid w:val="005E068C"/>
    <w:rsid w:val="00603428"/>
    <w:rsid w:val="0061093F"/>
    <w:rsid w:val="00616A17"/>
    <w:rsid w:val="00627EAB"/>
    <w:rsid w:val="00635664"/>
    <w:rsid w:val="00646FBD"/>
    <w:rsid w:val="00672845"/>
    <w:rsid w:val="006A4F25"/>
    <w:rsid w:val="006B06AF"/>
    <w:rsid w:val="006B1F4D"/>
    <w:rsid w:val="0075086E"/>
    <w:rsid w:val="007740E5"/>
    <w:rsid w:val="00774F10"/>
    <w:rsid w:val="007C13FE"/>
    <w:rsid w:val="007C6E23"/>
    <w:rsid w:val="007E07D2"/>
    <w:rsid w:val="00820C26"/>
    <w:rsid w:val="00847919"/>
    <w:rsid w:val="00852E43"/>
    <w:rsid w:val="00860795"/>
    <w:rsid w:val="00896DC1"/>
    <w:rsid w:val="008B64CF"/>
    <w:rsid w:val="008C083C"/>
    <w:rsid w:val="008E7F0F"/>
    <w:rsid w:val="00912C23"/>
    <w:rsid w:val="009256C1"/>
    <w:rsid w:val="00942BE0"/>
    <w:rsid w:val="009456D7"/>
    <w:rsid w:val="0094610C"/>
    <w:rsid w:val="009967BD"/>
    <w:rsid w:val="009A1688"/>
    <w:rsid w:val="009A6A7D"/>
    <w:rsid w:val="009D3505"/>
    <w:rsid w:val="009E3681"/>
    <w:rsid w:val="009E452B"/>
    <w:rsid w:val="009E666D"/>
    <w:rsid w:val="00A02121"/>
    <w:rsid w:val="00A06FCB"/>
    <w:rsid w:val="00A30ED0"/>
    <w:rsid w:val="00A54490"/>
    <w:rsid w:val="00A625A0"/>
    <w:rsid w:val="00A77052"/>
    <w:rsid w:val="00AA23F5"/>
    <w:rsid w:val="00AA7025"/>
    <w:rsid w:val="00AB3FD7"/>
    <w:rsid w:val="00AD43B7"/>
    <w:rsid w:val="00AF28D9"/>
    <w:rsid w:val="00B13C7B"/>
    <w:rsid w:val="00B23CBD"/>
    <w:rsid w:val="00B302CE"/>
    <w:rsid w:val="00B31998"/>
    <w:rsid w:val="00B41722"/>
    <w:rsid w:val="00B54114"/>
    <w:rsid w:val="00B60453"/>
    <w:rsid w:val="00B74111"/>
    <w:rsid w:val="00B7579B"/>
    <w:rsid w:val="00BC687C"/>
    <w:rsid w:val="00BE0445"/>
    <w:rsid w:val="00C01F82"/>
    <w:rsid w:val="00C156AD"/>
    <w:rsid w:val="00C616B1"/>
    <w:rsid w:val="00C86D01"/>
    <w:rsid w:val="00CA1564"/>
    <w:rsid w:val="00CB5270"/>
    <w:rsid w:val="00CC7359"/>
    <w:rsid w:val="00CD2DE0"/>
    <w:rsid w:val="00CF01BD"/>
    <w:rsid w:val="00D3288B"/>
    <w:rsid w:val="00D47A25"/>
    <w:rsid w:val="00D570EA"/>
    <w:rsid w:val="00D7397B"/>
    <w:rsid w:val="00D82D3C"/>
    <w:rsid w:val="00D91FBD"/>
    <w:rsid w:val="00D967E9"/>
    <w:rsid w:val="00DB05A4"/>
    <w:rsid w:val="00DC1B86"/>
    <w:rsid w:val="00DD1BB1"/>
    <w:rsid w:val="00DE7196"/>
    <w:rsid w:val="00DE7388"/>
    <w:rsid w:val="00DF042C"/>
    <w:rsid w:val="00E0133A"/>
    <w:rsid w:val="00E0180C"/>
    <w:rsid w:val="00E24567"/>
    <w:rsid w:val="00E66A2B"/>
    <w:rsid w:val="00E7589B"/>
    <w:rsid w:val="00E91052"/>
    <w:rsid w:val="00E9767A"/>
    <w:rsid w:val="00EA2D18"/>
    <w:rsid w:val="00EA74E9"/>
    <w:rsid w:val="00EC7374"/>
    <w:rsid w:val="00ED1720"/>
    <w:rsid w:val="00EE494A"/>
    <w:rsid w:val="00F012B2"/>
    <w:rsid w:val="00F05778"/>
    <w:rsid w:val="00F1693D"/>
    <w:rsid w:val="00F32F42"/>
    <w:rsid w:val="00F53322"/>
    <w:rsid w:val="00F5768F"/>
    <w:rsid w:val="00F809F2"/>
    <w:rsid w:val="00F85BE5"/>
    <w:rsid w:val="00FD00F3"/>
    <w:rsid w:val="00FE7523"/>
    <w:rsid w:val="00FF45B5"/>
    <w:rsid w:val="00FF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774F1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774F1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74F1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774F1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74F1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basedOn w:val="a"/>
    <w:rsid w:val="009A168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a3">
    <w:name w:val="No Spacing"/>
    <w:uiPriority w:val="1"/>
    <w:qFormat/>
    <w:rsid w:val="00B302CE"/>
    <w:rPr>
      <w:sz w:val="22"/>
      <w:szCs w:val="22"/>
    </w:rPr>
  </w:style>
  <w:style w:type="paragraph" w:styleId="a4">
    <w:name w:val="List Paragraph"/>
    <w:basedOn w:val="a"/>
    <w:uiPriority w:val="99"/>
    <w:qFormat/>
    <w:rsid w:val="006A4F25"/>
    <w:pPr>
      <w:ind w:left="720"/>
      <w:contextualSpacing/>
    </w:pPr>
  </w:style>
  <w:style w:type="paragraph" w:styleId="a5">
    <w:name w:val="header"/>
    <w:basedOn w:val="a"/>
    <w:link w:val="a6"/>
    <w:unhideWhenUsed/>
    <w:rsid w:val="006A4F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6A4F25"/>
    <w:rPr>
      <w:sz w:val="22"/>
      <w:szCs w:val="22"/>
    </w:rPr>
  </w:style>
  <w:style w:type="paragraph" w:styleId="a7">
    <w:name w:val="footer"/>
    <w:basedOn w:val="a"/>
    <w:link w:val="a8"/>
    <w:unhideWhenUsed/>
    <w:rsid w:val="006A4F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A4F25"/>
    <w:rPr>
      <w:sz w:val="22"/>
      <w:szCs w:val="22"/>
    </w:rPr>
  </w:style>
  <w:style w:type="character" w:customStyle="1" w:styleId="WW8Num1z1">
    <w:name w:val="WW8Num1z1"/>
    <w:rsid w:val="004F43FC"/>
    <w:rPr>
      <w:rFonts w:ascii="OpenSymbol" w:hAnsi="OpenSymbol" w:cs="OpenSymbol"/>
    </w:rPr>
  </w:style>
  <w:style w:type="character" w:customStyle="1" w:styleId="apple-converted-space">
    <w:name w:val="apple-converted-space"/>
    <w:basedOn w:val="a0"/>
    <w:rsid w:val="00F85BE5"/>
  </w:style>
  <w:style w:type="paragraph" w:styleId="a9">
    <w:name w:val="Normal (Web)"/>
    <w:basedOn w:val="a"/>
    <w:rsid w:val="00B41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aliases w:val="основа"/>
    <w:rsid w:val="00B41722"/>
    <w:pPr>
      <w:ind w:firstLine="709"/>
    </w:pPr>
    <w:rPr>
      <w:rFonts w:ascii="Times New Roman" w:hAnsi="Times New Roman"/>
      <w:sz w:val="28"/>
      <w:szCs w:val="22"/>
    </w:rPr>
  </w:style>
  <w:style w:type="character" w:styleId="aa">
    <w:name w:val="Emphasis"/>
    <w:qFormat/>
    <w:rsid w:val="000E6568"/>
    <w:rPr>
      <w:i/>
      <w:iCs/>
    </w:rPr>
  </w:style>
  <w:style w:type="table" w:styleId="ab">
    <w:name w:val="Table Grid"/>
    <w:basedOn w:val="a1"/>
    <w:rsid w:val="000E65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08">
    <w:name w:val="Font Style108"/>
    <w:rsid w:val="00DE738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47">
    <w:name w:val="Font Style47"/>
    <w:rsid w:val="00BC687C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BC687C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Verdana" w:hAnsi="Verdana"/>
      <w:sz w:val="24"/>
      <w:szCs w:val="24"/>
    </w:rPr>
  </w:style>
  <w:style w:type="character" w:customStyle="1" w:styleId="10">
    <w:name w:val="Заголовок 1 Знак"/>
    <w:link w:val="1"/>
    <w:rsid w:val="00774F10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774F10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rsid w:val="00774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4F10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rsid w:val="00774F10"/>
    <w:rPr>
      <w:rFonts w:ascii="Times New Roman" w:hAnsi="Times New Roman"/>
      <w:b/>
      <w:bCs/>
      <w:i/>
      <w:iCs/>
      <w:sz w:val="26"/>
      <w:szCs w:val="26"/>
    </w:rPr>
  </w:style>
  <w:style w:type="character" w:styleId="ac">
    <w:name w:val="Strong"/>
    <w:qFormat/>
    <w:rsid w:val="00774F10"/>
    <w:rPr>
      <w:b/>
      <w:bCs/>
    </w:rPr>
  </w:style>
  <w:style w:type="paragraph" w:styleId="ad">
    <w:name w:val="Body Text Indent"/>
    <w:basedOn w:val="a"/>
    <w:link w:val="ae"/>
    <w:rsid w:val="00774F10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e">
    <w:name w:val="Основной текст с отступом Знак"/>
    <w:link w:val="ad"/>
    <w:rsid w:val="00774F10"/>
    <w:rPr>
      <w:rFonts w:ascii="Times New Roman" w:hAnsi="Times New Roman"/>
      <w:sz w:val="28"/>
      <w:szCs w:val="24"/>
    </w:rPr>
  </w:style>
  <w:style w:type="paragraph" w:styleId="af">
    <w:name w:val="footnote text"/>
    <w:basedOn w:val="a"/>
    <w:link w:val="af0"/>
    <w:semiHidden/>
    <w:rsid w:val="00774F1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link w:val="af"/>
    <w:rsid w:val="00774F10"/>
    <w:rPr>
      <w:rFonts w:ascii="Times New Roman" w:hAnsi="Times New Roman"/>
    </w:rPr>
  </w:style>
  <w:style w:type="character" w:styleId="af1">
    <w:name w:val="footnote reference"/>
    <w:semiHidden/>
    <w:rsid w:val="00774F10"/>
    <w:rPr>
      <w:vertAlign w:val="superscript"/>
    </w:rPr>
  </w:style>
  <w:style w:type="character" w:styleId="af2">
    <w:name w:val="page number"/>
    <w:rsid w:val="00774F10"/>
  </w:style>
  <w:style w:type="paragraph" w:customStyle="1" w:styleId="Style18">
    <w:name w:val="Style18"/>
    <w:basedOn w:val="a"/>
    <w:rsid w:val="00774F10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774F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37">
    <w:name w:val="Font Style37"/>
    <w:rsid w:val="00774F10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774F10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774F10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774F10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774F10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774F10"/>
    <w:rPr>
      <w:rFonts w:ascii="Microsoft Sans Serif" w:hAnsi="Microsoft Sans Serif" w:cs="Microsoft Sans Serif"/>
      <w:sz w:val="16"/>
      <w:szCs w:val="16"/>
    </w:rPr>
  </w:style>
  <w:style w:type="paragraph" w:customStyle="1" w:styleId="Style26">
    <w:name w:val="Style26"/>
    <w:basedOn w:val="a"/>
    <w:rsid w:val="00774F10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774F1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774F10"/>
    <w:rPr>
      <w:rFonts w:ascii="Times New Roman" w:hAnsi="Times New Roman"/>
      <w:sz w:val="16"/>
      <w:szCs w:val="16"/>
    </w:rPr>
  </w:style>
  <w:style w:type="paragraph" w:customStyle="1" w:styleId="Zag2">
    <w:name w:val="Zag_2"/>
    <w:basedOn w:val="a"/>
    <w:rsid w:val="00774F1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character" w:customStyle="1" w:styleId="FontStyle41">
    <w:name w:val="Font Style41"/>
    <w:rsid w:val="00774F10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a"/>
    <w:rsid w:val="00774F10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hAnsi="Sylfaen"/>
      <w:sz w:val="24"/>
      <w:szCs w:val="24"/>
    </w:rPr>
  </w:style>
  <w:style w:type="character" w:customStyle="1" w:styleId="FontStyle56">
    <w:name w:val="Font Style56"/>
    <w:rsid w:val="00774F10"/>
    <w:rPr>
      <w:rFonts w:ascii="Palatino Linotype" w:hAnsi="Palatino Linotype" w:cs="Palatino Linotype"/>
      <w:sz w:val="20"/>
      <w:szCs w:val="20"/>
    </w:rPr>
  </w:style>
  <w:style w:type="paragraph" w:customStyle="1" w:styleId="Style15">
    <w:name w:val="Style15"/>
    <w:basedOn w:val="a"/>
    <w:rsid w:val="00774F10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hAnsi="Sylfaen"/>
      <w:sz w:val="24"/>
      <w:szCs w:val="24"/>
    </w:rPr>
  </w:style>
  <w:style w:type="paragraph" w:customStyle="1" w:styleId="Style6">
    <w:name w:val="Style6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11">
    <w:name w:val="Style11"/>
    <w:basedOn w:val="a"/>
    <w:rsid w:val="00774F10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hAnsi="Sylfaen"/>
      <w:sz w:val="24"/>
      <w:szCs w:val="24"/>
    </w:rPr>
  </w:style>
  <w:style w:type="paragraph" w:customStyle="1" w:styleId="Style25">
    <w:name w:val="Style25"/>
    <w:basedOn w:val="a"/>
    <w:rsid w:val="00774F10"/>
    <w:pPr>
      <w:widowControl w:val="0"/>
      <w:autoSpaceDE w:val="0"/>
      <w:autoSpaceDN w:val="0"/>
      <w:adjustRightInd w:val="0"/>
      <w:spacing w:after="0" w:line="251" w:lineRule="exact"/>
    </w:pPr>
    <w:rPr>
      <w:rFonts w:ascii="Sylfaen" w:hAnsi="Sylfaen"/>
      <w:sz w:val="24"/>
      <w:szCs w:val="24"/>
    </w:rPr>
  </w:style>
  <w:style w:type="character" w:customStyle="1" w:styleId="FontStyle44">
    <w:name w:val="Font Style44"/>
    <w:rsid w:val="00774F10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774F10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7">
    <w:name w:val="Style7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23">
    <w:name w:val="Style23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character" w:customStyle="1" w:styleId="FontStyle49">
    <w:name w:val="Font Style49"/>
    <w:rsid w:val="00774F10"/>
    <w:rPr>
      <w:rFonts w:ascii="Sylfaen" w:hAnsi="Sylfaen" w:cs="Sylfaen"/>
      <w:sz w:val="32"/>
      <w:szCs w:val="32"/>
    </w:rPr>
  </w:style>
  <w:style w:type="paragraph" w:customStyle="1" w:styleId="Style3">
    <w:name w:val="Style3"/>
    <w:basedOn w:val="a"/>
    <w:rsid w:val="00774F10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hAnsi="Sylfaen"/>
      <w:sz w:val="24"/>
      <w:szCs w:val="24"/>
    </w:rPr>
  </w:style>
  <w:style w:type="paragraph" w:customStyle="1" w:styleId="Style35">
    <w:name w:val="Style35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36">
    <w:name w:val="Style36"/>
    <w:basedOn w:val="a"/>
    <w:rsid w:val="00774F10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hAnsi="Sylfaen"/>
      <w:sz w:val="24"/>
      <w:szCs w:val="24"/>
    </w:rPr>
  </w:style>
  <w:style w:type="paragraph" w:customStyle="1" w:styleId="Style27">
    <w:name w:val="Style27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character" w:customStyle="1" w:styleId="FontStyle54">
    <w:name w:val="Font Style54"/>
    <w:rsid w:val="00774F10"/>
    <w:rPr>
      <w:rFonts w:ascii="Sylfaen" w:hAnsi="Sylfaen" w:cs="Sylfaen"/>
      <w:b/>
      <w:bCs/>
      <w:sz w:val="28"/>
      <w:szCs w:val="28"/>
    </w:rPr>
  </w:style>
  <w:style w:type="character" w:styleId="af3">
    <w:name w:val="Hyperlink"/>
    <w:rsid w:val="00774F10"/>
    <w:rPr>
      <w:color w:val="0000FF"/>
      <w:u w:val="single"/>
    </w:rPr>
  </w:style>
  <w:style w:type="paragraph" w:customStyle="1" w:styleId="bkmisc">
    <w:name w:val="bk_misc"/>
    <w:basedOn w:val="a"/>
    <w:rsid w:val="00774F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FollowedHyperlink"/>
    <w:rsid w:val="00774F10"/>
    <w:rPr>
      <w:color w:val="800080"/>
      <w:u w:val="single"/>
    </w:rPr>
  </w:style>
  <w:style w:type="character" w:customStyle="1" w:styleId="Zag11">
    <w:name w:val="Zag_11"/>
    <w:rsid w:val="00774F10"/>
  </w:style>
  <w:style w:type="paragraph" w:customStyle="1" w:styleId="Zag3">
    <w:name w:val="Zag_3"/>
    <w:basedOn w:val="a"/>
    <w:rsid w:val="00774F1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styleId="21">
    <w:name w:val="Body Text Indent 2"/>
    <w:basedOn w:val="a"/>
    <w:link w:val="22"/>
    <w:rsid w:val="00774F1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774F10"/>
    <w:rPr>
      <w:rFonts w:ascii="Times New Roman" w:hAnsi="Times New Roman"/>
      <w:sz w:val="24"/>
      <w:szCs w:val="24"/>
    </w:rPr>
  </w:style>
  <w:style w:type="paragraph" w:customStyle="1" w:styleId="af5">
    <w:name w:val="Знак"/>
    <w:basedOn w:val="a"/>
    <w:rsid w:val="00774F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Body Text"/>
    <w:basedOn w:val="a"/>
    <w:link w:val="af7"/>
    <w:rsid w:val="00774F10"/>
    <w:pPr>
      <w:spacing w:after="0" w:line="240" w:lineRule="auto"/>
      <w:jc w:val="both"/>
    </w:pPr>
    <w:rPr>
      <w:rFonts w:ascii="Times New Roman" w:hAnsi="Times New Roman"/>
      <w:b/>
      <w:bCs/>
    </w:rPr>
  </w:style>
  <w:style w:type="character" w:customStyle="1" w:styleId="af7">
    <w:name w:val="Основной текст Знак"/>
    <w:link w:val="af6"/>
    <w:rsid w:val="00774F10"/>
    <w:rPr>
      <w:rFonts w:ascii="Times New Roman" w:hAnsi="Times New Roman"/>
      <w:b/>
      <w:bCs/>
      <w:sz w:val="22"/>
      <w:szCs w:val="22"/>
    </w:rPr>
  </w:style>
  <w:style w:type="paragraph" w:customStyle="1" w:styleId="Style17">
    <w:name w:val="Style17"/>
    <w:basedOn w:val="a"/>
    <w:rsid w:val="00774F10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rsid w:val="00774F10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rsid w:val="00774F1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774F1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74F10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774F1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74F10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74F10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74F1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74F10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74F10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774F1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774F10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74F10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rsid w:val="00774F1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774F10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774F1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8">
    <w:name w:val="Font Style48"/>
    <w:rsid w:val="00774F10"/>
    <w:rPr>
      <w:rFonts w:ascii="Sylfaen" w:hAnsi="Sylfaen" w:cs="Sylfaen"/>
      <w:spacing w:val="20"/>
      <w:sz w:val="18"/>
      <w:szCs w:val="18"/>
    </w:rPr>
  </w:style>
  <w:style w:type="character" w:customStyle="1" w:styleId="FontStyle35">
    <w:name w:val="Font Style35"/>
    <w:rsid w:val="00774F10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rsid w:val="00774F10"/>
    <w:rPr>
      <w:rFonts w:ascii="Georgia" w:hAnsi="Georgia" w:cs="Georgia"/>
      <w:b/>
      <w:bCs/>
      <w:sz w:val="18"/>
      <w:szCs w:val="18"/>
    </w:rPr>
  </w:style>
  <w:style w:type="paragraph" w:styleId="33">
    <w:name w:val="Body Text 3"/>
    <w:basedOn w:val="a"/>
    <w:link w:val="34"/>
    <w:rsid w:val="00774F1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rsid w:val="00774F10"/>
    <w:rPr>
      <w:rFonts w:ascii="Times New Roman" w:hAnsi="Times New Roman"/>
      <w:sz w:val="16"/>
      <w:szCs w:val="16"/>
    </w:rPr>
  </w:style>
  <w:style w:type="character" w:customStyle="1" w:styleId="FontStyle51">
    <w:name w:val="Font Style51"/>
    <w:rsid w:val="00774F10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774F10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rsid w:val="00774F10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rsid w:val="00774F10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rsid w:val="00774F10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774F1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rsid w:val="00774F10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774F10"/>
    <w:rPr>
      <w:rFonts w:ascii="Arial" w:hAnsi="Arial" w:cs="Arial"/>
      <w:sz w:val="16"/>
      <w:szCs w:val="16"/>
    </w:rPr>
  </w:style>
  <w:style w:type="paragraph" w:customStyle="1" w:styleId="Standard">
    <w:name w:val="Standard"/>
    <w:rsid w:val="00774F10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</w:rPr>
  </w:style>
  <w:style w:type="character" w:customStyle="1" w:styleId="FontStyle63">
    <w:name w:val="Font Style63"/>
    <w:rsid w:val="00774F1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774F10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774F10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5">
    <w:name w:val="Style45"/>
    <w:basedOn w:val="a"/>
    <w:rsid w:val="00774F10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hAnsi="Century Schoolbook"/>
      <w:sz w:val="24"/>
      <w:szCs w:val="24"/>
    </w:rPr>
  </w:style>
  <w:style w:type="character" w:customStyle="1" w:styleId="FontStyle58">
    <w:name w:val="Font Style58"/>
    <w:rsid w:val="00774F10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774F10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774F10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4">
    <w:name w:val="Style44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character" w:customStyle="1" w:styleId="FontStyle64">
    <w:name w:val="Font Style64"/>
    <w:rsid w:val="00774F10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774F10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774F10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774F10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774F1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character" w:customStyle="1" w:styleId="FontStyle70">
    <w:name w:val="Font Style70"/>
    <w:rsid w:val="00774F10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774F10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774F10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5">
    <w:name w:val="Стиль3"/>
    <w:basedOn w:val="a"/>
    <w:link w:val="36"/>
    <w:rsid w:val="00774F10"/>
    <w:pPr>
      <w:spacing w:after="0" w:line="240" w:lineRule="auto"/>
      <w:jc w:val="both"/>
    </w:pPr>
    <w:rPr>
      <w:rFonts w:ascii="Arial" w:hAnsi="Arial"/>
      <w:bCs/>
      <w:iCs/>
      <w:sz w:val="20"/>
      <w:szCs w:val="20"/>
    </w:rPr>
  </w:style>
  <w:style w:type="character" w:customStyle="1" w:styleId="36">
    <w:name w:val="Стиль3 Знак"/>
    <w:link w:val="35"/>
    <w:rsid w:val="00774F10"/>
    <w:rPr>
      <w:rFonts w:ascii="Arial" w:hAnsi="Arial"/>
      <w:bCs/>
      <w:iCs/>
    </w:rPr>
  </w:style>
  <w:style w:type="character" w:customStyle="1" w:styleId="FontStyle15">
    <w:name w:val="Font Style15"/>
    <w:rsid w:val="00774F10"/>
    <w:rPr>
      <w:rFonts w:ascii="Century Schoolbook" w:hAnsi="Century Schoolbook" w:cs="Century Schoolbook"/>
      <w:sz w:val="18"/>
      <w:szCs w:val="18"/>
    </w:rPr>
  </w:style>
  <w:style w:type="character" w:customStyle="1" w:styleId="FontStyle17">
    <w:name w:val="Font Style17"/>
    <w:rsid w:val="00774F10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6">
    <w:name w:val="Font Style16"/>
    <w:rsid w:val="00774F10"/>
    <w:rPr>
      <w:rFonts w:ascii="Palatino Linotype" w:hAnsi="Palatino Linotype" w:cs="Palatino Linotype"/>
      <w:sz w:val="26"/>
      <w:szCs w:val="26"/>
    </w:rPr>
  </w:style>
  <w:style w:type="character" w:customStyle="1" w:styleId="FontStyle22">
    <w:name w:val="Font Style22"/>
    <w:rsid w:val="00774F10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774F10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774F10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774F10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774F10"/>
    <w:rPr>
      <w:rFonts w:ascii="Sylfaen" w:hAnsi="Sylfaen" w:cs="Sylfaen"/>
      <w:sz w:val="26"/>
      <w:szCs w:val="26"/>
    </w:rPr>
  </w:style>
  <w:style w:type="character" w:customStyle="1" w:styleId="FontStyle14">
    <w:name w:val="Font Style14"/>
    <w:rsid w:val="00774F10"/>
    <w:rPr>
      <w:rFonts w:ascii="Sylfaen" w:hAnsi="Sylfaen" w:cs="Sylfaen"/>
      <w:sz w:val="18"/>
      <w:szCs w:val="18"/>
    </w:rPr>
  </w:style>
  <w:style w:type="character" w:customStyle="1" w:styleId="FontStyle92">
    <w:name w:val="Font Style92"/>
    <w:rsid w:val="00774F10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774F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hAnsi="Trebuchet MS"/>
      <w:sz w:val="24"/>
      <w:szCs w:val="24"/>
    </w:rPr>
  </w:style>
  <w:style w:type="character" w:customStyle="1" w:styleId="FontStyle121">
    <w:name w:val="Font Style121"/>
    <w:rsid w:val="00774F1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774F1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774F10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hAnsi="Trebuchet MS"/>
      <w:sz w:val="24"/>
      <w:szCs w:val="24"/>
    </w:rPr>
  </w:style>
  <w:style w:type="character" w:customStyle="1" w:styleId="FontStyle21">
    <w:name w:val="Font Style21"/>
    <w:rsid w:val="00774F10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774F10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af8">
    <w:name w:val="Знак"/>
    <w:basedOn w:val="a"/>
    <w:rsid w:val="00F32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b"/>
    <w:uiPriority w:val="59"/>
    <w:rsid w:val="00DB05A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40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01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012B-DD3D-49F6-9289-F7D68C18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51</Pages>
  <Words>12155</Words>
  <Characters>93631</Characters>
  <Application>Microsoft Office Word</Application>
  <DocSecurity>0</DocSecurity>
  <Lines>780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Куцуева</dc:creator>
  <cp:lastModifiedBy>user</cp:lastModifiedBy>
  <cp:revision>38</cp:revision>
  <cp:lastPrinted>2015-05-16T08:04:00Z</cp:lastPrinted>
  <dcterms:created xsi:type="dcterms:W3CDTF">2009-08-25T06:22:00Z</dcterms:created>
  <dcterms:modified xsi:type="dcterms:W3CDTF">2015-08-24T08:10:00Z</dcterms:modified>
</cp:coreProperties>
</file>