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46" w:rsidRPr="00D90046" w:rsidRDefault="00D90046" w:rsidP="00D90046">
      <w:pPr>
        <w:jc w:val="center"/>
        <w:rPr>
          <w:b/>
          <w:sz w:val="32"/>
        </w:rPr>
      </w:pPr>
      <w:r w:rsidRPr="00D90046">
        <w:rPr>
          <w:b/>
          <w:sz w:val="32"/>
        </w:rPr>
        <w:t xml:space="preserve">Варианты тестовых заданий по разным разделам программы </w:t>
      </w:r>
    </w:p>
    <w:p w:rsidR="00D90046" w:rsidRPr="00D90046" w:rsidRDefault="00D90046" w:rsidP="00D90046">
      <w:pPr>
        <w:pStyle w:val="a3"/>
        <w:spacing w:after="0" w:line="240" w:lineRule="auto"/>
        <w:ind w:left="0"/>
        <w:jc w:val="both"/>
        <w:rPr>
          <w:b/>
          <w:sz w:val="24"/>
        </w:rPr>
      </w:pPr>
    </w:p>
    <w:p w:rsidR="00D90046" w:rsidRPr="00D90046" w:rsidRDefault="00D90046" w:rsidP="00D90046">
      <w:pPr>
        <w:pStyle w:val="a3"/>
        <w:spacing w:after="0" w:line="240" w:lineRule="auto"/>
        <w:ind w:left="0"/>
        <w:jc w:val="both"/>
        <w:rPr>
          <w:b/>
          <w:sz w:val="28"/>
        </w:rPr>
      </w:pPr>
      <w:r w:rsidRPr="00D90046">
        <w:rPr>
          <w:b/>
          <w:sz w:val="28"/>
        </w:rPr>
        <w:t>Задания с выбором правильного ответа</w:t>
      </w:r>
    </w:p>
    <w:p w:rsidR="00D90046" w:rsidRPr="00D90046" w:rsidRDefault="00D90046" w:rsidP="00D90046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Arial" w:cs="Arial"/>
          <w:sz w:val="24"/>
          <w:szCs w:val="28"/>
        </w:rPr>
      </w:pPr>
    </w:p>
    <w:p w:rsidR="00D90046" w:rsidRPr="00D90046" w:rsidRDefault="00D90046" w:rsidP="00D90046">
      <w:pPr>
        <w:shd w:val="clear" w:color="auto" w:fill="FFFFFF"/>
        <w:tabs>
          <w:tab w:val="left" w:pos="0"/>
        </w:tabs>
        <w:spacing w:after="0" w:line="240" w:lineRule="auto"/>
        <w:ind w:left="10"/>
        <w:jc w:val="both"/>
        <w:rPr>
          <w:sz w:val="24"/>
          <w:szCs w:val="28"/>
        </w:rPr>
      </w:pPr>
      <w:r w:rsidRPr="00D90046">
        <w:rPr>
          <w:sz w:val="24"/>
          <w:szCs w:val="28"/>
        </w:rPr>
        <w:t xml:space="preserve">            Выбрать правильный ответ:</w:t>
      </w:r>
    </w:p>
    <w:p w:rsidR="00D90046" w:rsidRPr="00D90046" w:rsidRDefault="00D90046" w:rsidP="00D90046">
      <w:pPr>
        <w:shd w:val="clear" w:color="auto" w:fill="FFFFFF"/>
        <w:tabs>
          <w:tab w:val="left" w:pos="0"/>
        </w:tabs>
        <w:spacing w:after="0" w:line="240" w:lineRule="auto"/>
        <w:ind w:left="10"/>
        <w:jc w:val="both"/>
        <w:rPr>
          <w:sz w:val="20"/>
        </w:rPr>
      </w:pPr>
    </w:p>
    <w:p w:rsidR="00D90046" w:rsidRPr="00D90046" w:rsidRDefault="00D90046" w:rsidP="00D90046">
      <w:pPr>
        <w:shd w:val="clear" w:color="auto" w:fill="FFFFFF"/>
        <w:tabs>
          <w:tab w:val="left" w:pos="370"/>
        </w:tabs>
        <w:spacing w:after="0" w:line="240" w:lineRule="auto"/>
        <w:ind w:left="77"/>
        <w:rPr>
          <w:sz w:val="20"/>
        </w:rPr>
      </w:pPr>
      <w:r w:rsidRPr="00D90046">
        <w:rPr>
          <w:spacing w:val="-44"/>
          <w:sz w:val="24"/>
          <w:szCs w:val="28"/>
        </w:rPr>
        <w:t>1.</w:t>
      </w:r>
      <w:r w:rsidRPr="00D90046">
        <w:rPr>
          <w:sz w:val="24"/>
          <w:szCs w:val="28"/>
        </w:rPr>
        <w:tab/>
        <w:t xml:space="preserve">В состав </w:t>
      </w:r>
      <w:proofErr w:type="gramStart"/>
      <w:r w:rsidRPr="00D90046">
        <w:rPr>
          <w:sz w:val="24"/>
          <w:szCs w:val="28"/>
        </w:rPr>
        <w:t>глиняного раствора</w:t>
      </w:r>
      <w:proofErr w:type="gramEnd"/>
      <w:r w:rsidRPr="00D90046">
        <w:rPr>
          <w:sz w:val="24"/>
          <w:szCs w:val="28"/>
        </w:rPr>
        <w:t xml:space="preserve"> входит:</w:t>
      </w:r>
    </w:p>
    <w:p w:rsidR="00D90046" w:rsidRPr="00D90046" w:rsidRDefault="00D90046" w:rsidP="00D90046">
      <w:pPr>
        <w:shd w:val="clear" w:color="auto" w:fill="FFFFFF"/>
        <w:tabs>
          <w:tab w:val="left" w:pos="1051"/>
        </w:tabs>
        <w:spacing w:after="0" w:line="240" w:lineRule="auto"/>
        <w:ind w:left="754"/>
        <w:rPr>
          <w:sz w:val="20"/>
        </w:rPr>
      </w:pPr>
      <w:r w:rsidRPr="00D90046">
        <w:rPr>
          <w:spacing w:val="-11"/>
          <w:sz w:val="24"/>
          <w:szCs w:val="28"/>
        </w:rPr>
        <w:t>а)</w:t>
      </w:r>
      <w:r w:rsidRPr="00D90046">
        <w:rPr>
          <w:sz w:val="24"/>
          <w:szCs w:val="28"/>
        </w:rPr>
        <w:tab/>
        <w:t>глина, песок, вода</w:t>
      </w:r>
    </w:p>
    <w:p w:rsidR="00D90046" w:rsidRPr="00D90046" w:rsidRDefault="00D90046" w:rsidP="00D90046">
      <w:pPr>
        <w:shd w:val="clear" w:color="auto" w:fill="FFFFFF"/>
        <w:tabs>
          <w:tab w:val="left" w:pos="1051"/>
        </w:tabs>
        <w:spacing w:after="0" w:line="240" w:lineRule="auto"/>
        <w:ind w:left="754"/>
        <w:rPr>
          <w:sz w:val="20"/>
        </w:rPr>
      </w:pPr>
      <w:r w:rsidRPr="00D90046">
        <w:rPr>
          <w:spacing w:val="-9"/>
          <w:sz w:val="24"/>
          <w:szCs w:val="28"/>
        </w:rPr>
        <w:t>б)</w:t>
      </w:r>
      <w:r w:rsidRPr="00D90046">
        <w:rPr>
          <w:sz w:val="24"/>
          <w:szCs w:val="28"/>
        </w:rPr>
        <w:tab/>
        <w:t>глина, цемент, вода</w:t>
      </w:r>
    </w:p>
    <w:p w:rsidR="00D90046" w:rsidRPr="00D90046" w:rsidRDefault="00D90046" w:rsidP="00D90046">
      <w:pPr>
        <w:shd w:val="clear" w:color="auto" w:fill="FFFFFF"/>
        <w:tabs>
          <w:tab w:val="left" w:pos="1051"/>
        </w:tabs>
        <w:spacing w:after="0" w:line="240" w:lineRule="auto"/>
        <w:ind w:left="754"/>
        <w:rPr>
          <w:sz w:val="20"/>
        </w:rPr>
      </w:pPr>
      <w:r w:rsidRPr="00D90046">
        <w:rPr>
          <w:spacing w:val="-9"/>
          <w:sz w:val="24"/>
          <w:szCs w:val="28"/>
        </w:rPr>
        <w:t>в)</w:t>
      </w:r>
      <w:r w:rsidRPr="00D90046">
        <w:rPr>
          <w:sz w:val="24"/>
          <w:szCs w:val="28"/>
        </w:rPr>
        <w:tab/>
      </w:r>
      <w:r w:rsidRPr="00D90046">
        <w:rPr>
          <w:spacing w:val="-2"/>
          <w:sz w:val="24"/>
          <w:szCs w:val="28"/>
        </w:rPr>
        <w:t>глина, известь, вода.</w:t>
      </w:r>
    </w:p>
    <w:p w:rsidR="00D90046" w:rsidRPr="00D90046" w:rsidRDefault="00D90046" w:rsidP="00D90046">
      <w:pPr>
        <w:shd w:val="clear" w:color="auto" w:fill="FFFFFF"/>
        <w:tabs>
          <w:tab w:val="left" w:pos="298"/>
        </w:tabs>
        <w:spacing w:after="0" w:line="240" w:lineRule="auto"/>
        <w:ind w:left="14"/>
        <w:rPr>
          <w:sz w:val="20"/>
        </w:rPr>
      </w:pPr>
      <w:r w:rsidRPr="00D90046">
        <w:rPr>
          <w:spacing w:val="-19"/>
          <w:sz w:val="24"/>
          <w:szCs w:val="28"/>
        </w:rPr>
        <w:t>2.</w:t>
      </w:r>
      <w:r w:rsidRPr="00D90046">
        <w:rPr>
          <w:sz w:val="24"/>
          <w:szCs w:val="28"/>
        </w:rPr>
        <w:tab/>
        <w:t>Какие материалы применяются в штукатурных растворах?</w:t>
      </w:r>
    </w:p>
    <w:p w:rsidR="00D90046" w:rsidRPr="00D90046" w:rsidRDefault="00D90046" w:rsidP="00D90046">
      <w:pPr>
        <w:shd w:val="clear" w:color="auto" w:fill="FFFFFF"/>
        <w:tabs>
          <w:tab w:val="left" w:pos="2654"/>
          <w:tab w:val="left" w:pos="5611"/>
        </w:tabs>
        <w:spacing w:after="0" w:line="240" w:lineRule="auto"/>
        <w:ind w:left="883"/>
        <w:rPr>
          <w:sz w:val="20"/>
        </w:rPr>
      </w:pPr>
      <w:r w:rsidRPr="00D90046">
        <w:rPr>
          <w:spacing w:val="-4"/>
          <w:sz w:val="24"/>
          <w:szCs w:val="28"/>
        </w:rPr>
        <w:t>а) вода</w:t>
      </w:r>
      <w:r w:rsidRPr="00D90046">
        <w:rPr>
          <w:rFonts w:ascii="Arial" w:hAnsi="Arial" w:cs="Arial"/>
          <w:sz w:val="24"/>
          <w:szCs w:val="28"/>
        </w:rPr>
        <w:tab/>
      </w:r>
      <w:r w:rsidRPr="00D90046">
        <w:rPr>
          <w:spacing w:val="-2"/>
          <w:sz w:val="24"/>
          <w:szCs w:val="28"/>
        </w:rPr>
        <w:t>б) мел        в) песок</w:t>
      </w:r>
      <w:r w:rsidRPr="00D90046">
        <w:rPr>
          <w:rFonts w:ascii="Arial" w:hAnsi="Arial" w:cs="Arial"/>
          <w:sz w:val="24"/>
          <w:szCs w:val="28"/>
        </w:rPr>
        <w:tab/>
      </w:r>
      <w:r w:rsidRPr="00D90046">
        <w:rPr>
          <w:spacing w:val="-2"/>
          <w:sz w:val="24"/>
          <w:szCs w:val="28"/>
        </w:rPr>
        <w:t>г) пигмент.</w:t>
      </w:r>
    </w:p>
    <w:p w:rsidR="00D90046" w:rsidRPr="00D90046" w:rsidRDefault="00D90046" w:rsidP="00D90046">
      <w:pPr>
        <w:shd w:val="clear" w:color="auto" w:fill="FFFFFF"/>
        <w:tabs>
          <w:tab w:val="left" w:pos="298"/>
        </w:tabs>
        <w:spacing w:after="0" w:line="240" w:lineRule="auto"/>
        <w:ind w:left="14"/>
        <w:rPr>
          <w:sz w:val="20"/>
        </w:rPr>
      </w:pPr>
      <w:r w:rsidRPr="00D90046">
        <w:rPr>
          <w:spacing w:val="-21"/>
          <w:sz w:val="24"/>
          <w:szCs w:val="28"/>
        </w:rPr>
        <w:t>3.</w:t>
      </w:r>
      <w:r w:rsidRPr="00D90046">
        <w:rPr>
          <w:sz w:val="24"/>
          <w:szCs w:val="28"/>
        </w:rPr>
        <w:tab/>
        <w:t>Какой штукатурный материал относится к заполнителям?</w:t>
      </w:r>
    </w:p>
    <w:p w:rsidR="00D90046" w:rsidRPr="00D90046" w:rsidRDefault="00D90046" w:rsidP="00D90046">
      <w:pPr>
        <w:shd w:val="clear" w:color="auto" w:fill="FFFFFF"/>
        <w:tabs>
          <w:tab w:val="left" w:pos="4829"/>
        </w:tabs>
        <w:spacing w:after="0" w:line="240" w:lineRule="auto"/>
        <w:ind w:left="1022"/>
        <w:rPr>
          <w:sz w:val="20"/>
        </w:rPr>
      </w:pPr>
      <w:r w:rsidRPr="00D90046">
        <w:rPr>
          <w:sz w:val="24"/>
          <w:szCs w:val="28"/>
        </w:rPr>
        <w:t>а) песок        б) цемент</w:t>
      </w:r>
      <w:r w:rsidRPr="00D90046">
        <w:rPr>
          <w:rFonts w:ascii="Arial" w:hAnsi="Arial" w:cs="Arial"/>
          <w:sz w:val="24"/>
          <w:szCs w:val="28"/>
        </w:rPr>
        <w:tab/>
      </w:r>
      <w:r w:rsidRPr="00D90046">
        <w:rPr>
          <w:spacing w:val="-3"/>
          <w:sz w:val="24"/>
          <w:szCs w:val="28"/>
        </w:rPr>
        <w:t>в) глина</w:t>
      </w:r>
    </w:p>
    <w:p w:rsidR="00D90046" w:rsidRPr="00D90046" w:rsidRDefault="00D90046" w:rsidP="00D90046">
      <w:pPr>
        <w:pStyle w:val="a3"/>
        <w:jc w:val="both"/>
        <w:rPr>
          <w:b/>
          <w:sz w:val="24"/>
        </w:rPr>
      </w:pPr>
    </w:p>
    <w:p w:rsidR="00D90046" w:rsidRPr="00D90046" w:rsidRDefault="00D90046" w:rsidP="00D90046">
      <w:pPr>
        <w:pStyle w:val="a3"/>
        <w:ind w:left="0"/>
        <w:rPr>
          <w:b/>
          <w:sz w:val="28"/>
        </w:rPr>
      </w:pPr>
      <w:r w:rsidRPr="00D90046">
        <w:rPr>
          <w:b/>
          <w:sz w:val="28"/>
        </w:rPr>
        <w:t>Задания с открытой формой или без готового ответа</w:t>
      </w:r>
    </w:p>
    <w:p w:rsidR="00D90046" w:rsidRPr="00D90046" w:rsidRDefault="00D90046" w:rsidP="00D90046">
      <w:pPr>
        <w:pStyle w:val="a3"/>
        <w:jc w:val="both"/>
        <w:rPr>
          <w:b/>
          <w:sz w:val="24"/>
        </w:rPr>
      </w:pPr>
    </w:p>
    <w:p w:rsidR="00D90046" w:rsidRPr="00D90046" w:rsidRDefault="00D90046" w:rsidP="00D90046">
      <w:pPr>
        <w:pStyle w:val="a3"/>
        <w:shd w:val="clear" w:color="auto" w:fill="FFFFFF"/>
        <w:ind w:left="-567"/>
        <w:rPr>
          <w:sz w:val="20"/>
        </w:rPr>
      </w:pPr>
      <w:r w:rsidRPr="00D90046">
        <w:rPr>
          <w:rFonts w:eastAsia="Times New Roman"/>
          <w:b/>
          <w:bCs/>
          <w:spacing w:val="-1"/>
          <w:w w:val="89"/>
          <w:sz w:val="24"/>
          <w:szCs w:val="28"/>
        </w:rPr>
        <w:t xml:space="preserve">                                        Ручной краскопульт СО-20А</w:t>
      </w:r>
    </w:p>
    <w:p w:rsidR="00D90046" w:rsidRPr="00D90046" w:rsidRDefault="00D90046" w:rsidP="00D90046">
      <w:pPr>
        <w:pStyle w:val="a3"/>
        <w:shd w:val="clear" w:color="auto" w:fill="FFFFFF"/>
        <w:spacing w:before="211"/>
        <w:ind w:right="-969"/>
        <w:rPr>
          <w:sz w:val="20"/>
        </w:rPr>
      </w:pPr>
      <w:r w:rsidRPr="00D90046">
        <w:rPr>
          <w:rFonts w:eastAsia="Times New Roman"/>
          <w:spacing w:val="-7"/>
          <w:sz w:val="24"/>
          <w:szCs w:val="24"/>
        </w:rPr>
        <w:t>Перечислите основные части ручного краскопульта СО-20А:</w:t>
      </w:r>
    </w:p>
    <w:p w:rsidR="00D90046" w:rsidRPr="00D90046" w:rsidRDefault="00D90046" w:rsidP="00D90046">
      <w:pPr>
        <w:pStyle w:val="a3"/>
        <w:jc w:val="both"/>
        <w:rPr>
          <w:b/>
          <w:sz w:val="24"/>
        </w:rPr>
      </w:pPr>
    </w:p>
    <w:p w:rsidR="00D90046" w:rsidRPr="00D90046" w:rsidRDefault="00D90046" w:rsidP="00D90046">
      <w:pPr>
        <w:pStyle w:val="a3"/>
        <w:jc w:val="both"/>
        <w:rPr>
          <w:b/>
          <w:sz w:val="24"/>
        </w:rPr>
      </w:pPr>
      <w:r w:rsidRPr="00D90046">
        <w:rPr>
          <w:b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1101090</wp:posOffset>
            </wp:positionH>
            <wp:positionV relativeFrom="paragraph">
              <wp:posOffset>113030</wp:posOffset>
            </wp:positionV>
            <wp:extent cx="2305050" cy="1376680"/>
            <wp:effectExtent l="19050" t="0" r="0" b="0"/>
            <wp:wrapTight wrapText="bothSides">
              <wp:wrapPolygon edited="0">
                <wp:start x="-179" y="0"/>
                <wp:lineTo x="-179" y="21221"/>
                <wp:lineTo x="21600" y="21221"/>
                <wp:lineTo x="21600" y="0"/>
                <wp:lineTo x="-179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37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0046" w:rsidRPr="00D90046" w:rsidRDefault="00D90046" w:rsidP="00D90046">
      <w:pPr>
        <w:pStyle w:val="a3"/>
        <w:jc w:val="both"/>
        <w:rPr>
          <w:b/>
          <w:sz w:val="24"/>
        </w:rPr>
      </w:pPr>
    </w:p>
    <w:p w:rsidR="00D90046" w:rsidRPr="00D90046" w:rsidRDefault="00D90046" w:rsidP="00D90046">
      <w:pPr>
        <w:pStyle w:val="a3"/>
        <w:jc w:val="both"/>
        <w:rPr>
          <w:b/>
          <w:sz w:val="24"/>
        </w:rPr>
      </w:pPr>
    </w:p>
    <w:p w:rsidR="00D90046" w:rsidRPr="00D90046" w:rsidRDefault="00D90046" w:rsidP="00D90046">
      <w:pPr>
        <w:pStyle w:val="a3"/>
        <w:jc w:val="both"/>
        <w:rPr>
          <w:b/>
          <w:sz w:val="24"/>
        </w:rPr>
      </w:pPr>
    </w:p>
    <w:p w:rsidR="00D90046" w:rsidRPr="00D90046" w:rsidRDefault="00D90046" w:rsidP="00D90046">
      <w:pPr>
        <w:pStyle w:val="a3"/>
        <w:jc w:val="both"/>
        <w:rPr>
          <w:b/>
          <w:sz w:val="28"/>
        </w:rPr>
      </w:pPr>
    </w:p>
    <w:p w:rsidR="00D90046" w:rsidRPr="00D90046" w:rsidRDefault="00D90046" w:rsidP="00D90046">
      <w:pPr>
        <w:pStyle w:val="a3"/>
        <w:jc w:val="both"/>
        <w:rPr>
          <w:b/>
          <w:sz w:val="28"/>
        </w:rPr>
      </w:pPr>
    </w:p>
    <w:p w:rsidR="00D90046" w:rsidRPr="00D90046" w:rsidRDefault="00D90046" w:rsidP="00D90046">
      <w:pPr>
        <w:pStyle w:val="a3"/>
        <w:jc w:val="both"/>
        <w:rPr>
          <w:b/>
          <w:sz w:val="28"/>
        </w:rPr>
      </w:pPr>
    </w:p>
    <w:p w:rsidR="00D90046" w:rsidRPr="00D90046" w:rsidRDefault="00D90046" w:rsidP="00D90046">
      <w:pPr>
        <w:pStyle w:val="a3"/>
        <w:jc w:val="both"/>
        <w:rPr>
          <w:b/>
          <w:sz w:val="28"/>
        </w:rPr>
      </w:pPr>
    </w:p>
    <w:p w:rsidR="00D90046" w:rsidRPr="00D90046" w:rsidRDefault="00D90046" w:rsidP="00D90046">
      <w:pPr>
        <w:pStyle w:val="a3"/>
        <w:jc w:val="center"/>
        <w:rPr>
          <w:b/>
          <w:sz w:val="28"/>
        </w:rPr>
      </w:pPr>
      <w:r w:rsidRPr="00D90046">
        <w:rPr>
          <w:b/>
          <w:sz w:val="28"/>
        </w:rPr>
        <w:t>Задания с выбором нескольких правильных ответов</w:t>
      </w:r>
    </w:p>
    <w:p w:rsidR="00D90046" w:rsidRPr="00D90046" w:rsidRDefault="00D90046" w:rsidP="00D90046">
      <w:pPr>
        <w:pStyle w:val="a3"/>
        <w:jc w:val="both"/>
        <w:rPr>
          <w:b/>
          <w:sz w:val="24"/>
        </w:rPr>
      </w:pPr>
    </w:p>
    <w:p w:rsidR="00D90046" w:rsidRPr="00D90046" w:rsidRDefault="00D90046" w:rsidP="00D90046">
      <w:pPr>
        <w:pStyle w:val="a3"/>
        <w:ind w:left="-567"/>
        <w:jc w:val="both"/>
        <w:rPr>
          <w:b/>
          <w:sz w:val="28"/>
        </w:rPr>
      </w:pPr>
      <w:r w:rsidRPr="00D90046">
        <w:rPr>
          <w:b/>
          <w:sz w:val="28"/>
        </w:rPr>
        <w:t>Выбрать слова, относящиеся к теме: «Масляная грунтовка».</w:t>
      </w:r>
    </w:p>
    <w:p w:rsidR="00D90046" w:rsidRPr="00D90046" w:rsidRDefault="00D90046" w:rsidP="00D90046">
      <w:pPr>
        <w:pStyle w:val="a3"/>
        <w:ind w:left="-567"/>
        <w:jc w:val="both"/>
        <w:rPr>
          <w:sz w:val="24"/>
        </w:rPr>
      </w:pPr>
      <w:r w:rsidRPr="00D90046">
        <w:rPr>
          <w:sz w:val="24"/>
        </w:rPr>
        <w:t>Бензин, пигмент, раствор, кисть, сокол, краска, тёрка, олифа, валик.</w:t>
      </w:r>
    </w:p>
    <w:p w:rsidR="00D90046" w:rsidRPr="00D90046" w:rsidRDefault="00D90046" w:rsidP="00D90046">
      <w:pPr>
        <w:pStyle w:val="a3"/>
        <w:ind w:left="-567"/>
        <w:jc w:val="both"/>
        <w:rPr>
          <w:sz w:val="24"/>
        </w:rPr>
      </w:pPr>
    </w:p>
    <w:p w:rsidR="00D90046" w:rsidRPr="00D90046" w:rsidRDefault="00D90046" w:rsidP="00D90046">
      <w:pPr>
        <w:ind w:left="360"/>
        <w:jc w:val="center"/>
        <w:rPr>
          <w:b/>
          <w:sz w:val="28"/>
        </w:rPr>
      </w:pPr>
      <w:r w:rsidRPr="00D90046">
        <w:rPr>
          <w:b/>
          <w:sz w:val="28"/>
        </w:rPr>
        <w:t>Задания на установление операций соответствия</w:t>
      </w:r>
    </w:p>
    <w:p w:rsidR="00D90046" w:rsidRPr="00D90046" w:rsidRDefault="00D90046" w:rsidP="00D90046">
      <w:pPr>
        <w:pStyle w:val="a3"/>
        <w:ind w:left="0"/>
        <w:jc w:val="both"/>
        <w:rPr>
          <w:b/>
          <w:sz w:val="24"/>
        </w:rPr>
      </w:pPr>
      <w:r w:rsidRPr="00D90046">
        <w:rPr>
          <w:b/>
          <w:sz w:val="24"/>
        </w:rPr>
        <w:t>Установите  соответствие между правым и  левым столбцами</w:t>
      </w:r>
    </w:p>
    <w:tbl>
      <w:tblPr>
        <w:tblStyle w:val="a4"/>
        <w:tblW w:w="0" w:type="auto"/>
        <w:tblLook w:val="04A0"/>
      </w:tblPr>
      <w:tblGrid>
        <w:gridCol w:w="3936"/>
        <w:gridCol w:w="3937"/>
      </w:tblGrid>
      <w:tr w:rsidR="00D90046" w:rsidRPr="00D90046" w:rsidTr="006C03A4">
        <w:trPr>
          <w:trHeight w:val="287"/>
        </w:trPr>
        <w:tc>
          <w:tcPr>
            <w:tcW w:w="3936" w:type="dxa"/>
          </w:tcPr>
          <w:p w:rsidR="00D90046" w:rsidRPr="00D90046" w:rsidRDefault="00D90046" w:rsidP="006C03A4">
            <w:pPr>
              <w:jc w:val="center"/>
            </w:pPr>
            <w:r w:rsidRPr="00D90046">
              <w:t>Название операций</w:t>
            </w:r>
          </w:p>
        </w:tc>
        <w:tc>
          <w:tcPr>
            <w:tcW w:w="3937" w:type="dxa"/>
          </w:tcPr>
          <w:p w:rsidR="00D90046" w:rsidRPr="00D90046" w:rsidRDefault="00D90046" w:rsidP="006C03A4">
            <w:pPr>
              <w:jc w:val="center"/>
            </w:pPr>
            <w:r w:rsidRPr="00D90046">
              <w:t>Название инструментов</w:t>
            </w:r>
          </w:p>
        </w:tc>
      </w:tr>
      <w:tr w:rsidR="00D90046" w:rsidRPr="00D90046" w:rsidTr="006C03A4">
        <w:trPr>
          <w:trHeight w:val="287"/>
        </w:trPr>
        <w:tc>
          <w:tcPr>
            <w:tcW w:w="3936" w:type="dxa"/>
          </w:tcPr>
          <w:p w:rsidR="00D90046" w:rsidRPr="00D90046" w:rsidRDefault="00D90046" w:rsidP="006C03A4">
            <w:r w:rsidRPr="00D90046">
              <w:t>Очистка от пыли и грязи</w:t>
            </w:r>
          </w:p>
        </w:tc>
        <w:tc>
          <w:tcPr>
            <w:tcW w:w="3937" w:type="dxa"/>
          </w:tcPr>
          <w:p w:rsidR="00D90046" w:rsidRPr="00D90046" w:rsidRDefault="00D90046" w:rsidP="006C03A4">
            <w:r w:rsidRPr="00D90046">
              <w:t>Шпатель</w:t>
            </w:r>
          </w:p>
        </w:tc>
      </w:tr>
      <w:tr w:rsidR="00D90046" w:rsidRPr="00D90046" w:rsidTr="006C03A4">
        <w:trPr>
          <w:trHeight w:val="287"/>
        </w:trPr>
        <w:tc>
          <w:tcPr>
            <w:tcW w:w="3936" w:type="dxa"/>
          </w:tcPr>
          <w:p w:rsidR="00D90046" w:rsidRPr="00D90046" w:rsidRDefault="00D90046" w:rsidP="006C03A4">
            <w:r w:rsidRPr="00D90046">
              <w:t>Вырезка сучков</w:t>
            </w:r>
          </w:p>
        </w:tc>
        <w:tc>
          <w:tcPr>
            <w:tcW w:w="3937" w:type="dxa"/>
          </w:tcPr>
          <w:p w:rsidR="00D90046" w:rsidRPr="00D90046" w:rsidRDefault="00D90046" w:rsidP="006C03A4">
            <w:r w:rsidRPr="00D90046">
              <w:t>Ветошь (тряпка)</w:t>
            </w:r>
          </w:p>
        </w:tc>
      </w:tr>
      <w:tr w:rsidR="00D90046" w:rsidRPr="00D90046" w:rsidTr="006C03A4">
        <w:trPr>
          <w:trHeight w:val="302"/>
        </w:trPr>
        <w:tc>
          <w:tcPr>
            <w:tcW w:w="3936" w:type="dxa"/>
          </w:tcPr>
          <w:p w:rsidR="00D90046" w:rsidRPr="00D90046" w:rsidRDefault="00D90046" w:rsidP="006C03A4">
            <w:proofErr w:type="spellStart"/>
            <w:r w:rsidRPr="00D90046">
              <w:t>Проолифка</w:t>
            </w:r>
            <w:proofErr w:type="spellEnd"/>
          </w:p>
        </w:tc>
        <w:tc>
          <w:tcPr>
            <w:tcW w:w="3937" w:type="dxa"/>
          </w:tcPr>
          <w:p w:rsidR="00D90046" w:rsidRPr="00D90046" w:rsidRDefault="00D90046" w:rsidP="006C03A4">
            <w:r w:rsidRPr="00D90046">
              <w:t>Наждачная бумага</w:t>
            </w:r>
          </w:p>
        </w:tc>
      </w:tr>
      <w:tr w:rsidR="00D90046" w:rsidRPr="00D90046" w:rsidTr="006C03A4">
        <w:trPr>
          <w:trHeight w:val="287"/>
        </w:trPr>
        <w:tc>
          <w:tcPr>
            <w:tcW w:w="3936" w:type="dxa"/>
          </w:tcPr>
          <w:p w:rsidR="00D90046" w:rsidRPr="00D90046" w:rsidRDefault="00D90046" w:rsidP="006C03A4">
            <w:r w:rsidRPr="00D90046">
              <w:t>Частичная подмазка</w:t>
            </w:r>
          </w:p>
        </w:tc>
        <w:tc>
          <w:tcPr>
            <w:tcW w:w="3937" w:type="dxa"/>
          </w:tcPr>
          <w:p w:rsidR="00D90046" w:rsidRPr="00D90046" w:rsidRDefault="00D90046" w:rsidP="006C03A4">
            <w:r w:rsidRPr="00D90046">
              <w:t>Нож</w:t>
            </w:r>
          </w:p>
        </w:tc>
      </w:tr>
      <w:tr w:rsidR="00D90046" w:rsidRPr="00D90046" w:rsidTr="006C03A4">
        <w:trPr>
          <w:trHeight w:val="302"/>
        </w:trPr>
        <w:tc>
          <w:tcPr>
            <w:tcW w:w="3936" w:type="dxa"/>
          </w:tcPr>
          <w:p w:rsidR="00D90046" w:rsidRPr="00D90046" w:rsidRDefault="00D90046" w:rsidP="006C03A4">
            <w:r w:rsidRPr="00D90046">
              <w:t>Шлифование</w:t>
            </w:r>
          </w:p>
        </w:tc>
        <w:tc>
          <w:tcPr>
            <w:tcW w:w="3937" w:type="dxa"/>
          </w:tcPr>
          <w:p w:rsidR="00D90046" w:rsidRPr="00D90046" w:rsidRDefault="00D90046" w:rsidP="006C03A4">
            <w:r w:rsidRPr="00D90046">
              <w:t>Кисть</w:t>
            </w:r>
          </w:p>
        </w:tc>
      </w:tr>
    </w:tbl>
    <w:p w:rsidR="00D90046" w:rsidRPr="00D90046" w:rsidRDefault="00D90046" w:rsidP="00D90046">
      <w:pPr>
        <w:jc w:val="center"/>
        <w:rPr>
          <w:b/>
          <w:sz w:val="28"/>
        </w:rPr>
      </w:pPr>
      <w:r w:rsidRPr="00D90046">
        <w:rPr>
          <w:b/>
          <w:sz w:val="28"/>
        </w:rPr>
        <w:lastRenderedPageBreak/>
        <w:t>Задания на выбор правильной последовательности</w:t>
      </w:r>
    </w:p>
    <w:p w:rsidR="00D90046" w:rsidRPr="00D90046" w:rsidRDefault="00D90046" w:rsidP="00D90046">
      <w:pPr>
        <w:rPr>
          <w:b/>
          <w:sz w:val="24"/>
        </w:rPr>
      </w:pPr>
      <w:r w:rsidRPr="00D90046">
        <w:rPr>
          <w:b/>
          <w:sz w:val="24"/>
        </w:rPr>
        <w:t>Определить последовательность операций при оштукатуривании</w:t>
      </w:r>
    </w:p>
    <w:tbl>
      <w:tblPr>
        <w:tblStyle w:val="a4"/>
        <w:tblW w:w="0" w:type="auto"/>
        <w:tblLook w:val="04A0"/>
      </w:tblPr>
      <w:tblGrid>
        <w:gridCol w:w="6771"/>
        <w:gridCol w:w="2800"/>
      </w:tblGrid>
      <w:tr w:rsidR="00D90046" w:rsidRPr="00D90046" w:rsidTr="006C03A4">
        <w:tc>
          <w:tcPr>
            <w:tcW w:w="6771" w:type="dxa"/>
          </w:tcPr>
          <w:p w:rsidR="00D90046" w:rsidRPr="00D90046" w:rsidRDefault="00D90046" w:rsidP="006C03A4">
            <w:pPr>
              <w:jc w:val="center"/>
            </w:pPr>
            <w:r w:rsidRPr="00D90046">
              <w:t>Название операций</w:t>
            </w:r>
          </w:p>
        </w:tc>
        <w:tc>
          <w:tcPr>
            <w:tcW w:w="2800" w:type="dxa"/>
          </w:tcPr>
          <w:p w:rsidR="00D90046" w:rsidRPr="00D90046" w:rsidRDefault="00D90046" w:rsidP="006C03A4">
            <w:r w:rsidRPr="00D90046">
              <w:t>№ операции</w:t>
            </w:r>
          </w:p>
        </w:tc>
      </w:tr>
      <w:tr w:rsidR="00D90046" w:rsidRPr="00D90046" w:rsidTr="006C03A4">
        <w:tc>
          <w:tcPr>
            <w:tcW w:w="6771" w:type="dxa"/>
          </w:tcPr>
          <w:p w:rsidR="00D90046" w:rsidRPr="00D90046" w:rsidRDefault="00D90046" w:rsidP="00D90046">
            <w:pPr>
              <w:pStyle w:val="a3"/>
              <w:numPr>
                <w:ilvl w:val="0"/>
                <w:numId w:val="1"/>
              </w:numPr>
            </w:pPr>
            <w:r w:rsidRPr="00D90046">
              <w:t>Смачивание поверхности водой.</w:t>
            </w:r>
          </w:p>
        </w:tc>
        <w:tc>
          <w:tcPr>
            <w:tcW w:w="2800" w:type="dxa"/>
          </w:tcPr>
          <w:p w:rsidR="00D90046" w:rsidRPr="00D90046" w:rsidRDefault="00D90046" w:rsidP="006C03A4"/>
        </w:tc>
      </w:tr>
      <w:tr w:rsidR="00D90046" w:rsidRPr="00D90046" w:rsidTr="006C03A4">
        <w:tc>
          <w:tcPr>
            <w:tcW w:w="6771" w:type="dxa"/>
          </w:tcPr>
          <w:p w:rsidR="00D90046" w:rsidRPr="00D90046" w:rsidRDefault="00D90046" w:rsidP="00D90046">
            <w:pPr>
              <w:pStyle w:val="a3"/>
              <w:numPr>
                <w:ilvl w:val="0"/>
                <w:numId w:val="1"/>
              </w:numPr>
            </w:pPr>
            <w:r w:rsidRPr="00D90046">
              <w:t xml:space="preserve">Нанесение </w:t>
            </w:r>
            <w:proofErr w:type="spellStart"/>
            <w:r w:rsidRPr="00D90046">
              <w:t>накрывки</w:t>
            </w:r>
            <w:proofErr w:type="spellEnd"/>
            <w:r w:rsidRPr="00D90046">
              <w:t xml:space="preserve"> тёркой.</w:t>
            </w:r>
          </w:p>
        </w:tc>
        <w:tc>
          <w:tcPr>
            <w:tcW w:w="2800" w:type="dxa"/>
          </w:tcPr>
          <w:p w:rsidR="00D90046" w:rsidRPr="00D90046" w:rsidRDefault="00D90046" w:rsidP="006C03A4"/>
        </w:tc>
      </w:tr>
      <w:tr w:rsidR="00D90046" w:rsidRPr="00D90046" w:rsidTr="006C03A4">
        <w:tc>
          <w:tcPr>
            <w:tcW w:w="6771" w:type="dxa"/>
          </w:tcPr>
          <w:p w:rsidR="00D90046" w:rsidRPr="00D90046" w:rsidRDefault="00D90046" w:rsidP="00D90046">
            <w:pPr>
              <w:pStyle w:val="a3"/>
              <w:numPr>
                <w:ilvl w:val="0"/>
                <w:numId w:val="1"/>
              </w:numPr>
            </w:pPr>
            <w:r w:rsidRPr="00D90046">
              <w:t xml:space="preserve">Набрасывание </w:t>
            </w:r>
            <w:proofErr w:type="spellStart"/>
            <w:r w:rsidRPr="00D90046">
              <w:t>обрызга</w:t>
            </w:r>
            <w:proofErr w:type="spellEnd"/>
            <w:r w:rsidRPr="00D90046">
              <w:t xml:space="preserve"> штукатурной лопаткой.</w:t>
            </w:r>
          </w:p>
        </w:tc>
        <w:tc>
          <w:tcPr>
            <w:tcW w:w="2800" w:type="dxa"/>
          </w:tcPr>
          <w:p w:rsidR="00D90046" w:rsidRPr="00D90046" w:rsidRDefault="00D90046" w:rsidP="006C03A4"/>
        </w:tc>
      </w:tr>
      <w:tr w:rsidR="00D90046" w:rsidRPr="00D90046" w:rsidTr="006C03A4">
        <w:tc>
          <w:tcPr>
            <w:tcW w:w="6771" w:type="dxa"/>
          </w:tcPr>
          <w:p w:rsidR="00D90046" w:rsidRPr="00D90046" w:rsidRDefault="00D90046" w:rsidP="00D90046">
            <w:pPr>
              <w:pStyle w:val="a3"/>
              <w:numPr>
                <w:ilvl w:val="0"/>
                <w:numId w:val="1"/>
              </w:numPr>
            </w:pPr>
            <w:r w:rsidRPr="00D90046">
              <w:t xml:space="preserve">Разравнивание раствора </w:t>
            </w:r>
            <w:proofErr w:type="spellStart"/>
            <w:r w:rsidRPr="00D90046">
              <w:t>полутёром</w:t>
            </w:r>
            <w:proofErr w:type="spellEnd"/>
            <w:r w:rsidRPr="00D90046">
              <w:t>.</w:t>
            </w:r>
          </w:p>
        </w:tc>
        <w:tc>
          <w:tcPr>
            <w:tcW w:w="2800" w:type="dxa"/>
          </w:tcPr>
          <w:p w:rsidR="00D90046" w:rsidRPr="00D90046" w:rsidRDefault="00D90046" w:rsidP="006C03A4"/>
        </w:tc>
      </w:tr>
      <w:tr w:rsidR="00D90046" w:rsidRPr="00D90046" w:rsidTr="006C03A4">
        <w:tc>
          <w:tcPr>
            <w:tcW w:w="6771" w:type="dxa"/>
          </w:tcPr>
          <w:p w:rsidR="00D90046" w:rsidRPr="00D90046" w:rsidRDefault="00D90046" w:rsidP="00D90046">
            <w:pPr>
              <w:pStyle w:val="a3"/>
              <w:numPr>
                <w:ilvl w:val="0"/>
                <w:numId w:val="1"/>
              </w:numPr>
            </w:pPr>
            <w:r w:rsidRPr="00D90046">
              <w:t xml:space="preserve">Затирка </w:t>
            </w:r>
            <w:proofErr w:type="spellStart"/>
            <w:r w:rsidRPr="00D90046">
              <w:t>накрывочного</w:t>
            </w:r>
            <w:proofErr w:type="spellEnd"/>
            <w:r w:rsidRPr="00D90046">
              <w:t xml:space="preserve"> слоя.</w:t>
            </w:r>
          </w:p>
        </w:tc>
        <w:tc>
          <w:tcPr>
            <w:tcW w:w="2800" w:type="dxa"/>
          </w:tcPr>
          <w:p w:rsidR="00D90046" w:rsidRPr="00D90046" w:rsidRDefault="00D90046" w:rsidP="006C03A4"/>
        </w:tc>
      </w:tr>
      <w:tr w:rsidR="00D90046" w:rsidRPr="00D90046" w:rsidTr="006C03A4">
        <w:tc>
          <w:tcPr>
            <w:tcW w:w="6771" w:type="dxa"/>
          </w:tcPr>
          <w:p w:rsidR="00D90046" w:rsidRPr="00D90046" w:rsidRDefault="00D90046" w:rsidP="00D90046">
            <w:pPr>
              <w:pStyle w:val="a3"/>
              <w:numPr>
                <w:ilvl w:val="0"/>
                <w:numId w:val="1"/>
              </w:numPr>
            </w:pPr>
            <w:r w:rsidRPr="00D90046">
              <w:t xml:space="preserve">Разравнивание раствора </w:t>
            </w:r>
            <w:proofErr w:type="spellStart"/>
            <w:r w:rsidRPr="00D90046">
              <w:t>полутёром</w:t>
            </w:r>
            <w:proofErr w:type="spellEnd"/>
            <w:r w:rsidRPr="00D90046">
              <w:t xml:space="preserve">. </w:t>
            </w:r>
          </w:p>
        </w:tc>
        <w:tc>
          <w:tcPr>
            <w:tcW w:w="2800" w:type="dxa"/>
          </w:tcPr>
          <w:p w:rsidR="00D90046" w:rsidRPr="00D90046" w:rsidRDefault="00D90046" w:rsidP="006C03A4"/>
        </w:tc>
      </w:tr>
      <w:tr w:rsidR="00D90046" w:rsidRPr="00D90046" w:rsidTr="006C03A4">
        <w:tc>
          <w:tcPr>
            <w:tcW w:w="6771" w:type="dxa"/>
          </w:tcPr>
          <w:p w:rsidR="00D90046" w:rsidRPr="00D90046" w:rsidRDefault="00D90046" w:rsidP="00D90046">
            <w:pPr>
              <w:pStyle w:val="a3"/>
              <w:numPr>
                <w:ilvl w:val="0"/>
                <w:numId w:val="1"/>
              </w:numPr>
            </w:pPr>
            <w:r w:rsidRPr="00D90046">
              <w:t>Приготовление штукатурного раствора.</w:t>
            </w:r>
          </w:p>
        </w:tc>
        <w:tc>
          <w:tcPr>
            <w:tcW w:w="2800" w:type="dxa"/>
          </w:tcPr>
          <w:p w:rsidR="00D90046" w:rsidRPr="00D90046" w:rsidRDefault="00D90046" w:rsidP="006C03A4"/>
        </w:tc>
      </w:tr>
      <w:tr w:rsidR="00D90046" w:rsidRPr="00D90046" w:rsidTr="006C03A4">
        <w:tc>
          <w:tcPr>
            <w:tcW w:w="6771" w:type="dxa"/>
          </w:tcPr>
          <w:p w:rsidR="00D90046" w:rsidRPr="00D90046" w:rsidRDefault="00D90046" w:rsidP="00D90046">
            <w:pPr>
              <w:pStyle w:val="a3"/>
              <w:numPr>
                <w:ilvl w:val="0"/>
                <w:numId w:val="1"/>
              </w:numPr>
            </w:pPr>
            <w:r w:rsidRPr="00D90046">
              <w:t>Набрасывание грунта.</w:t>
            </w:r>
          </w:p>
        </w:tc>
        <w:tc>
          <w:tcPr>
            <w:tcW w:w="2800" w:type="dxa"/>
          </w:tcPr>
          <w:p w:rsidR="00D90046" w:rsidRPr="00D90046" w:rsidRDefault="00D90046" w:rsidP="006C03A4"/>
        </w:tc>
      </w:tr>
    </w:tbl>
    <w:p w:rsidR="00D54842" w:rsidRPr="00D90046" w:rsidRDefault="00D54842">
      <w:pPr>
        <w:rPr>
          <w:sz w:val="20"/>
        </w:rPr>
      </w:pPr>
    </w:p>
    <w:sectPr w:rsidR="00D54842" w:rsidRPr="00D90046" w:rsidSect="00D54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16CA0"/>
    <w:multiLevelType w:val="hybridMultilevel"/>
    <w:tmpl w:val="9ABE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046"/>
    <w:rsid w:val="00D54842"/>
    <w:rsid w:val="00D90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046"/>
    <w:pPr>
      <w:ind w:left="720"/>
      <w:contextualSpacing/>
    </w:pPr>
  </w:style>
  <w:style w:type="table" w:styleId="a4">
    <w:name w:val="Table Grid"/>
    <w:basedOn w:val="a1"/>
    <w:uiPriority w:val="59"/>
    <w:rsid w:val="00D90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2011-12-28T06:45:00Z</dcterms:created>
  <dcterms:modified xsi:type="dcterms:W3CDTF">2011-12-28T06:46:00Z</dcterms:modified>
</cp:coreProperties>
</file>