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93" w:rsidRDefault="00704C9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-253365</wp:posOffset>
            </wp:positionV>
            <wp:extent cx="6638925" cy="9134475"/>
            <wp:effectExtent l="19050" t="0" r="9525" b="0"/>
            <wp:wrapNone/>
            <wp:docPr id="1" name="Рисунок 1" descr="E:\домой\результ135 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мой\результ135 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704C93" w:rsidRDefault="00704C93">
      <w:r w:rsidRPr="00704C93">
        <w:lastRenderedPageBreak/>
        <w:drawing>
          <wp:inline distT="0" distB="0" distL="0" distR="0">
            <wp:extent cx="5940425" cy="8175363"/>
            <wp:effectExtent l="19050" t="0" r="3175" b="0"/>
            <wp:docPr id="3" name="Рисунок 1" descr="E:\домой\результ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мой\результ1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704C93" w:rsidRPr="00F52B82" w:rsidRDefault="00704C93" w:rsidP="00704C93">
      <w:pPr>
        <w:jc w:val="center"/>
        <w:rPr>
          <w:b/>
          <w:bCs/>
          <w:sz w:val="32"/>
          <w:szCs w:val="32"/>
        </w:rPr>
      </w:pPr>
      <w:r w:rsidRPr="00F52B82">
        <w:rPr>
          <w:b/>
          <w:bCs/>
          <w:sz w:val="32"/>
          <w:szCs w:val="32"/>
        </w:rPr>
        <w:lastRenderedPageBreak/>
        <w:t>Информационная карта</w:t>
      </w:r>
    </w:p>
    <w:p w:rsidR="00704C93" w:rsidRPr="0026154F" w:rsidRDefault="00704C93" w:rsidP="00704C93">
      <w:pPr>
        <w:jc w:val="both"/>
      </w:pPr>
      <w:r w:rsidRPr="0026154F">
        <w:rPr>
          <w:b/>
          <w:bCs/>
        </w:rPr>
        <w:t>Район</w:t>
      </w:r>
      <w:r w:rsidRPr="0026154F">
        <w:rPr>
          <w:b/>
          <w:bCs/>
        </w:rPr>
        <w:tab/>
      </w:r>
      <w:r w:rsidRPr="0026154F">
        <w:rPr>
          <w:b/>
          <w:bCs/>
        </w:rPr>
        <w:tab/>
      </w:r>
      <w:r w:rsidRPr="0026154F">
        <w:rPr>
          <w:b/>
          <w:bCs/>
        </w:rPr>
        <w:tab/>
      </w:r>
      <w:r w:rsidRPr="0026154F">
        <w:rPr>
          <w:b/>
          <w:bCs/>
        </w:rPr>
        <w:tab/>
      </w:r>
      <w:r w:rsidRPr="0026154F">
        <w:rPr>
          <w:b/>
          <w:bCs/>
        </w:rPr>
        <w:tab/>
      </w:r>
      <w:r w:rsidRPr="0026154F">
        <w:t>Выборгский</w:t>
      </w:r>
      <w:r w:rsidRPr="0026154F">
        <w:tab/>
      </w:r>
      <w:r w:rsidRPr="0026154F">
        <w:tab/>
      </w:r>
      <w:r w:rsidRPr="0026154F">
        <w:tab/>
      </w:r>
      <w:r w:rsidRPr="0026154F">
        <w:tab/>
      </w:r>
      <w:r w:rsidRPr="0026154F">
        <w:rPr>
          <w:b/>
          <w:bCs/>
        </w:rPr>
        <w:t xml:space="preserve">ГОУ № </w:t>
      </w:r>
      <w:r w:rsidRPr="0026154F">
        <w:t>123</w:t>
      </w:r>
    </w:p>
    <w:p w:rsidR="00704C93" w:rsidRPr="009C21E5" w:rsidRDefault="00704C93" w:rsidP="00704C93">
      <w:pPr>
        <w:jc w:val="both"/>
      </w:pPr>
      <w:r w:rsidRPr="0026154F">
        <w:rPr>
          <w:b/>
          <w:bCs/>
        </w:rPr>
        <w:t xml:space="preserve">Направленность программы </w:t>
      </w:r>
      <w:r w:rsidRPr="0026154F">
        <w:rPr>
          <w:b/>
          <w:bCs/>
        </w:rPr>
        <w:tab/>
      </w:r>
      <w:r w:rsidRPr="0026154F">
        <w:t>Художественно - эстетическая</w:t>
      </w:r>
    </w:p>
    <w:p w:rsidR="00704C93" w:rsidRPr="009C21E5" w:rsidRDefault="00704C93" w:rsidP="00704C93">
      <w:pPr>
        <w:jc w:val="both"/>
      </w:pPr>
      <w:r w:rsidRPr="0026154F">
        <w:rPr>
          <w:b/>
          <w:bCs/>
        </w:rPr>
        <w:t>Наименование программы</w:t>
      </w:r>
      <w:r w:rsidRPr="0026154F">
        <w:rPr>
          <w:b/>
          <w:bCs/>
        </w:rPr>
        <w:tab/>
      </w:r>
      <w:r w:rsidRPr="0026154F">
        <w:t>«</w:t>
      </w:r>
      <w:proofErr w:type="spellStart"/>
      <w:r w:rsidRPr="0026154F">
        <w:t>Изонить</w:t>
      </w:r>
      <w:proofErr w:type="spellEnd"/>
      <w:r w:rsidRPr="0026154F">
        <w:t>»</w:t>
      </w:r>
    </w:p>
    <w:p w:rsidR="00704C93" w:rsidRPr="009C21E5" w:rsidRDefault="00704C93" w:rsidP="00704C93">
      <w:pPr>
        <w:jc w:val="both"/>
      </w:pPr>
      <w:r w:rsidRPr="0026154F">
        <w:rPr>
          <w:b/>
          <w:bCs/>
        </w:rPr>
        <w:t>Вид программы</w:t>
      </w:r>
      <w:r w:rsidRPr="0026154F">
        <w:rPr>
          <w:b/>
          <w:bCs/>
        </w:rPr>
        <w:tab/>
      </w:r>
      <w:r w:rsidRPr="0026154F">
        <w:rPr>
          <w:b/>
          <w:bCs/>
        </w:rPr>
        <w:tab/>
      </w:r>
      <w:r w:rsidRPr="0026154F">
        <w:rPr>
          <w:b/>
          <w:bCs/>
        </w:rPr>
        <w:tab/>
      </w:r>
      <w:proofErr w:type="gramStart"/>
      <w:r w:rsidRPr="0026154F">
        <w:t>Модифицированная</w:t>
      </w:r>
      <w:proofErr w:type="gramEnd"/>
      <w:r w:rsidRPr="0026154F">
        <w:t xml:space="preserve"> </w:t>
      </w:r>
    </w:p>
    <w:p w:rsidR="00704C93" w:rsidRPr="009C21E5" w:rsidRDefault="00704C93" w:rsidP="00704C93">
      <w:pPr>
        <w:jc w:val="both"/>
      </w:pPr>
      <w:r w:rsidRPr="0026154F">
        <w:rPr>
          <w:b/>
          <w:bCs/>
        </w:rPr>
        <w:t>Уровень освоения</w:t>
      </w:r>
      <w:r w:rsidRPr="0026154F">
        <w:rPr>
          <w:b/>
          <w:bCs/>
        </w:rPr>
        <w:tab/>
      </w:r>
      <w:r w:rsidRPr="0026154F">
        <w:rPr>
          <w:b/>
          <w:bCs/>
        </w:rPr>
        <w:tab/>
      </w:r>
      <w:r w:rsidRPr="0026154F">
        <w:rPr>
          <w:b/>
          <w:bCs/>
        </w:rPr>
        <w:tab/>
      </w:r>
      <w:r w:rsidRPr="0026154F">
        <w:t xml:space="preserve">Общекультурный </w:t>
      </w:r>
    </w:p>
    <w:p w:rsidR="00704C93" w:rsidRPr="009C21E5" w:rsidRDefault="00704C93" w:rsidP="009C21E5">
      <w:pPr>
        <w:jc w:val="both"/>
      </w:pPr>
      <w:r w:rsidRPr="0026154F">
        <w:rPr>
          <w:b/>
          <w:bCs/>
        </w:rPr>
        <w:t>Сроки освоения</w:t>
      </w:r>
      <w:r w:rsidRPr="0026154F">
        <w:rPr>
          <w:b/>
          <w:bCs/>
        </w:rPr>
        <w:tab/>
      </w:r>
      <w:r w:rsidRPr="0026154F">
        <w:rPr>
          <w:b/>
          <w:bCs/>
        </w:rPr>
        <w:tab/>
      </w:r>
      <w:r w:rsidRPr="0026154F">
        <w:rPr>
          <w:b/>
          <w:bCs/>
        </w:rPr>
        <w:tab/>
      </w:r>
      <w:r w:rsidRPr="0026154F">
        <w:t>1 год</w:t>
      </w:r>
      <w:r w:rsidRPr="0026154F">
        <w:tab/>
      </w:r>
      <w:r w:rsidRPr="0026154F">
        <w:tab/>
      </w:r>
      <w:r w:rsidRPr="0026154F">
        <w:tab/>
      </w:r>
      <w:r w:rsidRPr="0026154F">
        <w:tab/>
      </w:r>
      <w:r w:rsidRPr="0026154F">
        <w:rPr>
          <w:b/>
          <w:bCs/>
        </w:rPr>
        <w:t>Возраст</w:t>
      </w:r>
      <w:r w:rsidRPr="0026154F">
        <w:rPr>
          <w:b/>
          <w:bCs/>
        </w:rPr>
        <w:tab/>
      </w:r>
      <w:r w:rsidRPr="0026154F">
        <w:t>10 - 12 лет</w:t>
      </w:r>
    </w:p>
    <w:p w:rsidR="00704C93" w:rsidRPr="00B36700" w:rsidRDefault="00704C93" w:rsidP="00704C93">
      <w:pPr>
        <w:jc w:val="both"/>
      </w:pPr>
      <w:r w:rsidRPr="0026154F">
        <w:rPr>
          <w:b/>
          <w:bCs/>
        </w:rPr>
        <w:t>Год разработки</w:t>
      </w:r>
      <w:r w:rsidRPr="0026154F">
        <w:rPr>
          <w:b/>
          <w:bCs/>
        </w:rPr>
        <w:tab/>
      </w:r>
      <w:r w:rsidRPr="0026154F">
        <w:rPr>
          <w:b/>
          <w:bCs/>
        </w:rPr>
        <w:tab/>
      </w:r>
      <w:r w:rsidRPr="0026154F">
        <w:rPr>
          <w:b/>
          <w:bCs/>
        </w:rPr>
        <w:tab/>
      </w:r>
      <w:r w:rsidRPr="00B36700">
        <w:t>2007 год</w:t>
      </w:r>
      <w:r w:rsidRPr="00B36700">
        <w:tab/>
      </w:r>
      <w:r w:rsidRPr="00B36700">
        <w:tab/>
      </w:r>
      <w:r w:rsidRPr="00B36700">
        <w:tab/>
      </w:r>
      <w:r w:rsidRPr="00B36700">
        <w:rPr>
          <w:b/>
          <w:bCs/>
        </w:rPr>
        <w:t xml:space="preserve">Дата утверждения </w:t>
      </w:r>
      <w:r w:rsidRPr="00B36700">
        <w:t>31.08.07</w:t>
      </w:r>
    </w:p>
    <w:p w:rsidR="00704C93" w:rsidRPr="00B36700" w:rsidRDefault="00704C93" w:rsidP="00704C93">
      <w:pPr>
        <w:pBdr>
          <w:bottom w:val="single" w:sz="4" w:space="1" w:color="000000"/>
        </w:pBdr>
        <w:ind w:left="645"/>
        <w:jc w:val="both"/>
        <w:rPr>
          <w:b/>
          <w:bCs/>
        </w:rPr>
      </w:pPr>
    </w:p>
    <w:p w:rsidR="00704C93" w:rsidRPr="0026154F" w:rsidRDefault="00704C93" w:rsidP="00704C93">
      <w:pPr>
        <w:jc w:val="both"/>
      </w:pPr>
      <w:r w:rsidRPr="0026154F">
        <w:rPr>
          <w:b/>
          <w:bCs/>
        </w:rPr>
        <w:t>Ф.И.О. автора составителя</w:t>
      </w:r>
      <w:r w:rsidRPr="0026154F">
        <w:t xml:space="preserve"> – Петрова Ольга Николаевна.</w:t>
      </w:r>
    </w:p>
    <w:p w:rsidR="00704C93" w:rsidRPr="0026154F" w:rsidRDefault="00704C93" w:rsidP="00704C93">
      <w:pPr>
        <w:jc w:val="both"/>
      </w:pPr>
      <w:r w:rsidRPr="0026154F">
        <w:rPr>
          <w:b/>
          <w:bCs/>
        </w:rPr>
        <w:t xml:space="preserve">Сведения о педагоге, </w:t>
      </w:r>
      <w:proofErr w:type="gramStart"/>
      <w:r w:rsidRPr="0026154F">
        <w:rPr>
          <w:b/>
          <w:bCs/>
        </w:rPr>
        <w:t>реализующих</w:t>
      </w:r>
      <w:proofErr w:type="gramEnd"/>
      <w:r w:rsidRPr="0026154F">
        <w:rPr>
          <w:b/>
          <w:bCs/>
        </w:rPr>
        <w:t xml:space="preserve"> программу</w:t>
      </w:r>
      <w:r w:rsidRPr="0026154F">
        <w:t xml:space="preserve"> – незаконченное высшее образование, учитель технологии высшей категории.</w:t>
      </w:r>
    </w:p>
    <w:p w:rsidR="00704C93" w:rsidRPr="0026154F" w:rsidRDefault="00704C93" w:rsidP="00704C93">
      <w:pPr>
        <w:jc w:val="both"/>
        <w:rPr>
          <w:b/>
        </w:rPr>
      </w:pPr>
      <w:r w:rsidRPr="0026154F">
        <w:rPr>
          <w:b/>
        </w:rPr>
        <w:t>_____________________________________________________________________________</w:t>
      </w:r>
    </w:p>
    <w:p w:rsidR="00704C93" w:rsidRPr="002421B5" w:rsidRDefault="00704C93" w:rsidP="00704C93">
      <w:pPr>
        <w:jc w:val="both"/>
      </w:pPr>
      <w:r w:rsidRPr="002421B5">
        <w:rPr>
          <w:b/>
        </w:rPr>
        <w:t xml:space="preserve">Краткая аннотация </w:t>
      </w:r>
      <w:proofErr w:type="spellStart"/>
      <w:r w:rsidRPr="002421B5">
        <w:rPr>
          <w:b/>
        </w:rPr>
        <w:t>программы</w:t>
      </w:r>
      <w:proofErr w:type="gramStart"/>
      <w:r w:rsidRPr="002421B5">
        <w:rPr>
          <w:b/>
        </w:rPr>
        <w:t>:</w:t>
      </w:r>
      <w:r w:rsidRPr="002421B5">
        <w:t>П</w:t>
      </w:r>
      <w:proofErr w:type="gramEnd"/>
      <w:r w:rsidRPr="002421B5">
        <w:t>рограмма</w:t>
      </w:r>
      <w:proofErr w:type="spellEnd"/>
      <w:r w:rsidRPr="002421B5">
        <w:t xml:space="preserve"> «</w:t>
      </w:r>
      <w:proofErr w:type="spellStart"/>
      <w:r w:rsidRPr="002421B5">
        <w:t>Изонить</w:t>
      </w:r>
      <w:proofErr w:type="spellEnd"/>
      <w:r w:rsidRPr="002421B5">
        <w:t>» имеет художественно-эстетическую направленность и предполагает общекультурный уровень освоения. Программа «</w:t>
      </w:r>
      <w:proofErr w:type="spellStart"/>
      <w:r w:rsidRPr="002421B5">
        <w:t>Изонить</w:t>
      </w:r>
      <w:proofErr w:type="spellEnd"/>
      <w:r w:rsidRPr="002421B5">
        <w:t xml:space="preserve">» знакомит учащихся с одним из видов прикладного искусства. При старании и настойчивости, овладев техникой, каждый учащийся сможет создать по своему вкусу совершенно новые оригинальные изделия, которые будут радовать глаз и  вызовут чувство удовлетворения раскрывшимся творческим возможностям. </w:t>
      </w:r>
      <w:r w:rsidRPr="002421B5">
        <w:rPr>
          <w:b/>
          <w:bCs/>
        </w:rPr>
        <w:t>Цель:</w:t>
      </w:r>
      <w:r w:rsidRPr="002421B5">
        <w:t xml:space="preserve"> Создание условий для развития познавательного интереса учащихся к различным видам творческой деятельности через овладения коммуникативных и трудовых навыков, развитие творческих способностей ребёнка средствами предмета. </w:t>
      </w:r>
      <w:r w:rsidRPr="002421B5">
        <w:rPr>
          <w:b/>
          <w:bCs/>
        </w:rPr>
        <w:t xml:space="preserve">Задачи: </w:t>
      </w:r>
      <w:r w:rsidRPr="002421B5">
        <w:rPr>
          <w:b/>
          <w:bCs/>
          <w:i/>
        </w:rPr>
        <w:t xml:space="preserve">Образовательные: </w:t>
      </w:r>
      <w:r w:rsidRPr="002421B5">
        <w:rPr>
          <w:bCs/>
        </w:rPr>
        <w:t>Расширить знания учащихся о геометрических фигурах,</w:t>
      </w:r>
      <w:r w:rsidRPr="002421B5">
        <w:rPr>
          <w:b/>
          <w:bCs/>
        </w:rPr>
        <w:t xml:space="preserve"> </w:t>
      </w:r>
      <w:r w:rsidRPr="002421B5">
        <w:rPr>
          <w:bCs/>
        </w:rPr>
        <w:t>н</w:t>
      </w:r>
      <w:r w:rsidRPr="002421B5">
        <w:t>аучить технике работы с «</w:t>
      </w:r>
      <w:proofErr w:type="spellStart"/>
      <w:r w:rsidRPr="002421B5">
        <w:t>Изонитью</w:t>
      </w:r>
      <w:proofErr w:type="spellEnd"/>
      <w:r w:rsidRPr="002421B5">
        <w:t xml:space="preserve">», научить работе с шилом и иглой, развивать абстрактное мышление, обучить плоскостному моделированию и работе с трафаретами, развить цветовое восприятие, освоение понятия «зеркального изображения». </w:t>
      </w:r>
      <w:r w:rsidRPr="002421B5">
        <w:rPr>
          <w:b/>
          <w:i/>
        </w:rPr>
        <w:t>Развивающие:</w:t>
      </w:r>
      <w:proofErr w:type="gramStart"/>
      <w:r w:rsidRPr="002421B5">
        <w:rPr>
          <w:b/>
          <w:i/>
        </w:rPr>
        <w:t xml:space="preserve"> .</w:t>
      </w:r>
      <w:proofErr w:type="gramEnd"/>
      <w:r w:rsidRPr="002421B5">
        <w:rPr>
          <w:b/>
          <w:i/>
        </w:rPr>
        <w:t xml:space="preserve"> </w:t>
      </w:r>
      <w:r w:rsidRPr="002421B5">
        <w:t xml:space="preserve">Развивать цветовое восприятие, глазомер, активный и пассивный словарь детей, объяснительную и доказательную речь. </w:t>
      </w:r>
      <w:r w:rsidRPr="002421B5">
        <w:rPr>
          <w:b/>
          <w:i/>
        </w:rPr>
        <w:t>Воспитательные:</w:t>
      </w:r>
      <w:r w:rsidRPr="002421B5">
        <w:rPr>
          <w:b/>
        </w:rPr>
        <w:t xml:space="preserve"> </w:t>
      </w:r>
      <w:r w:rsidRPr="002421B5">
        <w:t xml:space="preserve">Воспитывать усидчивость, терпение, внимательность, старательность, прививать эстетический </w:t>
      </w:r>
      <w:proofErr w:type="spellStart"/>
      <w:r w:rsidRPr="002421B5">
        <w:t>вкус</w:t>
      </w:r>
      <w:proofErr w:type="gramStart"/>
      <w:r w:rsidRPr="002421B5">
        <w:t>.</w:t>
      </w:r>
      <w:r w:rsidRPr="002421B5">
        <w:rPr>
          <w:b/>
          <w:bCs/>
        </w:rPr>
        <w:t>О</w:t>
      </w:r>
      <w:proofErr w:type="gramEnd"/>
      <w:r w:rsidRPr="002421B5">
        <w:rPr>
          <w:b/>
          <w:bCs/>
        </w:rPr>
        <w:t>жидаемый</w:t>
      </w:r>
      <w:proofErr w:type="spellEnd"/>
      <w:r w:rsidRPr="002421B5">
        <w:rPr>
          <w:b/>
          <w:bCs/>
        </w:rPr>
        <w:t xml:space="preserve"> результат:</w:t>
      </w:r>
      <w:r w:rsidRPr="002421B5">
        <w:t xml:space="preserve"> Учащиеся расширят знания о геометрических фигурах, научатся работать в технике «</w:t>
      </w:r>
      <w:proofErr w:type="spellStart"/>
      <w:r w:rsidRPr="002421B5">
        <w:t>изонить</w:t>
      </w:r>
      <w:proofErr w:type="spellEnd"/>
      <w:r w:rsidRPr="002421B5">
        <w:t>»,  овладеют навыками работы с иглой и  шилом, научатся работать с различными трафаретами; овладеют плоскостным моделированием; смогут разбираться в различных цветовых гаммах; освоят понятие «зеркальное изображение», смогут дать оценку изготовленному изделию и предложить альтернативные варианты проектов их изготовления; учащиеся смогут вести диалог со сверстниками и лицами старшего возраста, учащиеся станут более внимательны и терпеливы. Учащиеся изготовят творческие работы, поделки и сувениры.</w:t>
      </w:r>
    </w:p>
    <w:p w:rsidR="00704C93" w:rsidRPr="002421B5" w:rsidRDefault="00704C93" w:rsidP="00704C93">
      <w:pPr>
        <w:jc w:val="both"/>
      </w:pPr>
      <w:r w:rsidRPr="002421B5">
        <w:rPr>
          <w:b/>
        </w:rPr>
        <w:t>Формы организации деятельности учащихся:</w:t>
      </w:r>
      <w:r w:rsidRPr="002421B5">
        <w:t xml:space="preserve"> групповая, индивидуальная.</w:t>
      </w:r>
    </w:p>
    <w:p w:rsidR="00704C93" w:rsidRPr="002421B5" w:rsidRDefault="00704C93" w:rsidP="00704C93">
      <w:pPr>
        <w:jc w:val="both"/>
        <w:rPr>
          <w:b/>
        </w:rPr>
      </w:pPr>
      <w:r w:rsidRPr="002421B5">
        <w:rPr>
          <w:b/>
        </w:rPr>
        <w:lastRenderedPageBreak/>
        <w:t xml:space="preserve">Формы занятий: </w:t>
      </w:r>
      <w:r w:rsidRPr="002421B5">
        <w:t xml:space="preserve">практические занятия, открытые занятия для родителей, экскурсии, выставки, конкурсы.                                     </w:t>
      </w:r>
      <w:r w:rsidRPr="002421B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4C93" w:rsidRPr="002421B5" w:rsidRDefault="00704C93" w:rsidP="00704C93">
      <w:pPr>
        <w:jc w:val="both"/>
        <w:rPr>
          <w:b/>
        </w:rPr>
      </w:pPr>
      <w:proofErr w:type="gramStart"/>
      <w:r w:rsidRPr="002421B5">
        <w:rPr>
          <w:b/>
        </w:rPr>
        <w:t xml:space="preserve">Методическое обеспечение реализации программы: </w:t>
      </w:r>
      <w:r w:rsidRPr="002421B5">
        <w:t>инструкционные карты, таблицы, графические изображения, схемы, образцы поэтапного выполнения работы, образцы готовых работ в технике «</w:t>
      </w:r>
      <w:proofErr w:type="spellStart"/>
      <w:r w:rsidRPr="002421B5">
        <w:t>Изонить</w:t>
      </w:r>
      <w:proofErr w:type="spellEnd"/>
      <w:r w:rsidRPr="002421B5">
        <w:t>», компьютерные разработки (знаки зодиака, рождество, пасха, день рождения,  поздравительные открытки).</w:t>
      </w:r>
      <w:r w:rsidRPr="002421B5">
        <w:rPr>
          <w:b/>
        </w:rPr>
        <w:t xml:space="preserve">  </w:t>
      </w:r>
      <w:proofErr w:type="gramEnd"/>
    </w:p>
    <w:p w:rsidR="00704C93" w:rsidRDefault="00704C93" w:rsidP="00704C93">
      <w:pPr>
        <w:jc w:val="both"/>
        <w:rPr>
          <w:b/>
          <w:sz w:val="20"/>
          <w:szCs w:val="20"/>
        </w:rPr>
      </w:pPr>
      <w:r w:rsidRPr="00CA370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704C93" w:rsidRPr="00CA370D" w:rsidRDefault="00704C93" w:rsidP="00704C93">
      <w:pPr>
        <w:jc w:val="both"/>
        <w:rPr>
          <w:b/>
          <w:sz w:val="20"/>
          <w:szCs w:val="20"/>
        </w:rPr>
      </w:pPr>
      <w:r w:rsidRPr="00CA370D">
        <w:rPr>
          <w:b/>
          <w:sz w:val="20"/>
          <w:szCs w:val="20"/>
        </w:rPr>
        <w:t xml:space="preserve"> </w:t>
      </w:r>
    </w:p>
    <w:p w:rsidR="009C21E5" w:rsidRDefault="009C21E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704C93" w:rsidRPr="00C74E66" w:rsidRDefault="00704C93" w:rsidP="00704C93">
      <w:pPr>
        <w:jc w:val="center"/>
        <w:rPr>
          <w:b/>
          <w:sz w:val="36"/>
          <w:szCs w:val="36"/>
        </w:rPr>
      </w:pPr>
      <w:r w:rsidRPr="00C74E66">
        <w:rPr>
          <w:b/>
          <w:sz w:val="36"/>
          <w:szCs w:val="36"/>
        </w:rPr>
        <w:lastRenderedPageBreak/>
        <w:t>Пояснительная записка</w:t>
      </w:r>
    </w:p>
    <w:p w:rsidR="00704C93" w:rsidRPr="005C6BA7" w:rsidRDefault="00704C93" w:rsidP="00704C93">
      <w:pPr>
        <w:jc w:val="center"/>
        <w:rPr>
          <w:b/>
          <w:sz w:val="28"/>
          <w:szCs w:val="28"/>
        </w:rPr>
      </w:pPr>
    </w:p>
    <w:p w:rsidR="00704C93" w:rsidRPr="00C74E66" w:rsidRDefault="00704C93" w:rsidP="00704C93">
      <w:pPr>
        <w:jc w:val="both"/>
        <w:rPr>
          <w:b/>
          <w:sz w:val="28"/>
          <w:szCs w:val="28"/>
        </w:rPr>
      </w:pPr>
      <w:r w:rsidRPr="00C74E66">
        <w:rPr>
          <w:b/>
          <w:sz w:val="28"/>
          <w:szCs w:val="28"/>
        </w:rPr>
        <w:t>Направленность</w:t>
      </w:r>
    </w:p>
    <w:p w:rsidR="00704C93" w:rsidRPr="00C74E66" w:rsidRDefault="00704C93" w:rsidP="00704C93">
      <w:pPr>
        <w:jc w:val="both"/>
        <w:rPr>
          <w:sz w:val="28"/>
          <w:szCs w:val="28"/>
        </w:rPr>
      </w:pPr>
      <w:r w:rsidRPr="00C74E66">
        <w:rPr>
          <w:sz w:val="28"/>
          <w:szCs w:val="28"/>
        </w:rPr>
        <w:tab/>
      </w:r>
    </w:p>
    <w:p w:rsidR="00704C93" w:rsidRPr="00C74E66" w:rsidRDefault="00704C93" w:rsidP="00704C93">
      <w:pPr>
        <w:jc w:val="both"/>
        <w:rPr>
          <w:sz w:val="28"/>
          <w:szCs w:val="28"/>
        </w:rPr>
      </w:pPr>
      <w:r w:rsidRPr="00C74E66">
        <w:rPr>
          <w:sz w:val="28"/>
          <w:szCs w:val="28"/>
        </w:rPr>
        <w:tab/>
        <w:t>Программа «</w:t>
      </w:r>
      <w:proofErr w:type="spellStart"/>
      <w:r w:rsidRPr="00C74E66">
        <w:rPr>
          <w:sz w:val="28"/>
          <w:szCs w:val="28"/>
        </w:rPr>
        <w:t>Изонить</w:t>
      </w:r>
      <w:proofErr w:type="spellEnd"/>
      <w:r w:rsidRPr="00C74E66">
        <w:rPr>
          <w:sz w:val="28"/>
          <w:szCs w:val="28"/>
        </w:rPr>
        <w:t xml:space="preserve">» имеет художественно-эстетическую направленность и предполагает общекультурный уровень освоения. </w:t>
      </w:r>
    </w:p>
    <w:p w:rsidR="00704C93" w:rsidRPr="00C74E66" w:rsidRDefault="00704C93" w:rsidP="00704C93">
      <w:pPr>
        <w:jc w:val="both"/>
        <w:rPr>
          <w:sz w:val="28"/>
          <w:szCs w:val="28"/>
        </w:rPr>
      </w:pPr>
      <w:r w:rsidRPr="00C74E66">
        <w:rPr>
          <w:sz w:val="28"/>
          <w:szCs w:val="28"/>
        </w:rPr>
        <w:tab/>
        <w:t xml:space="preserve">Вышивание по картону называется </w:t>
      </w:r>
      <w:proofErr w:type="spellStart"/>
      <w:r w:rsidRPr="00C74E66">
        <w:rPr>
          <w:sz w:val="28"/>
          <w:szCs w:val="28"/>
        </w:rPr>
        <w:t>изонитью</w:t>
      </w:r>
      <w:proofErr w:type="spellEnd"/>
      <w:r w:rsidRPr="00C74E66">
        <w:rPr>
          <w:sz w:val="28"/>
          <w:szCs w:val="28"/>
        </w:rPr>
        <w:t xml:space="preserve">, или нитяной графикой. Графический рисунок выполняется нитями, натянутыми в определённом порядке на твёрдой основе. Один из приятных «секретов» </w:t>
      </w:r>
      <w:proofErr w:type="spellStart"/>
      <w:r w:rsidRPr="00C74E66">
        <w:rPr>
          <w:sz w:val="28"/>
          <w:szCs w:val="28"/>
        </w:rPr>
        <w:t>изонити</w:t>
      </w:r>
      <w:proofErr w:type="spellEnd"/>
      <w:r w:rsidRPr="00C74E66">
        <w:rPr>
          <w:sz w:val="28"/>
          <w:szCs w:val="28"/>
        </w:rPr>
        <w:t xml:space="preserve"> – то, что очень красивые работы требуют минимальных усилий и самых простых инструментов и материалов. Программа знакомит с основными приёмами, последовательностью работы, различными способами переплетения нитей.  При старании и настойчивости, овладев техникой, каждый учащийся сможет создать по своему вкусу совершенно новые оригинальные изделия, которые будут радовать глаз и вызовут чувство удовлетворения раскрывшимся творческим возможностям. </w:t>
      </w:r>
    </w:p>
    <w:p w:rsidR="00704C93" w:rsidRPr="00B36700" w:rsidRDefault="00704C93" w:rsidP="00704C93">
      <w:pPr>
        <w:jc w:val="both"/>
        <w:rPr>
          <w:sz w:val="28"/>
          <w:szCs w:val="28"/>
        </w:rPr>
      </w:pPr>
      <w:r w:rsidRPr="00C74E66">
        <w:rPr>
          <w:color w:val="000000"/>
          <w:sz w:val="28"/>
          <w:szCs w:val="28"/>
        </w:rPr>
        <w:tab/>
      </w:r>
      <w:r w:rsidRPr="00B36700">
        <w:rPr>
          <w:sz w:val="28"/>
          <w:szCs w:val="28"/>
        </w:rPr>
        <w:t>Программа реализуется с 2007 года. В 2009 году корректировалась.</w:t>
      </w:r>
    </w:p>
    <w:p w:rsidR="00704C93" w:rsidRPr="00B36700" w:rsidRDefault="00704C93" w:rsidP="00704C93">
      <w:pPr>
        <w:ind w:left="690"/>
        <w:jc w:val="both"/>
        <w:rPr>
          <w:sz w:val="28"/>
          <w:szCs w:val="28"/>
        </w:rPr>
      </w:pPr>
    </w:p>
    <w:p w:rsidR="00704C93" w:rsidRPr="00C74E66" w:rsidRDefault="00704C93" w:rsidP="00704C93">
      <w:pPr>
        <w:tabs>
          <w:tab w:val="left" w:pos="1410"/>
        </w:tabs>
        <w:jc w:val="both"/>
        <w:rPr>
          <w:b/>
          <w:sz w:val="28"/>
          <w:szCs w:val="28"/>
        </w:rPr>
      </w:pPr>
      <w:r w:rsidRPr="00C74E66">
        <w:rPr>
          <w:b/>
          <w:sz w:val="28"/>
          <w:szCs w:val="28"/>
        </w:rPr>
        <w:t>Актуальность</w:t>
      </w:r>
    </w:p>
    <w:p w:rsidR="00704C93" w:rsidRPr="00C74E66" w:rsidRDefault="00704C93" w:rsidP="00704C93">
      <w:pPr>
        <w:tabs>
          <w:tab w:val="left" w:pos="1410"/>
        </w:tabs>
        <w:jc w:val="both"/>
        <w:rPr>
          <w:sz w:val="28"/>
          <w:szCs w:val="28"/>
        </w:rPr>
      </w:pPr>
    </w:p>
    <w:p w:rsidR="00704C93" w:rsidRPr="00C74E66" w:rsidRDefault="00704C93" w:rsidP="00704C93">
      <w:pPr>
        <w:tabs>
          <w:tab w:val="left" w:pos="1410"/>
        </w:tabs>
        <w:jc w:val="both"/>
        <w:rPr>
          <w:sz w:val="28"/>
          <w:szCs w:val="28"/>
        </w:rPr>
      </w:pPr>
      <w:r w:rsidRPr="00C74E66">
        <w:rPr>
          <w:sz w:val="28"/>
          <w:szCs w:val="28"/>
        </w:rPr>
        <w:tab/>
        <w:t xml:space="preserve">Актуальность программы состоит в том, что она не только даёт учащимся практические умения и навыки, формирует начальный опыт творческой деятельности, но формирует интерес к традициям народного декоративно-прикладного творчества. </w:t>
      </w:r>
    </w:p>
    <w:p w:rsidR="00704C93" w:rsidRPr="00C74E66" w:rsidRDefault="00704C93" w:rsidP="00704C93">
      <w:pPr>
        <w:tabs>
          <w:tab w:val="left" w:pos="1410"/>
        </w:tabs>
        <w:jc w:val="both"/>
        <w:rPr>
          <w:b/>
          <w:sz w:val="28"/>
          <w:szCs w:val="28"/>
        </w:rPr>
      </w:pPr>
    </w:p>
    <w:p w:rsidR="00704C93" w:rsidRPr="00C74E66" w:rsidRDefault="00704C93" w:rsidP="00704C93">
      <w:pPr>
        <w:tabs>
          <w:tab w:val="left" w:pos="1410"/>
        </w:tabs>
        <w:jc w:val="both"/>
        <w:rPr>
          <w:b/>
          <w:sz w:val="28"/>
          <w:szCs w:val="28"/>
        </w:rPr>
      </w:pPr>
      <w:r w:rsidRPr="00C74E66">
        <w:rPr>
          <w:b/>
          <w:sz w:val="28"/>
          <w:szCs w:val="28"/>
        </w:rPr>
        <w:t>Педагогическая целесообразность</w:t>
      </w:r>
    </w:p>
    <w:p w:rsidR="00704C93" w:rsidRPr="00C74E66" w:rsidRDefault="00704C93" w:rsidP="00704C93">
      <w:pPr>
        <w:tabs>
          <w:tab w:val="left" w:pos="1380"/>
        </w:tabs>
        <w:jc w:val="both"/>
        <w:rPr>
          <w:sz w:val="28"/>
          <w:szCs w:val="28"/>
        </w:rPr>
      </w:pPr>
    </w:p>
    <w:p w:rsidR="00704C93" w:rsidRPr="00C74E66" w:rsidRDefault="00704C93" w:rsidP="00704C93">
      <w:pPr>
        <w:tabs>
          <w:tab w:val="left" w:pos="1380"/>
        </w:tabs>
        <w:jc w:val="both"/>
        <w:rPr>
          <w:sz w:val="28"/>
          <w:szCs w:val="28"/>
        </w:rPr>
      </w:pPr>
      <w:r w:rsidRPr="00C74E66">
        <w:rPr>
          <w:b/>
          <w:sz w:val="28"/>
          <w:szCs w:val="28"/>
        </w:rPr>
        <w:tab/>
      </w:r>
      <w:r w:rsidRPr="00C74E66">
        <w:rPr>
          <w:sz w:val="28"/>
          <w:szCs w:val="28"/>
        </w:rPr>
        <w:t xml:space="preserve">Занятия </w:t>
      </w:r>
      <w:proofErr w:type="spellStart"/>
      <w:r w:rsidRPr="00C74E66">
        <w:rPr>
          <w:sz w:val="28"/>
          <w:szCs w:val="28"/>
        </w:rPr>
        <w:t>изонитью</w:t>
      </w:r>
      <w:proofErr w:type="spellEnd"/>
      <w:r w:rsidRPr="00C74E66">
        <w:rPr>
          <w:sz w:val="28"/>
          <w:szCs w:val="28"/>
        </w:rPr>
        <w:t xml:space="preserve"> способствуют развитию мелкой моторики рук, что в свою очередь влияет на интеллектуальное и речевое развитие ребёнка, </w:t>
      </w:r>
      <w:r w:rsidRPr="00C74E66">
        <w:rPr>
          <w:sz w:val="28"/>
          <w:szCs w:val="28"/>
        </w:rPr>
        <w:lastRenderedPageBreak/>
        <w:t>а также оказывают положительное, успокаивающее действие на нервную систему, являясь источником положительных эмоций.</w:t>
      </w:r>
    </w:p>
    <w:p w:rsidR="00704C93" w:rsidRPr="00C74E66" w:rsidRDefault="00704C93" w:rsidP="00704C93">
      <w:pPr>
        <w:tabs>
          <w:tab w:val="left" w:pos="2100"/>
        </w:tabs>
        <w:jc w:val="both"/>
        <w:rPr>
          <w:color w:val="FF0000"/>
          <w:sz w:val="28"/>
          <w:szCs w:val="28"/>
        </w:rPr>
      </w:pPr>
    </w:p>
    <w:p w:rsidR="00704C93" w:rsidRPr="00C74E66" w:rsidRDefault="00704C93" w:rsidP="00704C93">
      <w:pPr>
        <w:tabs>
          <w:tab w:val="left" w:pos="1080"/>
          <w:tab w:val="left" w:pos="2880"/>
        </w:tabs>
        <w:jc w:val="both"/>
        <w:rPr>
          <w:b/>
          <w:sz w:val="28"/>
          <w:szCs w:val="28"/>
        </w:rPr>
      </w:pPr>
      <w:r w:rsidRPr="00C74E66">
        <w:rPr>
          <w:b/>
          <w:sz w:val="28"/>
          <w:szCs w:val="28"/>
        </w:rPr>
        <w:t>Цель</w:t>
      </w:r>
    </w:p>
    <w:p w:rsidR="00704C93" w:rsidRPr="00C74E66" w:rsidRDefault="00704C93" w:rsidP="00704C93">
      <w:pPr>
        <w:tabs>
          <w:tab w:val="left" w:pos="12600"/>
          <w:tab w:val="left" w:pos="14400"/>
        </w:tabs>
        <w:ind w:left="720"/>
        <w:jc w:val="both"/>
        <w:rPr>
          <w:b/>
          <w:sz w:val="28"/>
          <w:szCs w:val="28"/>
        </w:rPr>
      </w:pPr>
      <w:r w:rsidRPr="00C74E66">
        <w:rPr>
          <w:b/>
          <w:sz w:val="28"/>
          <w:szCs w:val="28"/>
        </w:rPr>
        <w:t xml:space="preserve"> </w:t>
      </w:r>
    </w:p>
    <w:p w:rsidR="00704C93" w:rsidRPr="00C74E66" w:rsidRDefault="00704C93" w:rsidP="00704C93">
      <w:pPr>
        <w:tabs>
          <w:tab w:val="left" w:pos="1440"/>
        </w:tabs>
        <w:jc w:val="both"/>
        <w:rPr>
          <w:sz w:val="28"/>
          <w:szCs w:val="28"/>
        </w:rPr>
      </w:pPr>
      <w:r w:rsidRPr="00C74E66">
        <w:rPr>
          <w:sz w:val="28"/>
          <w:szCs w:val="28"/>
        </w:rPr>
        <w:t>Создание условий для развития познавательного интереса учащихся к различным видам творческой деятельности через овладения коммуникативных и трудовых навыков, развитие творческих способностей ребёнка средствами предмета.</w:t>
      </w:r>
    </w:p>
    <w:p w:rsidR="00704C93" w:rsidRPr="00C74E66" w:rsidRDefault="00704C93" w:rsidP="00704C93">
      <w:pPr>
        <w:tabs>
          <w:tab w:val="left" w:pos="1440"/>
        </w:tabs>
        <w:jc w:val="both"/>
        <w:rPr>
          <w:sz w:val="28"/>
          <w:szCs w:val="28"/>
        </w:rPr>
      </w:pPr>
    </w:p>
    <w:p w:rsidR="00704C93" w:rsidRPr="00C74E66" w:rsidRDefault="00704C93" w:rsidP="00704C93">
      <w:pPr>
        <w:tabs>
          <w:tab w:val="left" w:pos="1440"/>
        </w:tabs>
        <w:jc w:val="both"/>
        <w:rPr>
          <w:b/>
          <w:sz w:val="28"/>
          <w:szCs w:val="28"/>
        </w:rPr>
      </w:pPr>
      <w:r w:rsidRPr="00C74E66">
        <w:rPr>
          <w:b/>
          <w:sz w:val="28"/>
          <w:szCs w:val="28"/>
        </w:rPr>
        <w:t>Задачи</w:t>
      </w:r>
    </w:p>
    <w:p w:rsidR="00704C93" w:rsidRPr="00C74E66" w:rsidRDefault="00704C93" w:rsidP="00704C93">
      <w:pPr>
        <w:tabs>
          <w:tab w:val="left" w:pos="1440"/>
        </w:tabs>
        <w:jc w:val="both"/>
        <w:rPr>
          <w:b/>
          <w:sz w:val="28"/>
          <w:szCs w:val="28"/>
        </w:rPr>
      </w:pPr>
    </w:p>
    <w:p w:rsidR="00704C93" w:rsidRPr="00C74E66" w:rsidRDefault="00704C93" w:rsidP="00704C93">
      <w:pPr>
        <w:tabs>
          <w:tab w:val="left" w:pos="1440"/>
        </w:tabs>
        <w:jc w:val="both"/>
        <w:rPr>
          <w:b/>
          <w:i/>
          <w:sz w:val="28"/>
          <w:szCs w:val="28"/>
        </w:rPr>
      </w:pPr>
      <w:r w:rsidRPr="00C74E66">
        <w:rPr>
          <w:b/>
          <w:i/>
          <w:sz w:val="28"/>
          <w:szCs w:val="28"/>
        </w:rPr>
        <w:t>Образовательные:</w:t>
      </w:r>
    </w:p>
    <w:p w:rsidR="00704C93" w:rsidRPr="00C74E66" w:rsidRDefault="00704C93" w:rsidP="00704C93">
      <w:pPr>
        <w:numPr>
          <w:ilvl w:val="0"/>
          <w:numId w:val="1"/>
        </w:numPr>
        <w:tabs>
          <w:tab w:val="left" w:pos="13695"/>
          <w:tab w:val="left" w:pos="2077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Расширить знания учащихся о геометрических фигурах, используемых в работе</w:t>
      </w:r>
    </w:p>
    <w:p w:rsidR="00704C93" w:rsidRPr="00C74E66" w:rsidRDefault="00704C93" w:rsidP="00704C93">
      <w:pPr>
        <w:numPr>
          <w:ilvl w:val="0"/>
          <w:numId w:val="1"/>
        </w:numPr>
        <w:tabs>
          <w:tab w:val="left" w:pos="13695"/>
          <w:tab w:val="left" w:pos="2077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Научить владеть иголкой, ниткой, шилом</w:t>
      </w:r>
    </w:p>
    <w:p w:rsidR="00704C93" w:rsidRPr="00C74E66" w:rsidRDefault="00704C93" w:rsidP="00704C93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Научить работе с трафаретом</w:t>
      </w:r>
    </w:p>
    <w:p w:rsidR="00704C93" w:rsidRPr="00C74E66" w:rsidRDefault="00704C93" w:rsidP="00704C93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Научить технике работы «</w:t>
      </w:r>
      <w:proofErr w:type="spellStart"/>
      <w:r w:rsidRPr="00C74E66">
        <w:rPr>
          <w:sz w:val="28"/>
          <w:szCs w:val="28"/>
        </w:rPr>
        <w:t>Изонить</w:t>
      </w:r>
      <w:proofErr w:type="spellEnd"/>
      <w:r w:rsidRPr="00C74E66">
        <w:rPr>
          <w:sz w:val="28"/>
          <w:szCs w:val="28"/>
        </w:rPr>
        <w:t>»</w:t>
      </w:r>
    </w:p>
    <w:p w:rsidR="00704C93" w:rsidRPr="00C74E66" w:rsidRDefault="00704C93" w:rsidP="00704C93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 xml:space="preserve">Научить различать толщину ниток, изнаночную и лицевую стороны изделия </w:t>
      </w:r>
    </w:p>
    <w:p w:rsidR="00704C93" w:rsidRPr="00C74E66" w:rsidRDefault="00704C93" w:rsidP="00704C93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Обучить плоскостному моделированию - умению составлять из окружностей и углов (треугольников) изображения предметов и композиций</w:t>
      </w:r>
    </w:p>
    <w:p w:rsidR="00704C93" w:rsidRPr="00C74E66" w:rsidRDefault="00704C93" w:rsidP="00704C93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 xml:space="preserve">Освоить понятие «зеркальное изображение» </w:t>
      </w:r>
    </w:p>
    <w:p w:rsidR="00704C93" w:rsidRPr="00C74E66" w:rsidRDefault="00704C93" w:rsidP="00704C93">
      <w:pPr>
        <w:tabs>
          <w:tab w:val="left" w:pos="2925"/>
        </w:tabs>
        <w:ind w:right="-690"/>
        <w:jc w:val="both"/>
        <w:rPr>
          <w:sz w:val="28"/>
          <w:szCs w:val="28"/>
        </w:rPr>
      </w:pPr>
    </w:p>
    <w:p w:rsidR="00704C93" w:rsidRPr="00C74E66" w:rsidRDefault="00704C93" w:rsidP="00704C93">
      <w:pPr>
        <w:tabs>
          <w:tab w:val="left" w:pos="2925"/>
        </w:tabs>
        <w:ind w:right="-690"/>
        <w:jc w:val="both"/>
        <w:rPr>
          <w:b/>
          <w:i/>
          <w:sz w:val="28"/>
          <w:szCs w:val="28"/>
        </w:rPr>
      </w:pPr>
      <w:r w:rsidRPr="00C74E66">
        <w:rPr>
          <w:b/>
          <w:i/>
          <w:sz w:val="28"/>
          <w:szCs w:val="28"/>
        </w:rPr>
        <w:t>Развивающие:</w:t>
      </w:r>
    </w:p>
    <w:p w:rsidR="00704C93" w:rsidRPr="00C74E66" w:rsidRDefault="00704C93" w:rsidP="00704C93">
      <w:pPr>
        <w:tabs>
          <w:tab w:val="left" w:pos="2925"/>
        </w:tabs>
        <w:ind w:right="-690" w:firstLine="709"/>
        <w:jc w:val="both"/>
        <w:rPr>
          <w:b/>
          <w:i/>
          <w:sz w:val="28"/>
          <w:szCs w:val="28"/>
        </w:rPr>
      </w:pPr>
    </w:p>
    <w:p w:rsidR="00704C93" w:rsidRPr="00C74E66" w:rsidRDefault="00704C93" w:rsidP="00704C93">
      <w:pPr>
        <w:numPr>
          <w:ilvl w:val="0"/>
          <w:numId w:val="2"/>
        </w:numPr>
        <w:tabs>
          <w:tab w:val="left" w:pos="13725"/>
          <w:tab w:val="left" w:pos="21900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Развить цветовое восприятие: понятие о холодных и теплых тонах, способы подбора цвета к фону; подбор контрастных цветов и цветов, оттеняющие друг друга</w:t>
      </w:r>
    </w:p>
    <w:p w:rsidR="00704C93" w:rsidRPr="00C74E66" w:rsidRDefault="00704C93" w:rsidP="00704C93">
      <w:pPr>
        <w:numPr>
          <w:ilvl w:val="0"/>
          <w:numId w:val="2"/>
        </w:numPr>
        <w:tabs>
          <w:tab w:val="left" w:pos="1372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Развить глазомер, остроту зрения, координацию движений рук под контролем глаз</w:t>
      </w:r>
    </w:p>
    <w:p w:rsidR="00704C93" w:rsidRPr="00C74E66" w:rsidRDefault="00704C93" w:rsidP="00704C93">
      <w:pPr>
        <w:numPr>
          <w:ilvl w:val="0"/>
          <w:numId w:val="2"/>
        </w:numPr>
        <w:tabs>
          <w:tab w:val="left" w:pos="1372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lastRenderedPageBreak/>
        <w:t>Развить активный и пассивный словарь детей</w:t>
      </w:r>
    </w:p>
    <w:p w:rsidR="00704C93" w:rsidRPr="00C74E66" w:rsidRDefault="00704C93" w:rsidP="00704C93">
      <w:pPr>
        <w:numPr>
          <w:ilvl w:val="0"/>
          <w:numId w:val="2"/>
        </w:numPr>
        <w:tabs>
          <w:tab w:val="left" w:pos="12408"/>
          <w:tab w:val="left" w:pos="1372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Развить объяснительную и доказательную речь</w:t>
      </w:r>
    </w:p>
    <w:p w:rsidR="00704C93" w:rsidRPr="00C74E66" w:rsidRDefault="00704C93" w:rsidP="00704C93">
      <w:pPr>
        <w:numPr>
          <w:ilvl w:val="0"/>
          <w:numId w:val="2"/>
        </w:numPr>
        <w:tabs>
          <w:tab w:val="left" w:pos="12408"/>
          <w:tab w:val="left" w:pos="13725"/>
        </w:tabs>
        <w:suppressAutoHyphens/>
        <w:spacing w:after="0" w:line="240" w:lineRule="auto"/>
        <w:ind w:left="720" w:hanging="360"/>
        <w:jc w:val="both"/>
        <w:rPr>
          <w:color w:val="000000"/>
          <w:sz w:val="28"/>
          <w:szCs w:val="28"/>
        </w:rPr>
      </w:pPr>
      <w:r w:rsidRPr="00C74E66">
        <w:rPr>
          <w:color w:val="000000"/>
          <w:sz w:val="28"/>
          <w:szCs w:val="28"/>
        </w:rPr>
        <w:t>Способствовать введению в активный словарь детей математических терминов</w:t>
      </w:r>
    </w:p>
    <w:p w:rsidR="00704C93" w:rsidRPr="00C74E66" w:rsidRDefault="00704C93" w:rsidP="00704C93">
      <w:pPr>
        <w:tabs>
          <w:tab w:val="left" w:pos="15165"/>
        </w:tabs>
        <w:ind w:left="765" w:right="-690"/>
        <w:jc w:val="both"/>
        <w:rPr>
          <w:color w:val="FF0000"/>
          <w:sz w:val="28"/>
          <w:szCs w:val="28"/>
        </w:rPr>
      </w:pPr>
    </w:p>
    <w:p w:rsidR="00704C93" w:rsidRPr="00C74E66" w:rsidRDefault="00704C93" w:rsidP="00704C93">
      <w:pPr>
        <w:tabs>
          <w:tab w:val="left" w:pos="2925"/>
        </w:tabs>
        <w:ind w:right="-690"/>
        <w:jc w:val="both"/>
        <w:rPr>
          <w:b/>
          <w:i/>
          <w:sz w:val="28"/>
          <w:szCs w:val="28"/>
        </w:rPr>
      </w:pPr>
      <w:r w:rsidRPr="00C74E66">
        <w:rPr>
          <w:b/>
          <w:i/>
          <w:sz w:val="28"/>
          <w:szCs w:val="28"/>
        </w:rPr>
        <w:t>Воспитательные:</w:t>
      </w:r>
    </w:p>
    <w:p w:rsidR="00704C93" w:rsidRPr="00C74E66" w:rsidRDefault="00704C93" w:rsidP="00704C93">
      <w:pPr>
        <w:tabs>
          <w:tab w:val="left" w:pos="15165"/>
        </w:tabs>
        <w:ind w:left="765" w:right="-690"/>
        <w:jc w:val="both"/>
        <w:rPr>
          <w:b/>
          <w:i/>
          <w:sz w:val="28"/>
          <w:szCs w:val="28"/>
        </w:rPr>
      </w:pPr>
    </w:p>
    <w:p w:rsidR="00704C93" w:rsidRPr="00C74E66" w:rsidRDefault="00704C93" w:rsidP="00704C93">
      <w:pPr>
        <w:numPr>
          <w:ilvl w:val="0"/>
          <w:numId w:val="15"/>
        </w:numPr>
        <w:tabs>
          <w:tab w:val="left" w:pos="11724"/>
          <w:tab w:val="left" w:pos="1300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Воспитать усидчивость, терпение, внимательность, старательность</w:t>
      </w:r>
    </w:p>
    <w:p w:rsidR="00704C93" w:rsidRPr="00C74E66" w:rsidRDefault="00704C93" w:rsidP="00704C93">
      <w:pPr>
        <w:numPr>
          <w:ilvl w:val="0"/>
          <w:numId w:val="3"/>
        </w:numPr>
        <w:tabs>
          <w:tab w:val="left" w:pos="12444"/>
          <w:tab w:val="left" w:pos="1372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Привить эстетический вкус</w:t>
      </w:r>
    </w:p>
    <w:p w:rsidR="00704C93" w:rsidRPr="00C74E66" w:rsidRDefault="00704C93" w:rsidP="00704C93">
      <w:pPr>
        <w:numPr>
          <w:ilvl w:val="0"/>
          <w:numId w:val="3"/>
        </w:numPr>
        <w:tabs>
          <w:tab w:val="left" w:pos="12444"/>
          <w:tab w:val="left" w:pos="1372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Привить умение использовать полученные ранее знания (на других видах изобразительной деятельности, на уроках в школе, из различных информационных источников)</w:t>
      </w:r>
    </w:p>
    <w:p w:rsidR="00704C93" w:rsidRPr="00C74E66" w:rsidRDefault="00704C93" w:rsidP="00704C93">
      <w:pPr>
        <w:numPr>
          <w:ilvl w:val="0"/>
          <w:numId w:val="3"/>
        </w:numPr>
        <w:tabs>
          <w:tab w:val="left" w:pos="12444"/>
          <w:tab w:val="left" w:pos="1372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 xml:space="preserve">Способствовать формированию интереса к традициям народного декоративно-прикладного творчества </w:t>
      </w:r>
    </w:p>
    <w:p w:rsidR="00704C93" w:rsidRPr="00C74E66" w:rsidRDefault="00704C93" w:rsidP="00704C93">
      <w:pPr>
        <w:tabs>
          <w:tab w:val="left" w:pos="15165"/>
        </w:tabs>
        <w:ind w:left="765" w:right="-255"/>
        <w:jc w:val="both"/>
        <w:rPr>
          <w:sz w:val="28"/>
          <w:szCs w:val="28"/>
        </w:rPr>
      </w:pPr>
    </w:p>
    <w:p w:rsidR="00704C93" w:rsidRPr="00C74E66" w:rsidRDefault="00704C93" w:rsidP="00704C93">
      <w:pPr>
        <w:tabs>
          <w:tab w:val="left" w:pos="435"/>
        </w:tabs>
        <w:jc w:val="both"/>
        <w:rPr>
          <w:b/>
          <w:sz w:val="28"/>
          <w:szCs w:val="28"/>
        </w:rPr>
      </w:pPr>
      <w:r w:rsidRPr="00C74E66">
        <w:rPr>
          <w:b/>
          <w:sz w:val="28"/>
          <w:szCs w:val="28"/>
        </w:rPr>
        <w:t>Сроки реализации</w:t>
      </w:r>
    </w:p>
    <w:p w:rsidR="00704C93" w:rsidRPr="00C74E66" w:rsidRDefault="00704C93" w:rsidP="00704C93">
      <w:pPr>
        <w:tabs>
          <w:tab w:val="left" w:pos="435"/>
        </w:tabs>
        <w:jc w:val="both"/>
        <w:rPr>
          <w:sz w:val="28"/>
          <w:szCs w:val="28"/>
        </w:rPr>
      </w:pPr>
    </w:p>
    <w:p w:rsidR="00704C93" w:rsidRPr="00C74E66" w:rsidRDefault="00704C93" w:rsidP="00704C93">
      <w:pPr>
        <w:tabs>
          <w:tab w:val="left" w:pos="435"/>
        </w:tabs>
        <w:jc w:val="both"/>
        <w:rPr>
          <w:sz w:val="28"/>
          <w:szCs w:val="28"/>
        </w:rPr>
      </w:pPr>
      <w:r w:rsidRPr="00C74E66">
        <w:rPr>
          <w:sz w:val="28"/>
          <w:szCs w:val="28"/>
        </w:rPr>
        <w:tab/>
        <w:t xml:space="preserve">Программа </w:t>
      </w:r>
      <w:proofErr w:type="spellStart"/>
      <w:r w:rsidRPr="00C74E66">
        <w:rPr>
          <w:sz w:val="28"/>
          <w:szCs w:val="28"/>
        </w:rPr>
        <w:t>ориентированна</w:t>
      </w:r>
      <w:proofErr w:type="spellEnd"/>
      <w:r w:rsidRPr="00C74E66">
        <w:rPr>
          <w:sz w:val="28"/>
          <w:szCs w:val="28"/>
        </w:rPr>
        <w:t xml:space="preserve"> на детей 10- 12 лет без специальной подготовки и рассчитана на 1 год обучения.</w:t>
      </w:r>
    </w:p>
    <w:p w:rsidR="00704C93" w:rsidRPr="00C74E66" w:rsidRDefault="00704C93" w:rsidP="00704C93">
      <w:pPr>
        <w:tabs>
          <w:tab w:val="left" w:pos="-5400"/>
          <w:tab w:val="left" w:pos="-3960"/>
        </w:tabs>
        <w:ind w:left="-360" w:right="-795" w:firstLine="1080"/>
        <w:jc w:val="both"/>
        <w:rPr>
          <w:sz w:val="28"/>
          <w:szCs w:val="28"/>
        </w:rPr>
      </w:pPr>
    </w:p>
    <w:p w:rsidR="00704C93" w:rsidRPr="00C74E66" w:rsidRDefault="00704C93" w:rsidP="00704C93">
      <w:pPr>
        <w:tabs>
          <w:tab w:val="left" w:pos="360"/>
          <w:tab w:val="left" w:pos="1800"/>
        </w:tabs>
        <w:ind w:right="-795"/>
        <w:jc w:val="both"/>
        <w:rPr>
          <w:b/>
          <w:sz w:val="28"/>
          <w:szCs w:val="28"/>
        </w:rPr>
      </w:pPr>
      <w:r w:rsidRPr="00C74E66">
        <w:rPr>
          <w:b/>
          <w:sz w:val="28"/>
          <w:szCs w:val="28"/>
        </w:rPr>
        <w:t>Наполняемость групп</w:t>
      </w:r>
    </w:p>
    <w:p w:rsidR="00704C93" w:rsidRPr="00C74E66" w:rsidRDefault="00704C93" w:rsidP="00704C93">
      <w:pPr>
        <w:tabs>
          <w:tab w:val="left" w:pos="-5400"/>
          <w:tab w:val="left" w:pos="-3960"/>
        </w:tabs>
        <w:ind w:left="-360" w:right="-795" w:firstLine="1080"/>
        <w:jc w:val="both"/>
        <w:rPr>
          <w:b/>
          <w:sz w:val="28"/>
          <w:szCs w:val="28"/>
        </w:rPr>
      </w:pPr>
    </w:p>
    <w:p w:rsidR="00704C93" w:rsidRPr="00C74E66" w:rsidRDefault="00704C93" w:rsidP="00704C93">
      <w:pPr>
        <w:tabs>
          <w:tab w:val="left" w:pos="360"/>
          <w:tab w:val="left" w:pos="1800"/>
        </w:tabs>
        <w:ind w:right="-795"/>
        <w:jc w:val="both"/>
        <w:rPr>
          <w:sz w:val="28"/>
          <w:szCs w:val="28"/>
        </w:rPr>
      </w:pPr>
      <w:r w:rsidRPr="00C74E66">
        <w:rPr>
          <w:sz w:val="28"/>
          <w:szCs w:val="28"/>
        </w:rPr>
        <w:tab/>
        <w:t>1 год обучения - 15 человек</w:t>
      </w:r>
    </w:p>
    <w:p w:rsidR="00704C93" w:rsidRPr="00C74E66" w:rsidRDefault="00704C93" w:rsidP="00704C93">
      <w:pPr>
        <w:tabs>
          <w:tab w:val="left" w:pos="-5400"/>
          <w:tab w:val="left" w:pos="-3960"/>
        </w:tabs>
        <w:ind w:left="-360" w:right="-795" w:firstLine="1080"/>
        <w:jc w:val="both"/>
        <w:rPr>
          <w:sz w:val="28"/>
          <w:szCs w:val="28"/>
        </w:rPr>
      </w:pPr>
    </w:p>
    <w:p w:rsidR="00704C93" w:rsidRPr="00C74E66" w:rsidRDefault="00704C93" w:rsidP="00704C93">
      <w:pPr>
        <w:tabs>
          <w:tab w:val="left" w:pos="360"/>
          <w:tab w:val="left" w:pos="1800"/>
        </w:tabs>
        <w:ind w:right="-795"/>
        <w:jc w:val="both"/>
        <w:rPr>
          <w:b/>
          <w:sz w:val="28"/>
          <w:szCs w:val="28"/>
        </w:rPr>
      </w:pPr>
      <w:r w:rsidRPr="00C74E66">
        <w:rPr>
          <w:b/>
          <w:sz w:val="28"/>
          <w:szCs w:val="28"/>
        </w:rPr>
        <w:t>Режим занятий</w:t>
      </w:r>
    </w:p>
    <w:p w:rsidR="00704C93" w:rsidRPr="00C74E66" w:rsidRDefault="00704C93" w:rsidP="00704C93">
      <w:pPr>
        <w:tabs>
          <w:tab w:val="left" w:pos="-5400"/>
          <w:tab w:val="left" w:pos="-3960"/>
        </w:tabs>
        <w:ind w:left="-360" w:right="-795" w:firstLine="1080"/>
        <w:jc w:val="both"/>
        <w:rPr>
          <w:b/>
          <w:sz w:val="28"/>
          <w:szCs w:val="28"/>
        </w:rPr>
      </w:pPr>
    </w:p>
    <w:p w:rsidR="00704C93" w:rsidRPr="00C74E66" w:rsidRDefault="00704C93" w:rsidP="00704C93">
      <w:pPr>
        <w:tabs>
          <w:tab w:val="left" w:pos="360"/>
          <w:tab w:val="left" w:pos="1800"/>
        </w:tabs>
        <w:ind w:right="-795"/>
        <w:jc w:val="both"/>
        <w:rPr>
          <w:sz w:val="28"/>
          <w:szCs w:val="28"/>
        </w:rPr>
      </w:pPr>
      <w:r w:rsidRPr="00C74E66">
        <w:rPr>
          <w:b/>
          <w:sz w:val="28"/>
          <w:szCs w:val="28"/>
        </w:rPr>
        <w:tab/>
      </w:r>
      <w:r w:rsidRPr="00C74E66">
        <w:rPr>
          <w:sz w:val="28"/>
          <w:szCs w:val="28"/>
        </w:rPr>
        <w:t>Занятия проводятся 2 раза в неделю по 1 часу (72 часа в год)</w:t>
      </w:r>
    </w:p>
    <w:p w:rsidR="00704C93" w:rsidRPr="00C74E66" w:rsidRDefault="00704C93" w:rsidP="00704C93">
      <w:pPr>
        <w:tabs>
          <w:tab w:val="left" w:pos="1095"/>
          <w:tab w:val="left" w:pos="1455"/>
          <w:tab w:val="left" w:pos="2895"/>
        </w:tabs>
        <w:jc w:val="both"/>
        <w:rPr>
          <w:sz w:val="28"/>
          <w:szCs w:val="28"/>
        </w:rPr>
      </w:pPr>
    </w:p>
    <w:p w:rsidR="00704C93" w:rsidRPr="00C74E66" w:rsidRDefault="00704C93" w:rsidP="00704C93">
      <w:pPr>
        <w:tabs>
          <w:tab w:val="left" w:pos="1095"/>
          <w:tab w:val="left" w:pos="1455"/>
          <w:tab w:val="left" w:pos="2895"/>
        </w:tabs>
        <w:jc w:val="both"/>
        <w:rPr>
          <w:sz w:val="28"/>
          <w:szCs w:val="28"/>
        </w:rPr>
      </w:pPr>
    </w:p>
    <w:p w:rsidR="00704C93" w:rsidRPr="00C74E66" w:rsidRDefault="00704C93" w:rsidP="00704C93">
      <w:pPr>
        <w:tabs>
          <w:tab w:val="left" w:pos="1095"/>
          <w:tab w:val="left" w:pos="1455"/>
          <w:tab w:val="left" w:pos="2895"/>
        </w:tabs>
        <w:jc w:val="both"/>
        <w:rPr>
          <w:b/>
          <w:sz w:val="28"/>
          <w:szCs w:val="28"/>
        </w:rPr>
      </w:pPr>
      <w:r w:rsidRPr="00C74E66">
        <w:rPr>
          <w:b/>
          <w:sz w:val="28"/>
          <w:szCs w:val="28"/>
        </w:rPr>
        <w:lastRenderedPageBreak/>
        <w:t>Формы организации деятельности учащихся на занятиях</w:t>
      </w:r>
    </w:p>
    <w:p w:rsidR="00704C93" w:rsidRPr="00C74E66" w:rsidRDefault="00704C93" w:rsidP="00704C93">
      <w:pPr>
        <w:tabs>
          <w:tab w:val="left" w:pos="12855"/>
          <w:tab w:val="left" w:pos="13215"/>
          <w:tab w:val="left" w:pos="14655"/>
        </w:tabs>
        <w:ind w:left="735"/>
        <w:jc w:val="both"/>
        <w:rPr>
          <w:b/>
          <w:sz w:val="28"/>
          <w:szCs w:val="28"/>
        </w:rPr>
      </w:pPr>
    </w:p>
    <w:p w:rsidR="00704C93" w:rsidRPr="00C74E66" w:rsidRDefault="00704C93" w:rsidP="00704C93">
      <w:pPr>
        <w:numPr>
          <w:ilvl w:val="0"/>
          <w:numId w:val="4"/>
        </w:numPr>
        <w:tabs>
          <w:tab w:val="left" w:pos="12648"/>
          <w:tab w:val="left" w:pos="1369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Групповая</w:t>
      </w:r>
    </w:p>
    <w:p w:rsidR="00704C93" w:rsidRPr="00C74E66" w:rsidRDefault="00704C93" w:rsidP="00704C93">
      <w:pPr>
        <w:numPr>
          <w:ilvl w:val="0"/>
          <w:numId w:val="4"/>
        </w:numPr>
        <w:tabs>
          <w:tab w:val="left" w:pos="12648"/>
          <w:tab w:val="left" w:pos="1369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Индивидуальная</w:t>
      </w:r>
    </w:p>
    <w:p w:rsidR="00704C93" w:rsidRPr="00C74E66" w:rsidRDefault="00704C93" w:rsidP="00704C93">
      <w:pPr>
        <w:tabs>
          <w:tab w:val="left" w:pos="1095"/>
          <w:tab w:val="left" w:pos="1455"/>
          <w:tab w:val="left" w:pos="2895"/>
        </w:tabs>
        <w:jc w:val="both"/>
        <w:rPr>
          <w:b/>
          <w:sz w:val="28"/>
          <w:szCs w:val="28"/>
        </w:rPr>
      </w:pPr>
    </w:p>
    <w:p w:rsidR="00704C93" w:rsidRPr="00C74E66" w:rsidRDefault="00704C93" w:rsidP="00704C93">
      <w:pPr>
        <w:tabs>
          <w:tab w:val="left" w:pos="1095"/>
          <w:tab w:val="left" w:pos="1455"/>
          <w:tab w:val="left" w:pos="2895"/>
        </w:tabs>
        <w:jc w:val="both"/>
        <w:rPr>
          <w:b/>
          <w:sz w:val="28"/>
          <w:szCs w:val="28"/>
        </w:rPr>
      </w:pPr>
      <w:r w:rsidRPr="00C74E66">
        <w:rPr>
          <w:b/>
          <w:sz w:val="28"/>
          <w:szCs w:val="28"/>
        </w:rPr>
        <w:t>Форма занятий</w:t>
      </w:r>
    </w:p>
    <w:p w:rsidR="00704C93" w:rsidRPr="00C74E66" w:rsidRDefault="00704C93" w:rsidP="00704C93">
      <w:pPr>
        <w:tabs>
          <w:tab w:val="left" w:pos="1095"/>
          <w:tab w:val="left" w:pos="1455"/>
          <w:tab w:val="left" w:pos="2895"/>
        </w:tabs>
        <w:jc w:val="both"/>
        <w:rPr>
          <w:sz w:val="28"/>
          <w:szCs w:val="28"/>
        </w:rPr>
      </w:pPr>
    </w:p>
    <w:p w:rsidR="00704C93" w:rsidRPr="00C74E66" w:rsidRDefault="00704C93" w:rsidP="00704C93">
      <w:pPr>
        <w:numPr>
          <w:ilvl w:val="0"/>
          <w:numId w:val="5"/>
        </w:numPr>
        <w:tabs>
          <w:tab w:val="left" w:pos="11895"/>
          <w:tab w:val="left" w:pos="12255"/>
          <w:tab w:val="left" w:pos="1369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Практические занятия</w:t>
      </w:r>
    </w:p>
    <w:p w:rsidR="00704C93" w:rsidRPr="00C74E66" w:rsidRDefault="00704C93" w:rsidP="00704C93">
      <w:pPr>
        <w:numPr>
          <w:ilvl w:val="0"/>
          <w:numId w:val="5"/>
        </w:numPr>
        <w:tabs>
          <w:tab w:val="left" w:pos="12648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Открытые занятия для родителей</w:t>
      </w:r>
    </w:p>
    <w:p w:rsidR="00704C93" w:rsidRPr="00C74E66" w:rsidRDefault="00704C93" w:rsidP="00704C93">
      <w:pPr>
        <w:numPr>
          <w:ilvl w:val="0"/>
          <w:numId w:val="5"/>
        </w:numPr>
        <w:tabs>
          <w:tab w:val="left" w:pos="12648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Экскурсии</w:t>
      </w:r>
    </w:p>
    <w:p w:rsidR="00704C93" w:rsidRPr="00C74E66" w:rsidRDefault="00704C93" w:rsidP="00704C93">
      <w:pPr>
        <w:numPr>
          <w:ilvl w:val="0"/>
          <w:numId w:val="5"/>
        </w:numPr>
        <w:tabs>
          <w:tab w:val="left" w:pos="12648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Выставки</w:t>
      </w:r>
    </w:p>
    <w:p w:rsidR="00704C93" w:rsidRPr="00C74E66" w:rsidRDefault="00704C93" w:rsidP="00704C93">
      <w:pPr>
        <w:numPr>
          <w:ilvl w:val="0"/>
          <w:numId w:val="5"/>
        </w:numPr>
        <w:tabs>
          <w:tab w:val="left" w:pos="12648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Конкурсы</w:t>
      </w:r>
    </w:p>
    <w:p w:rsidR="00704C93" w:rsidRPr="00C74E66" w:rsidRDefault="00704C93" w:rsidP="00704C93">
      <w:pPr>
        <w:tabs>
          <w:tab w:val="left" w:pos="12469"/>
          <w:tab w:val="left" w:pos="12829"/>
          <w:tab w:val="left" w:pos="14269"/>
        </w:tabs>
        <w:ind w:left="709" w:hanging="709"/>
        <w:jc w:val="both"/>
        <w:rPr>
          <w:b/>
          <w:sz w:val="28"/>
          <w:szCs w:val="28"/>
        </w:rPr>
      </w:pPr>
    </w:p>
    <w:p w:rsidR="00704C93" w:rsidRPr="00C74E66" w:rsidRDefault="00704C93" w:rsidP="00704C93">
      <w:pPr>
        <w:tabs>
          <w:tab w:val="left" w:pos="12469"/>
          <w:tab w:val="left" w:pos="12829"/>
          <w:tab w:val="left" w:pos="14269"/>
        </w:tabs>
        <w:ind w:left="709" w:hanging="709"/>
        <w:jc w:val="both"/>
        <w:rPr>
          <w:b/>
          <w:sz w:val="28"/>
          <w:szCs w:val="28"/>
        </w:rPr>
      </w:pPr>
      <w:r w:rsidRPr="00C74E66">
        <w:rPr>
          <w:b/>
          <w:sz w:val="28"/>
          <w:szCs w:val="28"/>
        </w:rPr>
        <w:t>Методы проведения занятий</w:t>
      </w:r>
    </w:p>
    <w:p w:rsidR="00704C93" w:rsidRPr="00C74E66" w:rsidRDefault="00704C93" w:rsidP="00704C93">
      <w:pPr>
        <w:tabs>
          <w:tab w:val="left" w:pos="1125"/>
          <w:tab w:val="left" w:pos="1485"/>
          <w:tab w:val="left" w:pos="2925"/>
        </w:tabs>
        <w:jc w:val="both"/>
        <w:rPr>
          <w:b/>
          <w:sz w:val="28"/>
          <w:szCs w:val="28"/>
        </w:rPr>
      </w:pPr>
    </w:p>
    <w:p w:rsidR="00704C93" w:rsidRPr="00C74E66" w:rsidRDefault="00704C93" w:rsidP="00704C93">
      <w:pPr>
        <w:numPr>
          <w:ilvl w:val="0"/>
          <w:numId w:val="6"/>
        </w:numPr>
        <w:tabs>
          <w:tab w:val="left" w:pos="12675"/>
          <w:tab w:val="left" w:pos="13005"/>
          <w:tab w:val="left" w:pos="1372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b/>
          <w:i/>
          <w:sz w:val="28"/>
          <w:szCs w:val="28"/>
        </w:rPr>
        <w:t>Словесные</w:t>
      </w:r>
      <w:r w:rsidRPr="00C74E66">
        <w:rPr>
          <w:i/>
          <w:sz w:val="28"/>
          <w:szCs w:val="28"/>
        </w:rPr>
        <w:t>:</w:t>
      </w:r>
      <w:r w:rsidRPr="00C74E66">
        <w:rPr>
          <w:sz w:val="28"/>
          <w:szCs w:val="28"/>
        </w:rPr>
        <w:t xml:space="preserve"> изложение материала, беседы, инструкции, анализ выполненных работ.</w:t>
      </w:r>
    </w:p>
    <w:p w:rsidR="00704C93" w:rsidRPr="00C74E66" w:rsidRDefault="00704C93" w:rsidP="00704C93">
      <w:pPr>
        <w:numPr>
          <w:ilvl w:val="0"/>
          <w:numId w:val="6"/>
        </w:numPr>
        <w:tabs>
          <w:tab w:val="left" w:pos="12675"/>
          <w:tab w:val="left" w:pos="13005"/>
          <w:tab w:val="left" w:pos="1372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b/>
          <w:i/>
          <w:sz w:val="28"/>
          <w:szCs w:val="28"/>
        </w:rPr>
        <w:t xml:space="preserve">Наглядные: </w:t>
      </w:r>
      <w:r w:rsidRPr="00C74E66">
        <w:rPr>
          <w:sz w:val="28"/>
          <w:szCs w:val="28"/>
        </w:rPr>
        <w:t>компьютерные разработки, иллюстрации готовых работ, инструкционные карты, таблицы, схемы.</w:t>
      </w:r>
    </w:p>
    <w:p w:rsidR="00704C93" w:rsidRPr="00C74E66" w:rsidRDefault="00704C93" w:rsidP="00704C93">
      <w:pPr>
        <w:numPr>
          <w:ilvl w:val="0"/>
          <w:numId w:val="6"/>
        </w:numPr>
        <w:tabs>
          <w:tab w:val="left" w:pos="12675"/>
          <w:tab w:val="left" w:pos="13005"/>
          <w:tab w:val="left" w:pos="1372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b/>
          <w:i/>
          <w:sz w:val="28"/>
          <w:szCs w:val="28"/>
        </w:rPr>
        <w:t>Практические:</w:t>
      </w:r>
      <w:r w:rsidRPr="00C74E66">
        <w:rPr>
          <w:sz w:val="28"/>
          <w:szCs w:val="28"/>
        </w:rPr>
        <w:t xml:space="preserve"> упражнения, работы по образцу, творческие и индивидуальные работы учащихся. </w:t>
      </w:r>
    </w:p>
    <w:p w:rsidR="00704C93" w:rsidRPr="00C74E66" w:rsidRDefault="00704C93" w:rsidP="00704C93">
      <w:pPr>
        <w:numPr>
          <w:ilvl w:val="0"/>
          <w:numId w:val="6"/>
        </w:numPr>
        <w:tabs>
          <w:tab w:val="left" w:pos="12675"/>
          <w:tab w:val="left" w:pos="13005"/>
          <w:tab w:val="left" w:pos="1372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b/>
          <w:i/>
          <w:sz w:val="28"/>
          <w:szCs w:val="28"/>
        </w:rPr>
        <w:t>Объяснительно-иллюстративные:</w:t>
      </w:r>
      <w:r w:rsidRPr="00C74E66">
        <w:rPr>
          <w:sz w:val="28"/>
          <w:szCs w:val="28"/>
        </w:rPr>
        <w:t xml:space="preserve"> способ взаимодействия педагога и ребёнка.</w:t>
      </w:r>
    </w:p>
    <w:p w:rsidR="00704C93" w:rsidRPr="00C74E66" w:rsidRDefault="00704C93" w:rsidP="00704C93">
      <w:pPr>
        <w:numPr>
          <w:ilvl w:val="0"/>
          <w:numId w:val="6"/>
        </w:numPr>
        <w:tabs>
          <w:tab w:val="left" w:pos="12675"/>
          <w:tab w:val="left" w:pos="13005"/>
          <w:tab w:val="left" w:pos="1372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b/>
          <w:i/>
          <w:sz w:val="28"/>
          <w:szCs w:val="28"/>
        </w:rPr>
        <w:t>Репродуктивные:</w:t>
      </w:r>
      <w:r w:rsidRPr="00C74E66">
        <w:rPr>
          <w:b/>
          <w:sz w:val="28"/>
          <w:szCs w:val="28"/>
        </w:rPr>
        <w:t xml:space="preserve"> у</w:t>
      </w:r>
      <w:r w:rsidRPr="00C74E66">
        <w:rPr>
          <w:sz w:val="28"/>
          <w:szCs w:val="28"/>
        </w:rPr>
        <w:t>чащиеся воспроизводят полученные знания и освоенные способы деятельности.</w:t>
      </w:r>
    </w:p>
    <w:p w:rsidR="00704C93" w:rsidRPr="00C74E66" w:rsidRDefault="00704C93" w:rsidP="00704C93">
      <w:pPr>
        <w:numPr>
          <w:ilvl w:val="0"/>
          <w:numId w:val="6"/>
        </w:numPr>
        <w:tabs>
          <w:tab w:val="left" w:pos="12675"/>
          <w:tab w:val="left" w:pos="13005"/>
          <w:tab w:val="left" w:pos="1372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b/>
          <w:i/>
          <w:sz w:val="28"/>
          <w:szCs w:val="28"/>
        </w:rPr>
        <w:t>Частично-поисковые:</w:t>
      </w:r>
      <w:r w:rsidRPr="00C74E66">
        <w:rPr>
          <w:sz w:val="28"/>
          <w:szCs w:val="28"/>
        </w:rPr>
        <w:t xml:space="preserve"> дети участвуют в коллективном решении поставленной задачи. </w:t>
      </w:r>
    </w:p>
    <w:p w:rsidR="00704C93" w:rsidRPr="00C74E66" w:rsidRDefault="00704C93" w:rsidP="00704C93">
      <w:pPr>
        <w:tabs>
          <w:tab w:val="left" w:pos="1125"/>
          <w:tab w:val="left" w:pos="2205"/>
          <w:tab w:val="left" w:pos="2925"/>
        </w:tabs>
        <w:jc w:val="both"/>
        <w:rPr>
          <w:b/>
          <w:sz w:val="28"/>
          <w:szCs w:val="28"/>
        </w:rPr>
      </w:pPr>
    </w:p>
    <w:p w:rsidR="00704C93" w:rsidRPr="00C74E66" w:rsidRDefault="00704C93" w:rsidP="00704C93">
      <w:pPr>
        <w:tabs>
          <w:tab w:val="left" w:pos="1125"/>
          <w:tab w:val="left" w:pos="2205"/>
          <w:tab w:val="left" w:pos="2925"/>
        </w:tabs>
        <w:jc w:val="both"/>
        <w:rPr>
          <w:b/>
          <w:sz w:val="28"/>
          <w:szCs w:val="28"/>
        </w:rPr>
      </w:pPr>
      <w:r w:rsidRPr="00C74E66">
        <w:rPr>
          <w:b/>
          <w:sz w:val="28"/>
          <w:szCs w:val="28"/>
        </w:rPr>
        <w:t>Ожидаемые результаты</w:t>
      </w:r>
    </w:p>
    <w:p w:rsidR="00704C93" w:rsidRPr="00C74E66" w:rsidRDefault="00704C93" w:rsidP="00704C93">
      <w:pPr>
        <w:tabs>
          <w:tab w:val="left" w:pos="1485"/>
          <w:tab w:val="left" w:pos="2925"/>
        </w:tabs>
        <w:jc w:val="both"/>
        <w:rPr>
          <w:sz w:val="28"/>
          <w:szCs w:val="28"/>
        </w:rPr>
      </w:pPr>
    </w:p>
    <w:p w:rsidR="00704C93" w:rsidRPr="00C74E66" w:rsidRDefault="00704C93" w:rsidP="00704C93">
      <w:pPr>
        <w:tabs>
          <w:tab w:val="left" w:pos="1485"/>
          <w:tab w:val="left" w:pos="2925"/>
        </w:tabs>
        <w:jc w:val="both"/>
        <w:rPr>
          <w:sz w:val="28"/>
          <w:szCs w:val="28"/>
        </w:rPr>
      </w:pPr>
      <w:r w:rsidRPr="00C74E66">
        <w:rPr>
          <w:sz w:val="28"/>
          <w:szCs w:val="28"/>
        </w:rPr>
        <w:t>К концу обучения учащиеся:</w:t>
      </w:r>
    </w:p>
    <w:p w:rsidR="00704C93" w:rsidRPr="00C74E66" w:rsidRDefault="00704C93" w:rsidP="00704C93">
      <w:pPr>
        <w:numPr>
          <w:ilvl w:val="0"/>
          <w:numId w:val="7"/>
        </w:numPr>
        <w:tabs>
          <w:tab w:val="left" w:pos="12285"/>
          <w:tab w:val="left" w:pos="1372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Научатся владеть иглой, ниткой, шилом</w:t>
      </w:r>
    </w:p>
    <w:p w:rsidR="00704C93" w:rsidRPr="00C74E66" w:rsidRDefault="00704C93" w:rsidP="00704C93">
      <w:pPr>
        <w:numPr>
          <w:ilvl w:val="0"/>
          <w:numId w:val="7"/>
        </w:numPr>
        <w:tabs>
          <w:tab w:val="left" w:pos="12864"/>
          <w:tab w:val="left" w:pos="1372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Научатся работать с фигурным трафаретом</w:t>
      </w:r>
    </w:p>
    <w:p w:rsidR="00704C93" w:rsidRPr="00C74E66" w:rsidRDefault="00704C93" w:rsidP="00704C93">
      <w:pPr>
        <w:numPr>
          <w:ilvl w:val="0"/>
          <w:numId w:val="7"/>
        </w:numPr>
        <w:tabs>
          <w:tab w:val="left" w:pos="12864"/>
          <w:tab w:val="left" w:pos="1372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lastRenderedPageBreak/>
        <w:t>Освоят работу в технике «</w:t>
      </w:r>
      <w:proofErr w:type="spellStart"/>
      <w:r w:rsidRPr="00C74E66">
        <w:rPr>
          <w:sz w:val="28"/>
          <w:szCs w:val="28"/>
        </w:rPr>
        <w:t>Изонить</w:t>
      </w:r>
      <w:proofErr w:type="spellEnd"/>
      <w:r w:rsidRPr="00C74E66">
        <w:rPr>
          <w:sz w:val="28"/>
          <w:szCs w:val="28"/>
        </w:rPr>
        <w:t>»</w:t>
      </w:r>
    </w:p>
    <w:p w:rsidR="00704C93" w:rsidRPr="00C74E66" w:rsidRDefault="00704C93" w:rsidP="00704C93">
      <w:pPr>
        <w:numPr>
          <w:ilvl w:val="0"/>
          <w:numId w:val="7"/>
        </w:numPr>
        <w:tabs>
          <w:tab w:val="left" w:pos="12864"/>
          <w:tab w:val="left" w:pos="1372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Научатся различать изнаночную и лицевую стороны изделия</w:t>
      </w:r>
    </w:p>
    <w:p w:rsidR="00704C93" w:rsidRPr="00C74E66" w:rsidRDefault="00704C93" w:rsidP="00704C93">
      <w:pPr>
        <w:numPr>
          <w:ilvl w:val="0"/>
          <w:numId w:val="7"/>
        </w:numPr>
        <w:tabs>
          <w:tab w:val="left" w:pos="12864"/>
          <w:tab w:val="left" w:pos="1372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Закрепят знания о геометрических фигурах, о количественном и порядковом счете</w:t>
      </w:r>
    </w:p>
    <w:p w:rsidR="00704C93" w:rsidRPr="00C74E66" w:rsidRDefault="00704C93" w:rsidP="00704C93">
      <w:pPr>
        <w:numPr>
          <w:ilvl w:val="0"/>
          <w:numId w:val="7"/>
        </w:numPr>
        <w:tabs>
          <w:tab w:val="left" w:pos="12864"/>
          <w:tab w:val="left" w:pos="1372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Обучатся плоскостному моделированию</w:t>
      </w:r>
    </w:p>
    <w:p w:rsidR="00704C93" w:rsidRPr="00C74E66" w:rsidRDefault="00704C93" w:rsidP="00704C93">
      <w:pPr>
        <w:numPr>
          <w:ilvl w:val="0"/>
          <w:numId w:val="7"/>
        </w:numPr>
        <w:tabs>
          <w:tab w:val="left" w:pos="12864"/>
          <w:tab w:val="left" w:pos="1372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Освоят понятия «зеркального изображения»</w:t>
      </w:r>
    </w:p>
    <w:p w:rsidR="00704C93" w:rsidRPr="00C74E66" w:rsidRDefault="00704C93" w:rsidP="00704C93">
      <w:pPr>
        <w:numPr>
          <w:ilvl w:val="0"/>
          <w:numId w:val="7"/>
        </w:numPr>
        <w:tabs>
          <w:tab w:val="left" w:pos="12864"/>
          <w:tab w:val="left" w:pos="1372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Научатся давать оценку изготовленному изделию, смогут предложить альтернативные варианты и проекты их изготовления</w:t>
      </w:r>
    </w:p>
    <w:p w:rsidR="00704C93" w:rsidRPr="00C74E66" w:rsidRDefault="00704C93" w:rsidP="00704C93">
      <w:pPr>
        <w:numPr>
          <w:ilvl w:val="0"/>
          <w:numId w:val="7"/>
        </w:numPr>
        <w:tabs>
          <w:tab w:val="left" w:pos="12864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Изготовят несколько качественно выполненных творческих работ</w:t>
      </w:r>
    </w:p>
    <w:p w:rsidR="00704C93" w:rsidRPr="00C74E66" w:rsidRDefault="00704C93" w:rsidP="00704C93">
      <w:pPr>
        <w:numPr>
          <w:ilvl w:val="0"/>
          <w:numId w:val="7"/>
        </w:numPr>
        <w:tabs>
          <w:tab w:val="left" w:pos="12864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Будут пользоваться принципами сочетания цветов и оттенков при выполнении практических работ</w:t>
      </w:r>
    </w:p>
    <w:p w:rsidR="00704C93" w:rsidRPr="00C74E66" w:rsidRDefault="00704C93" w:rsidP="00704C93">
      <w:pPr>
        <w:numPr>
          <w:ilvl w:val="0"/>
          <w:numId w:val="7"/>
        </w:numPr>
        <w:tabs>
          <w:tab w:val="left" w:pos="12864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Будут способны довести выполняемую работу до конца</w:t>
      </w:r>
    </w:p>
    <w:p w:rsidR="00704C93" w:rsidRPr="00C74E66" w:rsidRDefault="00704C93" w:rsidP="00704C93">
      <w:pPr>
        <w:numPr>
          <w:ilvl w:val="0"/>
          <w:numId w:val="7"/>
        </w:numPr>
        <w:tabs>
          <w:tab w:val="left" w:pos="12864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 xml:space="preserve">У ребёнка будет сформирован интерес к традициям народного декоративно-прикладного творчества </w:t>
      </w:r>
    </w:p>
    <w:p w:rsidR="00704C93" w:rsidRDefault="00704C93" w:rsidP="00704C93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p w:rsidR="00704C93" w:rsidRPr="00C74E66" w:rsidRDefault="00704C93" w:rsidP="00704C93">
      <w:pPr>
        <w:tabs>
          <w:tab w:val="left" w:pos="70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Способы </w:t>
      </w:r>
      <w:r w:rsidRPr="00C74E66">
        <w:rPr>
          <w:b/>
          <w:bCs/>
          <w:sz w:val="28"/>
          <w:szCs w:val="28"/>
        </w:rPr>
        <w:t>проверки</w:t>
      </w:r>
    </w:p>
    <w:p w:rsidR="00704C93" w:rsidRPr="00C74E66" w:rsidRDefault="00704C93" w:rsidP="00704C93">
      <w:pPr>
        <w:numPr>
          <w:ilvl w:val="0"/>
          <w:numId w:val="8"/>
        </w:numPr>
        <w:tabs>
          <w:tab w:val="left" w:pos="11509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Педагогическое наблюдение</w:t>
      </w:r>
    </w:p>
    <w:p w:rsidR="00704C93" w:rsidRPr="00C74E66" w:rsidRDefault="00704C93" w:rsidP="00704C93">
      <w:pPr>
        <w:numPr>
          <w:ilvl w:val="0"/>
          <w:numId w:val="8"/>
        </w:numPr>
        <w:tabs>
          <w:tab w:val="left" w:pos="12924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Анализ детских работ</w:t>
      </w:r>
    </w:p>
    <w:p w:rsidR="00704C93" w:rsidRPr="00C74E66" w:rsidRDefault="00704C93" w:rsidP="00704C93">
      <w:pPr>
        <w:numPr>
          <w:ilvl w:val="0"/>
          <w:numId w:val="8"/>
        </w:numPr>
        <w:tabs>
          <w:tab w:val="left" w:pos="12924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Работы по образцу</w:t>
      </w:r>
    </w:p>
    <w:p w:rsidR="00704C93" w:rsidRPr="00C74E66" w:rsidRDefault="00704C93" w:rsidP="00704C93">
      <w:pPr>
        <w:numPr>
          <w:ilvl w:val="0"/>
          <w:numId w:val="8"/>
        </w:numPr>
        <w:tabs>
          <w:tab w:val="left" w:pos="12924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Творческие работы</w:t>
      </w:r>
    </w:p>
    <w:p w:rsidR="00704C93" w:rsidRPr="00C74E66" w:rsidRDefault="00704C93" w:rsidP="00704C93">
      <w:pPr>
        <w:numPr>
          <w:ilvl w:val="0"/>
          <w:numId w:val="8"/>
        </w:numPr>
        <w:tabs>
          <w:tab w:val="left" w:pos="12924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Защита творческих работ (праздник для родителей)</w:t>
      </w:r>
    </w:p>
    <w:p w:rsidR="00704C93" w:rsidRPr="00C74E66" w:rsidRDefault="00704C93" w:rsidP="00704C93">
      <w:pPr>
        <w:tabs>
          <w:tab w:val="center" w:pos="13005"/>
          <w:tab w:val="left" w:pos="13725"/>
        </w:tabs>
        <w:ind w:left="765"/>
        <w:jc w:val="both"/>
        <w:rPr>
          <w:sz w:val="28"/>
          <w:szCs w:val="28"/>
        </w:rPr>
      </w:pPr>
      <w:r w:rsidRPr="00C74E66">
        <w:rPr>
          <w:sz w:val="28"/>
          <w:szCs w:val="28"/>
        </w:rPr>
        <w:tab/>
      </w:r>
    </w:p>
    <w:p w:rsidR="00704C93" w:rsidRPr="00C74E66" w:rsidRDefault="00704C93" w:rsidP="00704C93">
      <w:pPr>
        <w:jc w:val="both"/>
        <w:rPr>
          <w:b/>
          <w:sz w:val="28"/>
          <w:szCs w:val="28"/>
        </w:rPr>
      </w:pPr>
      <w:r w:rsidRPr="00C74E66">
        <w:rPr>
          <w:b/>
          <w:sz w:val="28"/>
          <w:szCs w:val="28"/>
        </w:rPr>
        <w:t xml:space="preserve"> Форма подведения итогов реализации программы</w:t>
      </w:r>
    </w:p>
    <w:p w:rsidR="00704C93" w:rsidRPr="00C74E66" w:rsidRDefault="00704C93" w:rsidP="00704C93">
      <w:pPr>
        <w:ind w:left="765"/>
        <w:jc w:val="both"/>
        <w:rPr>
          <w:b/>
          <w:sz w:val="28"/>
          <w:szCs w:val="28"/>
        </w:rPr>
      </w:pPr>
    </w:p>
    <w:p w:rsidR="00704C93" w:rsidRPr="00C74E66" w:rsidRDefault="00704C93" w:rsidP="00704C93">
      <w:pPr>
        <w:tabs>
          <w:tab w:val="left" w:pos="1485"/>
        </w:tabs>
        <w:jc w:val="both"/>
        <w:rPr>
          <w:sz w:val="28"/>
          <w:szCs w:val="28"/>
        </w:rPr>
      </w:pPr>
      <w:r w:rsidRPr="00C74E66">
        <w:rPr>
          <w:sz w:val="28"/>
          <w:szCs w:val="28"/>
        </w:rPr>
        <w:t>Итогом реализации программы является традиционная выставка работ учащихся. А также участие лучших работ в районном конкурсе по технологии.</w:t>
      </w:r>
    </w:p>
    <w:p w:rsidR="00704C93" w:rsidRPr="00C74E66" w:rsidRDefault="00704C93" w:rsidP="00704C93">
      <w:pPr>
        <w:jc w:val="both"/>
        <w:rPr>
          <w:sz w:val="28"/>
          <w:szCs w:val="28"/>
        </w:rPr>
      </w:pPr>
    </w:p>
    <w:p w:rsidR="009C21E5" w:rsidRDefault="009C21E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704C93" w:rsidRPr="00C74E66" w:rsidRDefault="00704C93" w:rsidP="00704C93">
      <w:pPr>
        <w:jc w:val="center"/>
        <w:rPr>
          <w:b/>
          <w:bCs/>
          <w:sz w:val="36"/>
          <w:szCs w:val="36"/>
        </w:rPr>
      </w:pPr>
      <w:r w:rsidRPr="00C74E66">
        <w:rPr>
          <w:b/>
          <w:bCs/>
          <w:sz w:val="36"/>
          <w:szCs w:val="36"/>
        </w:rPr>
        <w:lastRenderedPageBreak/>
        <w:t>Учебно-тематический план</w:t>
      </w:r>
    </w:p>
    <w:p w:rsidR="00704C93" w:rsidRPr="00C74E66" w:rsidRDefault="00704C93" w:rsidP="00704C93">
      <w:pPr>
        <w:jc w:val="center"/>
        <w:rPr>
          <w:b/>
          <w:sz w:val="36"/>
          <w:szCs w:val="36"/>
        </w:rPr>
      </w:pPr>
    </w:p>
    <w:p w:rsidR="00704C93" w:rsidRPr="00C74E66" w:rsidRDefault="00704C93" w:rsidP="00704C93">
      <w:pPr>
        <w:jc w:val="both"/>
        <w:rPr>
          <w:sz w:val="28"/>
          <w:szCs w:val="28"/>
        </w:rPr>
      </w:pPr>
    </w:p>
    <w:tbl>
      <w:tblPr>
        <w:tblW w:w="10144" w:type="dxa"/>
        <w:tblInd w:w="-7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"/>
        <w:gridCol w:w="4688"/>
        <w:gridCol w:w="1559"/>
        <w:gridCol w:w="1701"/>
        <w:gridCol w:w="1701"/>
      </w:tblGrid>
      <w:tr w:rsidR="00704C93" w:rsidRPr="00C74E66" w:rsidTr="00552E3B">
        <w:trPr>
          <w:cantSplit/>
          <w:trHeight w:hRule="exact" w:val="387"/>
        </w:trPr>
        <w:tc>
          <w:tcPr>
            <w:tcW w:w="4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74E6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74E66">
              <w:rPr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49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74E66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04C93" w:rsidRPr="00C74E66" w:rsidTr="00552E3B">
        <w:trPr>
          <w:cantSplit/>
          <w:trHeight w:val="322"/>
        </w:trPr>
        <w:tc>
          <w:tcPr>
            <w:tcW w:w="4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74E66">
              <w:rPr>
                <w:b/>
                <w:bCs/>
                <w:sz w:val="28"/>
                <w:szCs w:val="28"/>
              </w:rPr>
              <w:t xml:space="preserve">   теория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74E66">
              <w:rPr>
                <w:b/>
                <w:bCs/>
                <w:sz w:val="28"/>
                <w:szCs w:val="28"/>
              </w:rPr>
              <w:t xml:space="preserve">  практика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74E66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704C93" w:rsidRPr="00C74E66" w:rsidTr="00552E3B">
        <w:trPr>
          <w:trHeight w:val="32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>1.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 xml:space="preserve">    0,5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 xml:space="preserve">   0,5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 xml:space="preserve">  1</w:t>
            </w:r>
          </w:p>
        </w:tc>
      </w:tr>
      <w:tr w:rsidR="00704C93" w:rsidRPr="00C74E66" w:rsidTr="00552E3B">
        <w:trPr>
          <w:trHeight w:val="32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>2.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>Овладение техникой «</w:t>
            </w:r>
            <w:proofErr w:type="spellStart"/>
            <w:r w:rsidRPr="00C74E66">
              <w:rPr>
                <w:sz w:val="28"/>
                <w:szCs w:val="28"/>
              </w:rPr>
              <w:t>Изонить</w:t>
            </w:r>
            <w:proofErr w:type="spellEnd"/>
            <w:r w:rsidRPr="00C74E66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 xml:space="preserve">    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74E66">
              <w:rPr>
                <w:sz w:val="28"/>
                <w:szCs w:val="28"/>
              </w:rPr>
              <w:t xml:space="preserve"> 12</w:t>
            </w:r>
          </w:p>
        </w:tc>
      </w:tr>
      <w:tr w:rsidR="00704C93" w:rsidRPr="00C74E66" w:rsidTr="00552E3B">
        <w:trPr>
          <w:trHeight w:val="32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>3.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>Изображение окружностей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 xml:space="preserve">     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 xml:space="preserve">  12</w:t>
            </w:r>
          </w:p>
        </w:tc>
      </w:tr>
      <w:tr w:rsidR="00704C93" w:rsidRPr="00C74E66" w:rsidTr="00552E3B">
        <w:trPr>
          <w:trHeight w:val="32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>4.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>Творческие работы учащихся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 xml:space="preserve">    20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 xml:space="preserve">  26</w:t>
            </w:r>
          </w:p>
        </w:tc>
      </w:tr>
      <w:tr w:rsidR="00704C93" w:rsidRPr="00C74E66" w:rsidTr="00552E3B">
        <w:trPr>
          <w:trHeight w:val="32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>5.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>Создание сувениров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 xml:space="preserve">   15 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 xml:space="preserve">  20</w:t>
            </w:r>
          </w:p>
        </w:tc>
      </w:tr>
      <w:tr w:rsidR="00704C93" w:rsidRPr="00C74E66" w:rsidTr="00552E3B">
        <w:trPr>
          <w:trHeight w:val="32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>6.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 xml:space="preserve">  0,5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 xml:space="preserve">   0,5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74E66">
              <w:rPr>
                <w:sz w:val="28"/>
                <w:szCs w:val="28"/>
              </w:rPr>
              <w:t xml:space="preserve">   1</w:t>
            </w:r>
          </w:p>
        </w:tc>
      </w:tr>
      <w:tr w:rsidR="00704C93" w:rsidRPr="00C74E66" w:rsidTr="00552E3B">
        <w:trPr>
          <w:trHeight w:val="32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b/>
                <w:sz w:val="28"/>
                <w:szCs w:val="28"/>
              </w:rPr>
            </w:pPr>
            <w:r w:rsidRPr="00C74E6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74E66">
              <w:rPr>
                <w:b/>
                <w:bCs/>
                <w:sz w:val="28"/>
                <w:szCs w:val="28"/>
              </w:rPr>
              <w:t xml:space="preserve">   16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74E66">
              <w:rPr>
                <w:b/>
                <w:bCs/>
                <w:sz w:val="28"/>
                <w:szCs w:val="28"/>
              </w:rPr>
              <w:t xml:space="preserve">   56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93" w:rsidRPr="00C74E66" w:rsidRDefault="00704C93" w:rsidP="00552E3B">
            <w:pPr>
              <w:pStyle w:val="a5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74E66">
              <w:rPr>
                <w:b/>
                <w:bCs/>
                <w:sz w:val="28"/>
                <w:szCs w:val="28"/>
              </w:rPr>
              <w:t xml:space="preserve">   72</w:t>
            </w:r>
          </w:p>
        </w:tc>
      </w:tr>
    </w:tbl>
    <w:p w:rsidR="00704C93" w:rsidRDefault="00704C93" w:rsidP="00704C93">
      <w:pPr>
        <w:jc w:val="center"/>
        <w:rPr>
          <w:b/>
          <w:sz w:val="36"/>
          <w:szCs w:val="36"/>
        </w:rPr>
      </w:pPr>
    </w:p>
    <w:p w:rsidR="00704C93" w:rsidRPr="00C74E66" w:rsidRDefault="00704C93" w:rsidP="00704C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Pr="00C74E66">
        <w:rPr>
          <w:b/>
          <w:sz w:val="36"/>
          <w:szCs w:val="36"/>
        </w:rPr>
        <w:lastRenderedPageBreak/>
        <w:t>Содержание</w:t>
      </w:r>
    </w:p>
    <w:p w:rsidR="00704C93" w:rsidRPr="00C74E66" w:rsidRDefault="00704C93" w:rsidP="00704C93">
      <w:pPr>
        <w:jc w:val="both"/>
        <w:rPr>
          <w:sz w:val="36"/>
          <w:szCs w:val="36"/>
        </w:rPr>
      </w:pPr>
    </w:p>
    <w:p w:rsidR="00704C93" w:rsidRPr="00C74E66" w:rsidRDefault="00704C93" w:rsidP="00704C93">
      <w:pPr>
        <w:jc w:val="both"/>
        <w:rPr>
          <w:b/>
          <w:sz w:val="28"/>
          <w:szCs w:val="28"/>
        </w:rPr>
      </w:pPr>
      <w:r w:rsidRPr="00C74E66">
        <w:rPr>
          <w:b/>
          <w:sz w:val="28"/>
          <w:szCs w:val="28"/>
        </w:rPr>
        <w:t>1. Вводное занятие</w:t>
      </w:r>
    </w:p>
    <w:p w:rsidR="00704C93" w:rsidRPr="00C74E66" w:rsidRDefault="00704C93" w:rsidP="00704C93">
      <w:pPr>
        <w:jc w:val="both"/>
        <w:rPr>
          <w:i/>
          <w:sz w:val="28"/>
          <w:szCs w:val="28"/>
          <w:u w:val="single"/>
        </w:rPr>
      </w:pPr>
      <w:r w:rsidRPr="00C74E66">
        <w:rPr>
          <w:i/>
          <w:sz w:val="28"/>
          <w:szCs w:val="28"/>
          <w:u w:val="single"/>
        </w:rPr>
        <w:t>Теория:</w:t>
      </w:r>
    </w:p>
    <w:p w:rsidR="00704C93" w:rsidRPr="00C74E66" w:rsidRDefault="00704C93" w:rsidP="00704C93">
      <w:pPr>
        <w:jc w:val="both"/>
        <w:rPr>
          <w:sz w:val="28"/>
          <w:szCs w:val="28"/>
        </w:rPr>
      </w:pPr>
      <w:r w:rsidRPr="00C74E66">
        <w:rPr>
          <w:sz w:val="28"/>
          <w:szCs w:val="28"/>
        </w:rPr>
        <w:t xml:space="preserve">Знакомство с программой; режим работы; инструменты и приспособления; используемые материалы; демонстрация фотографий и готовых работ учащихся; инструктаж по безопасным условиям труда. </w:t>
      </w:r>
    </w:p>
    <w:p w:rsidR="00704C93" w:rsidRPr="00C74E66" w:rsidRDefault="00704C93" w:rsidP="00704C93">
      <w:pPr>
        <w:jc w:val="both"/>
        <w:rPr>
          <w:i/>
          <w:iCs/>
          <w:sz w:val="28"/>
          <w:szCs w:val="28"/>
          <w:u w:val="single"/>
        </w:rPr>
      </w:pPr>
      <w:r w:rsidRPr="00C74E66">
        <w:rPr>
          <w:i/>
          <w:iCs/>
          <w:sz w:val="28"/>
          <w:szCs w:val="28"/>
          <w:u w:val="single"/>
        </w:rPr>
        <w:t>Практика:</w:t>
      </w:r>
    </w:p>
    <w:p w:rsidR="00704C93" w:rsidRPr="00C74E66" w:rsidRDefault="00704C93" w:rsidP="00704C93">
      <w:pPr>
        <w:jc w:val="both"/>
        <w:rPr>
          <w:sz w:val="28"/>
          <w:szCs w:val="28"/>
        </w:rPr>
      </w:pPr>
      <w:r w:rsidRPr="00C74E66">
        <w:rPr>
          <w:sz w:val="28"/>
          <w:szCs w:val="28"/>
        </w:rPr>
        <w:t>Выполнение образцов работ в технике «</w:t>
      </w:r>
      <w:proofErr w:type="spellStart"/>
      <w:r w:rsidRPr="00C74E66">
        <w:rPr>
          <w:sz w:val="28"/>
          <w:szCs w:val="28"/>
        </w:rPr>
        <w:t>Изонить</w:t>
      </w:r>
      <w:proofErr w:type="spellEnd"/>
      <w:r w:rsidRPr="00C74E66">
        <w:rPr>
          <w:sz w:val="28"/>
          <w:szCs w:val="28"/>
        </w:rPr>
        <w:t>».</w:t>
      </w:r>
    </w:p>
    <w:p w:rsidR="00704C93" w:rsidRPr="00C74E66" w:rsidRDefault="00704C93" w:rsidP="00704C93">
      <w:pPr>
        <w:jc w:val="both"/>
        <w:rPr>
          <w:b/>
          <w:sz w:val="28"/>
          <w:szCs w:val="28"/>
        </w:rPr>
      </w:pPr>
    </w:p>
    <w:p w:rsidR="00704C93" w:rsidRPr="00C74E66" w:rsidRDefault="00704C93" w:rsidP="00704C93">
      <w:pPr>
        <w:jc w:val="both"/>
        <w:rPr>
          <w:b/>
          <w:sz w:val="28"/>
          <w:szCs w:val="28"/>
        </w:rPr>
      </w:pPr>
      <w:r w:rsidRPr="00C74E66">
        <w:rPr>
          <w:b/>
          <w:sz w:val="28"/>
          <w:szCs w:val="28"/>
        </w:rPr>
        <w:t>2.  Изображение углов</w:t>
      </w:r>
    </w:p>
    <w:p w:rsidR="00704C93" w:rsidRPr="00C74E66" w:rsidRDefault="00704C93" w:rsidP="00704C93">
      <w:pPr>
        <w:jc w:val="both"/>
        <w:rPr>
          <w:i/>
          <w:sz w:val="28"/>
          <w:szCs w:val="28"/>
          <w:u w:val="single"/>
        </w:rPr>
      </w:pPr>
      <w:r w:rsidRPr="00C74E66">
        <w:rPr>
          <w:i/>
          <w:sz w:val="28"/>
          <w:szCs w:val="28"/>
          <w:u w:val="single"/>
        </w:rPr>
        <w:t>Теория:</w:t>
      </w:r>
    </w:p>
    <w:p w:rsidR="00704C93" w:rsidRPr="00C74E66" w:rsidRDefault="00704C93" w:rsidP="00704C93">
      <w:pPr>
        <w:jc w:val="both"/>
        <w:rPr>
          <w:sz w:val="28"/>
          <w:szCs w:val="28"/>
        </w:rPr>
      </w:pPr>
      <w:r w:rsidRPr="00C74E66">
        <w:rPr>
          <w:sz w:val="28"/>
          <w:szCs w:val="28"/>
        </w:rPr>
        <w:t xml:space="preserve">Моделирование с использованием углов; приемы работы с шилом, иглой, нитью; понятие о величине угла; длине сторон; понятие о холодных и теплых тонах; подбор цвета к тону; навыки плоскостного моделирования; работа с трафаретами; определение толщины нитей, лицевой и изнаночной сторон изделия. </w:t>
      </w:r>
    </w:p>
    <w:p w:rsidR="00704C93" w:rsidRPr="00C74E66" w:rsidRDefault="00704C93" w:rsidP="00704C93">
      <w:pPr>
        <w:jc w:val="both"/>
        <w:rPr>
          <w:i/>
          <w:sz w:val="28"/>
          <w:szCs w:val="28"/>
          <w:u w:val="single"/>
        </w:rPr>
      </w:pPr>
      <w:r w:rsidRPr="00C74E66">
        <w:rPr>
          <w:i/>
          <w:sz w:val="28"/>
          <w:szCs w:val="28"/>
          <w:u w:val="single"/>
        </w:rPr>
        <w:t>Практика:</w:t>
      </w:r>
    </w:p>
    <w:p w:rsidR="00704C93" w:rsidRPr="00C74E66" w:rsidRDefault="00704C93" w:rsidP="00704C93">
      <w:pPr>
        <w:jc w:val="both"/>
        <w:rPr>
          <w:sz w:val="28"/>
          <w:szCs w:val="28"/>
        </w:rPr>
      </w:pPr>
      <w:r w:rsidRPr="00C74E66">
        <w:rPr>
          <w:sz w:val="28"/>
          <w:szCs w:val="28"/>
        </w:rPr>
        <w:t>Выполнение образцов и работ по образцу: закладки, открытки, сувениры в тарелочках.</w:t>
      </w:r>
    </w:p>
    <w:p w:rsidR="00704C93" w:rsidRPr="00C74E66" w:rsidRDefault="00704C93" w:rsidP="00704C93">
      <w:pPr>
        <w:ind w:left="645"/>
        <w:jc w:val="both"/>
        <w:rPr>
          <w:b/>
          <w:sz w:val="28"/>
          <w:szCs w:val="28"/>
        </w:rPr>
      </w:pPr>
    </w:p>
    <w:p w:rsidR="00704C93" w:rsidRPr="00C74E66" w:rsidRDefault="00704C93" w:rsidP="00704C93">
      <w:pPr>
        <w:jc w:val="both"/>
        <w:rPr>
          <w:b/>
          <w:sz w:val="28"/>
          <w:szCs w:val="28"/>
        </w:rPr>
      </w:pPr>
      <w:r w:rsidRPr="00C74E66">
        <w:rPr>
          <w:b/>
          <w:sz w:val="28"/>
          <w:szCs w:val="28"/>
        </w:rPr>
        <w:t>3. Изображение окружностей</w:t>
      </w:r>
    </w:p>
    <w:p w:rsidR="00704C93" w:rsidRPr="00C74E66" w:rsidRDefault="00704C93" w:rsidP="00704C93">
      <w:pPr>
        <w:jc w:val="both"/>
        <w:rPr>
          <w:i/>
          <w:sz w:val="28"/>
          <w:szCs w:val="28"/>
          <w:u w:val="single"/>
        </w:rPr>
      </w:pPr>
      <w:r w:rsidRPr="00C74E66">
        <w:rPr>
          <w:i/>
          <w:sz w:val="28"/>
          <w:szCs w:val="28"/>
          <w:u w:val="single"/>
        </w:rPr>
        <w:t>Теория:</w:t>
      </w:r>
    </w:p>
    <w:p w:rsidR="00704C93" w:rsidRPr="00C74E66" w:rsidRDefault="00704C93" w:rsidP="00704C93">
      <w:pPr>
        <w:jc w:val="both"/>
        <w:rPr>
          <w:sz w:val="28"/>
          <w:szCs w:val="28"/>
        </w:rPr>
      </w:pPr>
      <w:proofErr w:type="gramStart"/>
      <w:r w:rsidRPr="00C74E66">
        <w:rPr>
          <w:sz w:val="28"/>
          <w:szCs w:val="28"/>
        </w:rPr>
        <w:t xml:space="preserve">Моделирование с использованием окружностей, дуг, овалов, завитков; понятие о хорде разной длины и ее направлении; понятие о количественном и порядковом счете; понятие о середине, центре, вершине, крае; понятие «зеркальное изображение»; подбор контрастных цветов, оттеняющих друг друга. </w:t>
      </w:r>
      <w:proofErr w:type="gramEnd"/>
    </w:p>
    <w:p w:rsidR="00704C93" w:rsidRPr="00C74E66" w:rsidRDefault="00704C93" w:rsidP="00704C93">
      <w:pPr>
        <w:jc w:val="both"/>
        <w:rPr>
          <w:i/>
          <w:sz w:val="28"/>
          <w:szCs w:val="28"/>
          <w:u w:val="single"/>
        </w:rPr>
      </w:pPr>
      <w:r w:rsidRPr="00C74E66">
        <w:rPr>
          <w:i/>
          <w:sz w:val="28"/>
          <w:szCs w:val="28"/>
          <w:u w:val="single"/>
        </w:rPr>
        <w:lastRenderedPageBreak/>
        <w:t>Практика:</w:t>
      </w:r>
    </w:p>
    <w:p w:rsidR="00704C93" w:rsidRPr="00C74E66" w:rsidRDefault="00704C93" w:rsidP="00704C93">
      <w:pPr>
        <w:jc w:val="both"/>
        <w:rPr>
          <w:sz w:val="28"/>
          <w:szCs w:val="28"/>
        </w:rPr>
      </w:pPr>
      <w:r w:rsidRPr="00C74E66">
        <w:rPr>
          <w:sz w:val="28"/>
          <w:szCs w:val="28"/>
        </w:rPr>
        <w:t>Выполнение образцов и работ по образцу: закладки, открытки, сувениры в тарелочках.</w:t>
      </w:r>
    </w:p>
    <w:p w:rsidR="00704C93" w:rsidRPr="00C74E66" w:rsidRDefault="00704C93" w:rsidP="00704C93">
      <w:pPr>
        <w:tabs>
          <w:tab w:val="left" w:pos="990"/>
          <w:tab w:val="left" w:pos="1365"/>
        </w:tabs>
        <w:jc w:val="both"/>
        <w:rPr>
          <w:sz w:val="28"/>
          <w:szCs w:val="28"/>
        </w:rPr>
      </w:pPr>
    </w:p>
    <w:p w:rsidR="00704C93" w:rsidRPr="00C74E66" w:rsidRDefault="00704C93" w:rsidP="00704C93">
      <w:pPr>
        <w:tabs>
          <w:tab w:val="left" w:pos="990"/>
          <w:tab w:val="left" w:pos="1365"/>
        </w:tabs>
        <w:jc w:val="both"/>
        <w:rPr>
          <w:b/>
          <w:sz w:val="28"/>
          <w:szCs w:val="28"/>
        </w:rPr>
      </w:pPr>
      <w:r w:rsidRPr="00C74E66">
        <w:rPr>
          <w:b/>
          <w:sz w:val="28"/>
          <w:szCs w:val="28"/>
        </w:rPr>
        <w:t>4. Творческие работы учащихся</w:t>
      </w:r>
    </w:p>
    <w:p w:rsidR="00704C93" w:rsidRPr="00C74E66" w:rsidRDefault="00704C93" w:rsidP="00704C93">
      <w:pPr>
        <w:jc w:val="both"/>
        <w:rPr>
          <w:i/>
          <w:sz w:val="28"/>
          <w:szCs w:val="28"/>
          <w:u w:val="single"/>
        </w:rPr>
      </w:pPr>
      <w:r w:rsidRPr="00C74E66">
        <w:rPr>
          <w:i/>
          <w:sz w:val="28"/>
          <w:szCs w:val="28"/>
          <w:u w:val="single"/>
        </w:rPr>
        <w:t>Теория:</w:t>
      </w:r>
    </w:p>
    <w:p w:rsidR="00704C93" w:rsidRPr="00B36700" w:rsidRDefault="00704C93" w:rsidP="00704C93">
      <w:pPr>
        <w:jc w:val="both"/>
        <w:rPr>
          <w:sz w:val="28"/>
          <w:szCs w:val="28"/>
        </w:rPr>
      </w:pPr>
      <w:r w:rsidRPr="00B36700">
        <w:rPr>
          <w:sz w:val="28"/>
          <w:szCs w:val="28"/>
        </w:rPr>
        <w:t xml:space="preserve">Объяснить, как выполняются Творческие работы, закрепляющие навыки по плоскостному моделированию – умению составлять из окружностей и углов (треугольников) изображения предметов и композиций.  </w:t>
      </w:r>
    </w:p>
    <w:p w:rsidR="00704C93" w:rsidRPr="00C74E66" w:rsidRDefault="00704C93" w:rsidP="00704C93">
      <w:pPr>
        <w:jc w:val="both"/>
        <w:rPr>
          <w:i/>
          <w:sz w:val="28"/>
          <w:szCs w:val="28"/>
          <w:u w:val="single"/>
        </w:rPr>
      </w:pPr>
      <w:r w:rsidRPr="00C74E66">
        <w:rPr>
          <w:i/>
          <w:sz w:val="28"/>
          <w:szCs w:val="28"/>
          <w:u w:val="single"/>
        </w:rPr>
        <w:t>Практика:</w:t>
      </w:r>
    </w:p>
    <w:p w:rsidR="00704C93" w:rsidRPr="00C74E66" w:rsidRDefault="00704C93" w:rsidP="00704C93">
      <w:pPr>
        <w:jc w:val="both"/>
        <w:rPr>
          <w:sz w:val="28"/>
          <w:szCs w:val="28"/>
        </w:rPr>
      </w:pPr>
      <w:r w:rsidRPr="00C74E66">
        <w:rPr>
          <w:sz w:val="28"/>
          <w:szCs w:val="28"/>
        </w:rPr>
        <w:t>Изготовление открыток и настенных панно по собственным эскизам и рисункам.</w:t>
      </w:r>
    </w:p>
    <w:p w:rsidR="00704C93" w:rsidRPr="00C74E66" w:rsidRDefault="00704C93" w:rsidP="00704C93">
      <w:pPr>
        <w:ind w:left="645"/>
        <w:jc w:val="both"/>
        <w:rPr>
          <w:sz w:val="28"/>
          <w:szCs w:val="28"/>
        </w:rPr>
      </w:pPr>
    </w:p>
    <w:p w:rsidR="00704C93" w:rsidRPr="00C74E66" w:rsidRDefault="00704C93" w:rsidP="00704C93">
      <w:pPr>
        <w:jc w:val="both"/>
        <w:rPr>
          <w:b/>
          <w:sz w:val="28"/>
          <w:szCs w:val="28"/>
        </w:rPr>
      </w:pPr>
      <w:r w:rsidRPr="00C74E66">
        <w:rPr>
          <w:b/>
          <w:sz w:val="28"/>
          <w:szCs w:val="28"/>
        </w:rPr>
        <w:t>5. Создание сувениров</w:t>
      </w:r>
    </w:p>
    <w:p w:rsidR="00704C93" w:rsidRPr="00C74E66" w:rsidRDefault="00704C93" w:rsidP="00704C93">
      <w:pPr>
        <w:jc w:val="both"/>
        <w:rPr>
          <w:i/>
          <w:sz w:val="28"/>
          <w:szCs w:val="28"/>
          <w:u w:val="single"/>
        </w:rPr>
      </w:pPr>
      <w:r w:rsidRPr="00C74E66">
        <w:rPr>
          <w:i/>
          <w:sz w:val="28"/>
          <w:szCs w:val="28"/>
          <w:u w:val="single"/>
        </w:rPr>
        <w:t>Теория:</w:t>
      </w:r>
    </w:p>
    <w:p w:rsidR="00704C93" w:rsidRPr="00B36700" w:rsidRDefault="00704C93" w:rsidP="00704C93">
      <w:pPr>
        <w:jc w:val="both"/>
        <w:rPr>
          <w:sz w:val="28"/>
          <w:szCs w:val="28"/>
        </w:rPr>
      </w:pPr>
      <w:r w:rsidRPr="00B36700">
        <w:rPr>
          <w:sz w:val="28"/>
          <w:szCs w:val="28"/>
        </w:rPr>
        <w:t xml:space="preserve">Объяснить, как можно создать сувениры с использованием умений, полученных на других видах изобразительной деятельности (навык рисования, навык аппликации). </w:t>
      </w:r>
    </w:p>
    <w:p w:rsidR="00704C93" w:rsidRPr="00B36700" w:rsidRDefault="00704C93" w:rsidP="00704C93">
      <w:pPr>
        <w:jc w:val="both"/>
        <w:rPr>
          <w:i/>
          <w:sz w:val="28"/>
          <w:szCs w:val="28"/>
          <w:u w:val="single"/>
        </w:rPr>
      </w:pPr>
      <w:r w:rsidRPr="00B36700">
        <w:rPr>
          <w:i/>
          <w:sz w:val="28"/>
          <w:szCs w:val="28"/>
          <w:u w:val="single"/>
        </w:rPr>
        <w:t xml:space="preserve">Практика: </w:t>
      </w:r>
    </w:p>
    <w:p w:rsidR="00704C93" w:rsidRPr="00C74E66" w:rsidRDefault="00704C93" w:rsidP="00704C93">
      <w:pPr>
        <w:jc w:val="both"/>
        <w:rPr>
          <w:sz w:val="28"/>
          <w:szCs w:val="28"/>
        </w:rPr>
      </w:pPr>
      <w:r w:rsidRPr="00C74E66">
        <w:rPr>
          <w:sz w:val="28"/>
          <w:szCs w:val="28"/>
        </w:rPr>
        <w:t xml:space="preserve">Создание сувениров с использованием знаний по </w:t>
      </w:r>
      <w:proofErr w:type="spellStart"/>
      <w:r w:rsidRPr="00C74E66">
        <w:rPr>
          <w:sz w:val="28"/>
          <w:szCs w:val="28"/>
        </w:rPr>
        <w:t>бумагопластике</w:t>
      </w:r>
      <w:proofErr w:type="spellEnd"/>
      <w:r w:rsidRPr="00C74E66">
        <w:rPr>
          <w:sz w:val="28"/>
          <w:szCs w:val="28"/>
        </w:rPr>
        <w:t>. Выполнение открыток с изображением знаков зодиака, рамок для фотографий и настенных панно, подарочных коробок и футляров.</w:t>
      </w:r>
    </w:p>
    <w:p w:rsidR="00704C93" w:rsidRPr="00C74E66" w:rsidRDefault="00704C93" w:rsidP="00704C93">
      <w:pPr>
        <w:jc w:val="both"/>
        <w:rPr>
          <w:b/>
          <w:sz w:val="28"/>
          <w:szCs w:val="28"/>
        </w:rPr>
      </w:pPr>
      <w:r w:rsidRPr="00C74E66">
        <w:rPr>
          <w:b/>
          <w:sz w:val="28"/>
          <w:szCs w:val="28"/>
        </w:rPr>
        <w:t>6. Итоговое занятие</w:t>
      </w:r>
    </w:p>
    <w:p w:rsidR="00704C93" w:rsidRPr="00C74E66" w:rsidRDefault="00704C93" w:rsidP="00704C93">
      <w:pPr>
        <w:jc w:val="both"/>
        <w:rPr>
          <w:i/>
          <w:iCs/>
          <w:sz w:val="28"/>
          <w:szCs w:val="28"/>
          <w:u w:val="single"/>
        </w:rPr>
      </w:pPr>
      <w:r w:rsidRPr="00C74E66">
        <w:rPr>
          <w:i/>
          <w:iCs/>
          <w:sz w:val="28"/>
          <w:szCs w:val="28"/>
          <w:u w:val="single"/>
        </w:rPr>
        <w:t>Теория:</w:t>
      </w:r>
    </w:p>
    <w:p w:rsidR="00704C93" w:rsidRPr="00C74E66" w:rsidRDefault="00704C93" w:rsidP="00704C93">
      <w:pPr>
        <w:jc w:val="both"/>
        <w:rPr>
          <w:sz w:val="28"/>
          <w:szCs w:val="28"/>
        </w:rPr>
      </w:pPr>
      <w:r w:rsidRPr="00C74E66">
        <w:rPr>
          <w:sz w:val="28"/>
          <w:szCs w:val="28"/>
        </w:rPr>
        <w:t>Подведение итогов.</w:t>
      </w:r>
    </w:p>
    <w:p w:rsidR="00704C93" w:rsidRPr="00C74E66" w:rsidRDefault="00704C93" w:rsidP="00704C93">
      <w:pPr>
        <w:jc w:val="both"/>
        <w:rPr>
          <w:i/>
          <w:iCs/>
          <w:sz w:val="28"/>
          <w:szCs w:val="28"/>
          <w:u w:val="single"/>
        </w:rPr>
      </w:pPr>
      <w:r w:rsidRPr="00C74E66">
        <w:rPr>
          <w:i/>
          <w:iCs/>
          <w:sz w:val="28"/>
          <w:szCs w:val="28"/>
          <w:u w:val="single"/>
        </w:rPr>
        <w:t>Практика:</w:t>
      </w:r>
    </w:p>
    <w:p w:rsidR="00704C93" w:rsidRPr="00C74E66" w:rsidRDefault="00704C93" w:rsidP="00704C93">
      <w:pPr>
        <w:jc w:val="both"/>
        <w:rPr>
          <w:sz w:val="28"/>
          <w:szCs w:val="28"/>
        </w:rPr>
      </w:pPr>
      <w:r w:rsidRPr="00C74E66">
        <w:rPr>
          <w:sz w:val="28"/>
          <w:szCs w:val="28"/>
        </w:rPr>
        <w:t xml:space="preserve">Выставка работ учащихся. </w:t>
      </w:r>
    </w:p>
    <w:p w:rsidR="00704C93" w:rsidRPr="0026154F" w:rsidRDefault="00704C93" w:rsidP="009C21E5">
      <w:pPr>
        <w:jc w:val="center"/>
        <w:rPr>
          <w:b/>
          <w:sz w:val="32"/>
          <w:szCs w:val="32"/>
        </w:rPr>
      </w:pPr>
      <w:r w:rsidRPr="0026154F">
        <w:rPr>
          <w:b/>
          <w:sz w:val="32"/>
          <w:szCs w:val="32"/>
        </w:rPr>
        <w:lastRenderedPageBreak/>
        <w:t>Методическое обеспечение</w:t>
      </w:r>
    </w:p>
    <w:p w:rsidR="00704C93" w:rsidRPr="00C74E66" w:rsidRDefault="00704C93" w:rsidP="00704C93">
      <w:pPr>
        <w:jc w:val="both"/>
        <w:rPr>
          <w:sz w:val="28"/>
          <w:szCs w:val="28"/>
        </w:rPr>
      </w:pPr>
    </w:p>
    <w:p w:rsidR="00704C93" w:rsidRPr="00C74E66" w:rsidRDefault="00704C93" w:rsidP="00704C93">
      <w:pPr>
        <w:numPr>
          <w:ilvl w:val="0"/>
          <w:numId w:val="13"/>
        </w:numPr>
        <w:tabs>
          <w:tab w:val="left" w:pos="1216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Инструкционные карты.</w:t>
      </w:r>
    </w:p>
    <w:p w:rsidR="00704C93" w:rsidRPr="00C74E66" w:rsidRDefault="00704C93" w:rsidP="00704C93">
      <w:pPr>
        <w:numPr>
          <w:ilvl w:val="0"/>
          <w:numId w:val="13"/>
        </w:numPr>
        <w:tabs>
          <w:tab w:val="left" w:pos="1216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Таблицы.</w:t>
      </w:r>
    </w:p>
    <w:p w:rsidR="00704C93" w:rsidRPr="00C74E66" w:rsidRDefault="00704C93" w:rsidP="00704C93">
      <w:pPr>
        <w:numPr>
          <w:ilvl w:val="0"/>
          <w:numId w:val="13"/>
        </w:numPr>
        <w:tabs>
          <w:tab w:val="left" w:pos="1216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Графические изображения.</w:t>
      </w:r>
    </w:p>
    <w:p w:rsidR="00704C93" w:rsidRPr="00C74E66" w:rsidRDefault="00704C93" w:rsidP="00704C93">
      <w:pPr>
        <w:numPr>
          <w:ilvl w:val="0"/>
          <w:numId w:val="13"/>
        </w:numPr>
        <w:tabs>
          <w:tab w:val="left" w:pos="1216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Схемы.</w:t>
      </w:r>
    </w:p>
    <w:p w:rsidR="00704C93" w:rsidRPr="00C74E66" w:rsidRDefault="00704C93" w:rsidP="00704C93">
      <w:pPr>
        <w:numPr>
          <w:ilvl w:val="0"/>
          <w:numId w:val="13"/>
        </w:numPr>
        <w:tabs>
          <w:tab w:val="left" w:pos="1216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Образцы поэтапного выполнения работы.</w:t>
      </w:r>
    </w:p>
    <w:p w:rsidR="00704C93" w:rsidRPr="00C74E66" w:rsidRDefault="00704C93" w:rsidP="00704C93">
      <w:pPr>
        <w:numPr>
          <w:ilvl w:val="0"/>
          <w:numId w:val="13"/>
        </w:numPr>
        <w:tabs>
          <w:tab w:val="left" w:pos="1216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Готовые работы в технике «</w:t>
      </w:r>
      <w:proofErr w:type="spellStart"/>
      <w:r w:rsidRPr="00C74E66">
        <w:rPr>
          <w:sz w:val="28"/>
          <w:szCs w:val="28"/>
        </w:rPr>
        <w:t>Изонить</w:t>
      </w:r>
      <w:proofErr w:type="spellEnd"/>
      <w:r w:rsidRPr="00C74E66">
        <w:rPr>
          <w:sz w:val="28"/>
          <w:szCs w:val="28"/>
        </w:rPr>
        <w:t>».</w:t>
      </w:r>
    </w:p>
    <w:p w:rsidR="00704C93" w:rsidRPr="00C74E66" w:rsidRDefault="00704C93" w:rsidP="00704C93">
      <w:pPr>
        <w:numPr>
          <w:ilvl w:val="0"/>
          <w:numId w:val="13"/>
        </w:numPr>
        <w:tabs>
          <w:tab w:val="left" w:pos="1216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Компьютерные разработки (знаки зодиака, рождество, пасха, день рождения,                          поздравительные открытки).</w:t>
      </w:r>
    </w:p>
    <w:p w:rsidR="00704C93" w:rsidRPr="00C74E66" w:rsidRDefault="00704C93" w:rsidP="00704C93">
      <w:pPr>
        <w:numPr>
          <w:ilvl w:val="0"/>
          <w:numId w:val="13"/>
        </w:numPr>
        <w:tabs>
          <w:tab w:val="left" w:pos="1216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 xml:space="preserve"> Фотоальбомы готовых работ и выставок.</w:t>
      </w:r>
    </w:p>
    <w:p w:rsidR="00704C93" w:rsidRPr="00C74E66" w:rsidRDefault="00704C93" w:rsidP="00704C93">
      <w:pPr>
        <w:ind w:left="645"/>
        <w:jc w:val="both"/>
        <w:rPr>
          <w:sz w:val="28"/>
          <w:szCs w:val="28"/>
        </w:rPr>
      </w:pPr>
    </w:p>
    <w:p w:rsidR="00704C93" w:rsidRPr="0026154F" w:rsidRDefault="00704C93" w:rsidP="00704C93">
      <w:pPr>
        <w:tabs>
          <w:tab w:val="left" w:pos="2423"/>
        </w:tabs>
        <w:jc w:val="center"/>
        <w:rPr>
          <w:b/>
          <w:sz w:val="32"/>
          <w:szCs w:val="32"/>
        </w:rPr>
      </w:pPr>
      <w:r w:rsidRPr="0026154F">
        <w:rPr>
          <w:b/>
          <w:sz w:val="32"/>
          <w:szCs w:val="32"/>
        </w:rPr>
        <w:t>Материально – техническое обеспечение</w:t>
      </w:r>
    </w:p>
    <w:p w:rsidR="00704C93" w:rsidRPr="00C74E66" w:rsidRDefault="00704C93" w:rsidP="00704C93">
      <w:pPr>
        <w:tabs>
          <w:tab w:val="left" w:pos="12349"/>
        </w:tabs>
        <w:ind w:left="709" w:hanging="64"/>
        <w:jc w:val="both"/>
        <w:rPr>
          <w:sz w:val="28"/>
          <w:szCs w:val="28"/>
        </w:rPr>
      </w:pPr>
    </w:p>
    <w:p w:rsidR="00704C93" w:rsidRPr="00C74E66" w:rsidRDefault="00704C93" w:rsidP="00704C93">
      <w:pPr>
        <w:numPr>
          <w:ilvl w:val="0"/>
          <w:numId w:val="12"/>
        </w:numPr>
        <w:tabs>
          <w:tab w:val="left" w:pos="1180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Хорошо проветриваемое помещение.</w:t>
      </w:r>
    </w:p>
    <w:p w:rsidR="00704C93" w:rsidRPr="00C74E66" w:rsidRDefault="00704C93" w:rsidP="00704C93">
      <w:pPr>
        <w:numPr>
          <w:ilvl w:val="0"/>
          <w:numId w:val="12"/>
        </w:numPr>
        <w:tabs>
          <w:tab w:val="left" w:pos="1180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Комплект мебели.</w:t>
      </w:r>
    </w:p>
    <w:p w:rsidR="00704C93" w:rsidRPr="00C74E66" w:rsidRDefault="00704C93" w:rsidP="00704C93">
      <w:pPr>
        <w:numPr>
          <w:ilvl w:val="0"/>
          <w:numId w:val="12"/>
        </w:numPr>
        <w:tabs>
          <w:tab w:val="left" w:pos="1180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 xml:space="preserve">Школьная доска. </w:t>
      </w:r>
    </w:p>
    <w:p w:rsidR="00704C93" w:rsidRPr="00C74E66" w:rsidRDefault="00704C93" w:rsidP="00704C93">
      <w:pPr>
        <w:numPr>
          <w:ilvl w:val="0"/>
          <w:numId w:val="12"/>
        </w:numPr>
        <w:tabs>
          <w:tab w:val="left" w:pos="1180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Выставочные стенды.</w:t>
      </w:r>
    </w:p>
    <w:p w:rsidR="00704C93" w:rsidRPr="00C74E66" w:rsidRDefault="00704C93" w:rsidP="00704C93">
      <w:pPr>
        <w:numPr>
          <w:ilvl w:val="0"/>
          <w:numId w:val="12"/>
        </w:numPr>
        <w:tabs>
          <w:tab w:val="left" w:pos="1180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Компьютер.</w:t>
      </w:r>
    </w:p>
    <w:p w:rsidR="00704C93" w:rsidRPr="00C74E66" w:rsidRDefault="00704C93" w:rsidP="00704C93">
      <w:pPr>
        <w:numPr>
          <w:ilvl w:val="0"/>
          <w:numId w:val="12"/>
        </w:numPr>
        <w:tabs>
          <w:tab w:val="left" w:pos="1180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Принтер.</w:t>
      </w:r>
    </w:p>
    <w:p w:rsidR="00704C93" w:rsidRPr="00C74E66" w:rsidRDefault="00704C93" w:rsidP="00704C93">
      <w:pPr>
        <w:numPr>
          <w:ilvl w:val="0"/>
          <w:numId w:val="12"/>
        </w:numPr>
        <w:tabs>
          <w:tab w:val="left" w:pos="1180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Сканер.</w:t>
      </w:r>
    </w:p>
    <w:p w:rsidR="00704C93" w:rsidRPr="00C74E66" w:rsidRDefault="00704C93" w:rsidP="00704C93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704C93" w:rsidRPr="0026154F" w:rsidRDefault="00704C93" w:rsidP="00704C93">
      <w:pPr>
        <w:tabs>
          <w:tab w:val="left" w:pos="2295"/>
        </w:tabs>
        <w:jc w:val="center"/>
        <w:rPr>
          <w:b/>
          <w:sz w:val="32"/>
          <w:szCs w:val="32"/>
        </w:rPr>
      </w:pPr>
      <w:r w:rsidRPr="0026154F">
        <w:rPr>
          <w:b/>
          <w:sz w:val="32"/>
          <w:szCs w:val="32"/>
        </w:rPr>
        <w:t>Материалы, инструменты и приспособления</w:t>
      </w:r>
    </w:p>
    <w:p w:rsidR="00704C93" w:rsidRPr="0026154F" w:rsidRDefault="00704C93" w:rsidP="00704C93">
      <w:pPr>
        <w:tabs>
          <w:tab w:val="left" w:pos="11325"/>
        </w:tabs>
        <w:ind w:left="645"/>
        <w:jc w:val="center"/>
        <w:rPr>
          <w:b/>
          <w:sz w:val="32"/>
          <w:szCs w:val="32"/>
        </w:rPr>
      </w:pPr>
    </w:p>
    <w:p w:rsidR="00704C93" w:rsidRPr="00C74E66" w:rsidRDefault="00704C93" w:rsidP="00704C93">
      <w:pPr>
        <w:jc w:val="both"/>
        <w:rPr>
          <w:sz w:val="28"/>
          <w:szCs w:val="28"/>
        </w:rPr>
      </w:pPr>
      <w:r w:rsidRPr="00C74E66">
        <w:rPr>
          <w:sz w:val="28"/>
          <w:szCs w:val="28"/>
        </w:rPr>
        <w:t>Для выполнения работ необходимы определенные материалы, инструменты и приспособления:</w:t>
      </w:r>
    </w:p>
    <w:p w:rsidR="00704C93" w:rsidRPr="00C74E66" w:rsidRDefault="00704C93" w:rsidP="00704C93">
      <w:pPr>
        <w:ind w:left="645"/>
        <w:jc w:val="both"/>
        <w:rPr>
          <w:sz w:val="28"/>
          <w:szCs w:val="28"/>
        </w:rPr>
      </w:pPr>
    </w:p>
    <w:p w:rsidR="00704C93" w:rsidRPr="00C74E66" w:rsidRDefault="00704C93" w:rsidP="00704C93">
      <w:pPr>
        <w:jc w:val="both"/>
        <w:rPr>
          <w:sz w:val="28"/>
          <w:szCs w:val="28"/>
          <w:u w:val="single"/>
        </w:rPr>
      </w:pPr>
      <w:r w:rsidRPr="00C74E66">
        <w:rPr>
          <w:i/>
          <w:sz w:val="28"/>
          <w:szCs w:val="28"/>
          <w:u w:val="single"/>
        </w:rPr>
        <w:t>Материалы:</w:t>
      </w:r>
      <w:r w:rsidRPr="00C74E66">
        <w:rPr>
          <w:sz w:val="28"/>
          <w:szCs w:val="28"/>
          <w:u w:val="single"/>
        </w:rPr>
        <w:t xml:space="preserve"> </w:t>
      </w:r>
    </w:p>
    <w:p w:rsidR="00704C93" w:rsidRPr="00C74E66" w:rsidRDefault="00704C93" w:rsidP="00704C93">
      <w:pPr>
        <w:jc w:val="both"/>
        <w:rPr>
          <w:sz w:val="28"/>
          <w:szCs w:val="28"/>
        </w:rPr>
      </w:pPr>
      <w:r w:rsidRPr="00C74E66">
        <w:rPr>
          <w:sz w:val="28"/>
          <w:szCs w:val="28"/>
        </w:rPr>
        <w:tab/>
        <w:t>1. Картон различных цветов и фактур, цветная бумага, тарелочки и подносы из плотного белого картона.</w:t>
      </w:r>
    </w:p>
    <w:p w:rsidR="00704C93" w:rsidRPr="00C74E66" w:rsidRDefault="00704C93" w:rsidP="00704C93">
      <w:pPr>
        <w:jc w:val="both"/>
        <w:rPr>
          <w:sz w:val="28"/>
          <w:szCs w:val="28"/>
        </w:rPr>
      </w:pPr>
      <w:r w:rsidRPr="00C74E66">
        <w:rPr>
          <w:sz w:val="28"/>
          <w:szCs w:val="28"/>
        </w:rPr>
        <w:tab/>
        <w:t xml:space="preserve">2. Нитки различных цветов и фактур. </w:t>
      </w:r>
    </w:p>
    <w:p w:rsidR="00704C93" w:rsidRPr="00C74E66" w:rsidRDefault="00704C93" w:rsidP="00704C93">
      <w:pPr>
        <w:jc w:val="both"/>
        <w:rPr>
          <w:sz w:val="28"/>
          <w:szCs w:val="28"/>
        </w:rPr>
      </w:pPr>
    </w:p>
    <w:p w:rsidR="00704C93" w:rsidRPr="00C74E66" w:rsidRDefault="00704C93" w:rsidP="00704C93">
      <w:pPr>
        <w:jc w:val="both"/>
        <w:rPr>
          <w:sz w:val="28"/>
          <w:szCs w:val="28"/>
          <w:u w:val="single"/>
        </w:rPr>
      </w:pPr>
      <w:r w:rsidRPr="00C74E66">
        <w:rPr>
          <w:i/>
          <w:sz w:val="28"/>
          <w:szCs w:val="28"/>
          <w:u w:val="single"/>
        </w:rPr>
        <w:lastRenderedPageBreak/>
        <w:t>Инструменты:</w:t>
      </w:r>
      <w:r w:rsidRPr="00C74E66">
        <w:rPr>
          <w:sz w:val="28"/>
          <w:szCs w:val="28"/>
          <w:u w:val="single"/>
        </w:rPr>
        <w:t xml:space="preserve"> </w:t>
      </w:r>
    </w:p>
    <w:p w:rsidR="00704C93" w:rsidRPr="00C74E66" w:rsidRDefault="00704C93" w:rsidP="00704C93">
      <w:pPr>
        <w:numPr>
          <w:ilvl w:val="0"/>
          <w:numId w:val="11"/>
        </w:numPr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Швейные иглы №1, №3.</w:t>
      </w:r>
    </w:p>
    <w:p w:rsidR="00704C93" w:rsidRPr="00C74E66" w:rsidRDefault="00704C93" w:rsidP="00704C93">
      <w:pPr>
        <w:numPr>
          <w:ilvl w:val="0"/>
          <w:numId w:val="11"/>
        </w:numPr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 xml:space="preserve">Шило. </w:t>
      </w:r>
    </w:p>
    <w:p w:rsidR="00704C93" w:rsidRPr="00C74E66" w:rsidRDefault="00704C93" w:rsidP="00704C93">
      <w:pPr>
        <w:numPr>
          <w:ilvl w:val="0"/>
          <w:numId w:val="11"/>
        </w:numPr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 xml:space="preserve">Ножницы. </w:t>
      </w:r>
    </w:p>
    <w:p w:rsidR="00704C93" w:rsidRPr="00C74E66" w:rsidRDefault="00704C93" w:rsidP="00704C93">
      <w:pPr>
        <w:numPr>
          <w:ilvl w:val="0"/>
          <w:numId w:val="11"/>
        </w:numPr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 xml:space="preserve">Простые и цветные карандаши.  </w:t>
      </w:r>
    </w:p>
    <w:p w:rsidR="00704C93" w:rsidRPr="00C74E66" w:rsidRDefault="00704C93" w:rsidP="00704C93">
      <w:pPr>
        <w:numPr>
          <w:ilvl w:val="0"/>
          <w:numId w:val="11"/>
        </w:numPr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Фломастеры.</w:t>
      </w:r>
    </w:p>
    <w:p w:rsidR="00704C93" w:rsidRPr="00C74E66" w:rsidRDefault="00704C93" w:rsidP="00704C93">
      <w:pPr>
        <w:numPr>
          <w:ilvl w:val="0"/>
          <w:numId w:val="11"/>
        </w:numPr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Клей ПВА.</w:t>
      </w:r>
    </w:p>
    <w:p w:rsidR="00704C93" w:rsidRPr="00C74E66" w:rsidRDefault="00704C93" w:rsidP="00704C93">
      <w:pPr>
        <w:ind w:left="645"/>
        <w:jc w:val="both"/>
        <w:rPr>
          <w:i/>
          <w:sz w:val="28"/>
          <w:szCs w:val="28"/>
        </w:rPr>
      </w:pPr>
    </w:p>
    <w:p w:rsidR="00704C93" w:rsidRPr="00C74E66" w:rsidRDefault="00704C93" w:rsidP="00704C93">
      <w:pPr>
        <w:jc w:val="both"/>
        <w:rPr>
          <w:i/>
          <w:sz w:val="28"/>
          <w:szCs w:val="28"/>
        </w:rPr>
      </w:pPr>
      <w:r w:rsidRPr="00C74E66">
        <w:rPr>
          <w:i/>
          <w:sz w:val="28"/>
          <w:szCs w:val="28"/>
          <w:u w:val="single"/>
        </w:rPr>
        <w:t>Приспособления</w:t>
      </w:r>
      <w:r w:rsidRPr="00C74E66">
        <w:rPr>
          <w:i/>
          <w:sz w:val="28"/>
          <w:szCs w:val="28"/>
        </w:rPr>
        <w:t>:</w:t>
      </w:r>
    </w:p>
    <w:p w:rsidR="00704C93" w:rsidRPr="00C74E66" w:rsidRDefault="00704C93" w:rsidP="00704C93">
      <w:pPr>
        <w:ind w:left="645"/>
        <w:jc w:val="both"/>
        <w:rPr>
          <w:sz w:val="28"/>
          <w:szCs w:val="28"/>
        </w:rPr>
      </w:pPr>
    </w:p>
    <w:p w:rsidR="00704C93" w:rsidRPr="00C74E66" w:rsidRDefault="00704C93" w:rsidP="00704C93">
      <w:pPr>
        <w:numPr>
          <w:ilvl w:val="0"/>
          <w:numId w:val="10"/>
        </w:numPr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Специальная подставка для накалывания рисунка.</w:t>
      </w:r>
    </w:p>
    <w:p w:rsidR="00704C93" w:rsidRPr="00C74E66" w:rsidRDefault="00704C93" w:rsidP="00704C93">
      <w:pPr>
        <w:numPr>
          <w:ilvl w:val="0"/>
          <w:numId w:val="10"/>
        </w:numPr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Наперсток для защиты пальца при вышивании.</w:t>
      </w:r>
    </w:p>
    <w:p w:rsidR="00704C93" w:rsidRPr="00C74E66" w:rsidRDefault="00704C93" w:rsidP="00704C93">
      <w:pPr>
        <w:numPr>
          <w:ilvl w:val="0"/>
          <w:numId w:val="10"/>
        </w:numPr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Подставка и коробка для хранения инструментов.</w:t>
      </w:r>
    </w:p>
    <w:p w:rsidR="00704C93" w:rsidRPr="00C74E66" w:rsidRDefault="00704C93" w:rsidP="00704C93">
      <w:pPr>
        <w:jc w:val="both"/>
        <w:rPr>
          <w:b/>
          <w:bCs/>
          <w:sz w:val="28"/>
          <w:szCs w:val="28"/>
        </w:rPr>
      </w:pPr>
    </w:p>
    <w:p w:rsidR="00704C93" w:rsidRPr="0026154F" w:rsidRDefault="00704C93" w:rsidP="00704C93">
      <w:pPr>
        <w:jc w:val="center"/>
        <w:rPr>
          <w:b/>
          <w:bCs/>
          <w:sz w:val="32"/>
          <w:szCs w:val="32"/>
        </w:rPr>
      </w:pPr>
      <w:r w:rsidRPr="0026154F">
        <w:rPr>
          <w:b/>
          <w:bCs/>
          <w:sz w:val="32"/>
          <w:szCs w:val="32"/>
        </w:rPr>
        <w:t>Литература для педагога</w:t>
      </w:r>
    </w:p>
    <w:p w:rsidR="00704C93" w:rsidRPr="00C74E66" w:rsidRDefault="00704C93" w:rsidP="00704C93">
      <w:pPr>
        <w:jc w:val="both"/>
        <w:rPr>
          <w:b/>
          <w:bCs/>
          <w:sz w:val="28"/>
          <w:szCs w:val="28"/>
        </w:rPr>
      </w:pPr>
    </w:p>
    <w:p w:rsidR="00704C93" w:rsidRDefault="00704C93" w:rsidP="00704C93">
      <w:pPr>
        <w:numPr>
          <w:ilvl w:val="0"/>
          <w:numId w:val="9"/>
        </w:numPr>
        <w:tabs>
          <w:tab w:val="left" w:pos="1216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Климова Н. Т. Ручная и машинная вышивка.- М.: Легкая индустрия, 1990.</w:t>
      </w:r>
    </w:p>
    <w:p w:rsidR="00704C93" w:rsidRPr="00C74E66" w:rsidRDefault="00704C93" w:rsidP="00704C93">
      <w:pPr>
        <w:numPr>
          <w:ilvl w:val="0"/>
          <w:numId w:val="9"/>
        </w:numPr>
        <w:tabs>
          <w:tab w:val="left" w:pos="1216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Махмутова</w:t>
      </w:r>
      <w:proofErr w:type="spellEnd"/>
      <w:r>
        <w:rPr>
          <w:sz w:val="28"/>
          <w:szCs w:val="28"/>
        </w:rPr>
        <w:t xml:space="preserve"> Х.И. Чудесные превращения. – М.: «Школьная пресса», 2008.</w:t>
      </w:r>
    </w:p>
    <w:p w:rsidR="00704C93" w:rsidRPr="00C74E66" w:rsidRDefault="00704C93" w:rsidP="00704C93">
      <w:pPr>
        <w:numPr>
          <w:ilvl w:val="0"/>
          <w:numId w:val="9"/>
        </w:numPr>
        <w:tabs>
          <w:tab w:val="left" w:pos="1216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proofErr w:type="spellStart"/>
      <w:r w:rsidRPr="00C74E66">
        <w:rPr>
          <w:sz w:val="28"/>
          <w:szCs w:val="28"/>
        </w:rPr>
        <w:t>Мерцалова</w:t>
      </w:r>
      <w:proofErr w:type="spellEnd"/>
      <w:r w:rsidRPr="00C74E66">
        <w:rPr>
          <w:sz w:val="28"/>
          <w:szCs w:val="28"/>
        </w:rPr>
        <w:t xml:space="preserve"> М. Н. История костюма. - М.: Искусство, 1992.</w:t>
      </w:r>
    </w:p>
    <w:p w:rsidR="00704C93" w:rsidRPr="00C74E66" w:rsidRDefault="00704C93" w:rsidP="00704C93">
      <w:pPr>
        <w:numPr>
          <w:ilvl w:val="0"/>
          <w:numId w:val="9"/>
        </w:numPr>
        <w:tabs>
          <w:tab w:val="left" w:pos="1216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proofErr w:type="spellStart"/>
      <w:r w:rsidRPr="00C74E66">
        <w:rPr>
          <w:sz w:val="28"/>
          <w:szCs w:val="28"/>
        </w:rPr>
        <w:t>Молотобарова</w:t>
      </w:r>
      <w:proofErr w:type="spellEnd"/>
      <w:r w:rsidRPr="00C74E66">
        <w:rPr>
          <w:sz w:val="28"/>
          <w:szCs w:val="28"/>
        </w:rPr>
        <w:t xml:space="preserve"> О. С. Кружок изготовления игрушек – сувениров. - М.:  Просвещение, 199</w:t>
      </w:r>
      <w:r>
        <w:rPr>
          <w:sz w:val="28"/>
          <w:szCs w:val="28"/>
        </w:rPr>
        <w:t>9</w:t>
      </w:r>
      <w:r w:rsidRPr="00C74E66">
        <w:rPr>
          <w:sz w:val="28"/>
          <w:szCs w:val="28"/>
        </w:rPr>
        <w:t>.</w:t>
      </w:r>
    </w:p>
    <w:p w:rsidR="00704C93" w:rsidRPr="00C74E66" w:rsidRDefault="00704C93" w:rsidP="00704C93">
      <w:pPr>
        <w:numPr>
          <w:ilvl w:val="0"/>
          <w:numId w:val="9"/>
        </w:numPr>
        <w:tabs>
          <w:tab w:val="left" w:pos="1216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proofErr w:type="spellStart"/>
      <w:r w:rsidRPr="00C74E66">
        <w:rPr>
          <w:sz w:val="28"/>
          <w:szCs w:val="28"/>
        </w:rPr>
        <w:t>Перевернень</w:t>
      </w:r>
      <w:proofErr w:type="spellEnd"/>
      <w:r w:rsidRPr="00C74E66">
        <w:rPr>
          <w:sz w:val="28"/>
          <w:szCs w:val="28"/>
        </w:rPr>
        <w:t xml:space="preserve"> Г. И. Самоделки из разных материалов. - М.: Просвещение, 199</w:t>
      </w:r>
      <w:r>
        <w:rPr>
          <w:sz w:val="28"/>
          <w:szCs w:val="28"/>
        </w:rPr>
        <w:t>8</w:t>
      </w:r>
      <w:r w:rsidRPr="00C74E66">
        <w:rPr>
          <w:sz w:val="28"/>
          <w:szCs w:val="28"/>
        </w:rPr>
        <w:t>.</w:t>
      </w:r>
    </w:p>
    <w:p w:rsidR="00704C93" w:rsidRDefault="00704C93" w:rsidP="00704C93">
      <w:pPr>
        <w:numPr>
          <w:ilvl w:val="0"/>
          <w:numId w:val="9"/>
        </w:numPr>
        <w:tabs>
          <w:tab w:val="left" w:pos="1216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Сафонова Н. С. Кружки художественной вышивки. - М.: Просвещение, 199</w:t>
      </w:r>
      <w:r>
        <w:rPr>
          <w:sz w:val="28"/>
          <w:szCs w:val="28"/>
        </w:rPr>
        <w:t>7</w:t>
      </w:r>
      <w:r w:rsidRPr="00C74E66">
        <w:rPr>
          <w:sz w:val="28"/>
          <w:szCs w:val="28"/>
        </w:rPr>
        <w:t>.</w:t>
      </w:r>
    </w:p>
    <w:p w:rsidR="00704C93" w:rsidRPr="00C74E66" w:rsidRDefault="00704C93" w:rsidP="00704C93">
      <w:pPr>
        <w:numPr>
          <w:ilvl w:val="0"/>
          <w:numId w:val="9"/>
        </w:numPr>
        <w:tabs>
          <w:tab w:val="left" w:pos="1216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Шухова С.А. Поделки из всякой всячины. – М.: АЙРИС ПРЕСС, 2008.</w:t>
      </w:r>
    </w:p>
    <w:p w:rsidR="00704C93" w:rsidRPr="00C74E66" w:rsidRDefault="00704C93" w:rsidP="00704C93">
      <w:pPr>
        <w:ind w:left="645"/>
        <w:jc w:val="both"/>
        <w:rPr>
          <w:sz w:val="28"/>
          <w:szCs w:val="28"/>
        </w:rPr>
      </w:pPr>
    </w:p>
    <w:p w:rsidR="00704C93" w:rsidRPr="0026154F" w:rsidRDefault="00704C93" w:rsidP="00704C93">
      <w:pPr>
        <w:jc w:val="center"/>
        <w:rPr>
          <w:b/>
          <w:bCs/>
          <w:sz w:val="32"/>
          <w:szCs w:val="32"/>
        </w:rPr>
      </w:pPr>
      <w:r w:rsidRPr="0026154F">
        <w:rPr>
          <w:b/>
          <w:bCs/>
          <w:sz w:val="32"/>
          <w:szCs w:val="32"/>
        </w:rPr>
        <w:t>Литература для детей</w:t>
      </w:r>
    </w:p>
    <w:p w:rsidR="00704C93" w:rsidRPr="0026154F" w:rsidRDefault="00704C93" w:rsidP="00704C93">
      <w:pPr>
        <w:ind w:left="645"/>
        <w:jc w:val="center"/>
        <w:rPr>
          <w:sz w:val="32"/>
          <w:szCs w:val="32"/>
        </w:rPr>
      </w:pPr>
    </w:p>
    <w:p w:rsidR="00704C93" w:rsidRPr="00C74E66" w:rsidRDefault="00704C93" w:rsidP="00704C93">
      <w:pPr>
        <w:numPr>
          <w:ilvl w:val="0"/>
          <w:numId w:val="14"/>
        </w:numPr>
        <w:tabs>
          <w:tab w:val="left" w:pos="1216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proofErr w:type="spellStart"/>
      <w:r w:rsidRPr="00C74E66">
        <w:rPr>
          <w:sz w:val="28"/>
          <w:szCs w:val="28"/>
        </w:rPr>
        <w:t>Афонькина</w:t>
      </w:r>
      <w:proofErr w:type="spellEnd"/>
      <w:r w:rsidRPr="00C74E66">
        <w:rPr>
          <w:sz w:val="28"/>
          <w:szCs w:val="28"/>
        </w:rPr>
        <w:t xml:space="preserve"> Е. Ю. Игрушки из бумаги. - СПБ</w:t>
      </w:r>
      <w:proofErr w:type="gramStart"/>
      <w:r w:rsidRPr="00C74E66">
        <w:rPr>
          <w:sz w:val="28"/>
          <w:szCs w:val="28"/>
        </w:rPr>
        <w:t xml:space="preserve">.: </w:t>
      </w:r>
      <w:proofErr w:type="gramEnd"/>
      <w:r w:rsidRPr="00C74E66">
        <w:rPr>
          <w:sz w:val="28"/>
          <w:szCs w:val="28"/>
        </w:rPr>
        <w:t>Издательский дом «Литера», 2004.</w:t>
      </w:r>
    </w:p>
    <w:p w:rsidR="00704C93" w:rsidRDefault="00704C93" w:rsidP="00704C93">
      <w:pPr>
        <w:numPr>
          <w:ilvl w:val="0"/>
          <w:numId w:val="14"/>
        </w:numPr>
        <w:tabs>
          <w:tab w:val="left" w:pos="1216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Гончарова Т. А. Рукоделие от А до Я. - М.: Вече, 1997</w:t>
      </w:r>
    </w:p>
    <w:p w:rsidR="00704C93" w:rsidRPr="00C74E66" w:rsidRDefault="00704C93" w:rsidP="00704C93">
      <w:pPr>
        <w:numPr>
          <w:ilvl w:val="0"/>
          <w:numId w:val="14"/>
        </w:numPr>
        <w:tabs>
          <w:tab w:val="left" w:pos="1216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Махмутова</w:t>
      </w:r>
      <w:proofErr w:type="spellEnd"/>
      <w:r>
        <w:rPr>
          <w:sz w:val="28"/>
          <w:szCs w:val="28"/>
        </w:rPr>
        <w:t xml:space="preserve"> Х. И</w:t>
      </w:r>
      <w:r w:rsidRPr="00C74E66">
        <w:rPr>
          <w:sz w:val="28"/>
          <w:szCs w:val="28"/>
        </w:rPr>
        <w:t>.</w:t>
      </w:r>
      <w:r>
        <w:rPr>
          <w:sz w:val="28"/>
          <w:szCs w:val="28"/>
        </w:rPr>
        <w:t xml:space="preserve"> Чудесные превращения. – М.: «Школьная Пресса», 2008.</w:t>
      </w:r>
    </w:p>
    <w:p w:rsidR="00704C93" w:rsidRPr="00C74E66" w:rsidRDefault="00704C93" w:rsidP="00704C93">
      <w:pPr>
        <w:numPr>
          <w:ilvl w:val="0"/>
          <w:numId w:val="14"/>
        </w:numPr>
        <w:tabs>
          <w:tab w:val="left" w:pos="1216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Нагибина М. И. Чудеса для детей из ненужных вещей. - Ярославль</w:t>
      </w:r>
      <w:proofErr w:type="gramStart"/>
      <w:r w:rsidRPr="00C74E66">
        <w:rPr>
          <w:sz w:val="28"/>
          <w:szCs w:val="28"/>
        </w:rPr>
        <w:t xml:space="preserve">.: </w:t>
      </w:r>
      <w:proofErr w:type="gramEnd"/>
      <w:r w:rsidRPr="00C74E66">
        <w:rPr>
          <w:sz w:val="28"/>
          <w:szCs w:val="28"/>
        </w:rPr>
        <w:t>Академия развития, 1998.</w:t>
      </w:r>
    </w:p>
    <w:p w:rsidR="00704C93" w:rsidRDefault="00704C93" w:rsidP="00704C93">
      <w:pPr>
        <w:numPr>
          <w:ilvl w:val="0"/>
          <w:numId w:val="14"/>
        </w:numPr>
        <w:tabs>
          <w:tab w:val="left" w:pos="1216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 w:rsidRPr="00C74E66">
        <w:rPr>
          <w:sz w:val="28"/>
          <w:szCs w:val="28"/>
        </w:rPr>
        <w:t>Рудакова И. Е. Подарки к Новому году. - М.: АСТ – ПРЕСС, 1996.</w:t>
      </w:r>
    </w:p>
    <w:p w:rsidR="00704C93" w:rsidRPr="00704C93" w:rsidRDefault="00704C93" w:rsidP="00704C93">
      <w:pPr>
        <w:numPr>
          <w:ilvl w:val="0"/>
          <w:numId w:val="14"/>
        </w:numPr>
        <w:tabs>
          <w:tab w:val="left" w:pos="12165"/>
        </w:tabs>
        <w:suppressAutoHyphens/>
        <w:spacing w:after="0" w:line="24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Шухова С. А Поделки из всякой всячины. – М.: АЙРИС ПРЕСС, 2008.</w:t>
      </w:r>
    </w:p>
    <w:sectPr w:rsidR="00704C93" w:rsidRPr="00704C93" w:rsidSect="003C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Courier New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Courier New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Courier New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Courier New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Courier New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Courier New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DCE"/>
    <w:rsid w:val="003C3FCE"/>
    <w:rsid w:val="00704C93"/>
    <w:rsid w:val="00763DCE"/>
    <w:rsid w:val="009C21E5"/>
    <w:rsid w:val="00E2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DCE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704C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1874</Words>
  <Characters>10687</Characters>
  <Application>Microsoft Office Word</Application>
  <DocSecurity>0</DocSecurity>
  <Lines>89</Lines>
  <Paragraphs>25</Paragraphs>
  <ScaleCrop>false</ScaleCrop>
  <Company/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Ольга</cp:lastModifiedBy>
  <cp:revision>4</cp:revision>
  <dcterms:created xsi:type="dcterms:W3CDTF">2012-01-05T15:59:00Z</dcterms:created>
  <dcterms:modified xsi:type="dcterms:W3CDTF">2012-01-05T14:55:00Z</dcterms:modified>
</cp:coreProperties>
</file>