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80" w:rsidRPr="00E83F80" w:rsidRDefault="00E83F80" w:rsidP="00E83F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83F8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Развивающий проект «</w:t>
      </w:r>
      <w:proofErr w:type="spellStart"/>
      <w:r w:rsidRPr="00E83F8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Югра</w:t>
      </w:r>
      <w:proofErr w:type="spellEnd"/>
      <w:r w:rsidRPr="00E83F8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- это ты и я»</w:t>
      </w:r>
    </w:p>
    <w:p w:rsidR="00E83F80" w:rsidRPr="00E83F80" w:rsidRDefault="00E83F80" w:rsidP="00E83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83F80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детей среднего дошкольного возраста</w:t>
      </w:r>
      <w:r w:rsidRPr="00E83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83F80" w:rsidRPr="00E83F80" w:rsidRDefault="00E83F80" w:rsidP="00E83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проекта:</w:t>
      </w: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</w:t>
      </w:r>
      <w:proofErr w:type="gramEnd"/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детей:</w:t>
      </w: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 4-5лет.</w:t>
      </w:r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дети, воспитатели, родители.</w:t>
      </w:r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работы:</w:t>
      </w: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групповая, фронтальная.</w:t>
      </w:r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Актуальность:</w:t>
      </w:r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народов Севера – достояние всего человечества, это творческое самовыражение каждого народа, его вклад в мировую культуру. Каждый народ вносит в культуру свое, и каждое достижение народа является общим для всего человечества.</w:t>
      </w:r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задача состоит в том, чтобы возродить национальные традиции и обычаи народов Севера, потому что малочисленному народу традиции и обычаи нужнее, чем большому народу; только благодаря </w:t>
      </w:r>
      <w:proofErr w:type="gramStart"/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End"/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может сохранить себя как народ. И сегодня очень важно не упустить крупицы народной мудрости, народных традиций и обычаев; сохранить, преумножить и передать их будущим поколениям.</w:t>
      </w:r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образовательно-развивающей среды с целью создания условий для расширения кругозора детей посредством ознакомления с образом жизни, традициями коренных народов севера.</w:t>
      </w:r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E83F80" w:rsidRPr="00D30FD7" w:rsidRDefault="00E83F80" w:rsidP="00E83F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первичные представления о жизни, быте северных народов нашего региона ханты и манси;</w:t>
      </w:r>
    </w:p>
    <w:p w:rsidR="00E83F80" w:rsidRPr="00D30FD7" w:rsidRDefault="00E83F80" w:rsidP="00E83F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фольклором народов ханты-манси: загадки, пословицы, приметы;</w:t>
      </w:r>
    </w:p>
    <w:p w:rsidR="00E83F80" w:rsidRPr="00D30FD7" w:rsidRDefault="00E83F80" w:rsidP="00E83F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основы экологической культуры: правильное и заботливое отношение к природе родного края, его обитателям (птицы, рыба, животные), посредством художественной литературы, творческой деятельности и т. д.;</w:t>
      </w:r>
    </w:p>
    <w:p w:rsidR="00E83F80" w:rsidRPr="00D30FD7" w:rsidRDefault="00E83F80" w:rsidP="00E83F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развивающей среды.</w:t>
      </w:r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Подбор литературы, иллюстраций.</w:t>
      </w:r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Рассматривание альбома «Орнаменты на одежде и обуви народов Севера».</w:t>
      </w:r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Рассматривание картинок на тему: «Средства передвижения народов ханты-манси».</w:t>
      </w:r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Показ изготовления куклы </w:t>
      </w:r>
      <w:proofErr w:type="spellStart"/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акань</w:t>
      </w:r>
      <w:proofErr w:type="spellEnd"/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Беседа с родителями о содействии в пополнении уголка «Край Югорский».</w:t>
      </w:r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Загадывание загадок, прочтение стихов о животных и растениях нашего края.</w:t>
      </w:r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Подбор подвижных, сюжетно-ролевых, дидактических игр.</w:t>
      </w:r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Подбор материалов для родителей.</w:t>
      </w:r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Сбор и оформление наглядного материала.</w:t>
      </w:r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</w:p>
    <w:p w:rsidR="00E83F80" w:rsidRPr="00D30FD7" w:rsidRDefault="00E83F80" w:rsidP="00E83F8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получат первичные представления о коренных народов Севера, а именно Ханты и Манси;</w:t>
      </w:r>
    </w:p>
    <w:p w:rsidR="00E83F80" w:rsidRPr="00D30FD7" w:rsidRDefault="00E83F80" w:rsidP="00E83F8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 играть в подвижные игры: «Важенка и оленята», «Охота на волка», «Птицелов» и т. д.</w:t>
      </w:r>
    </w:p>
    <w:p w:rsidR="00E83F80" w:rsidRPr="00D30FD7" w:rsidRDefault="00E83F80" w:rsidP="00E83F8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прочтения художественной литературы узнают некоторые особенности животных (почему у медведя нос черный, почему гуси шипят, почему у зайца хвост маленький и т.д.);</w:t>
      </w:r>
      <w:proofErr w:type="gramEnd"/>
    </w:p>
    <w:p w:rsidR="00E83F80" w:rsidRPr="00D30FD7" w:rsidRDefault="00E83F80" w:rsidP="00E83F8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словарный запас: орнамент, чум, малица, морда, лук, лабаз, люлька и т.д.</w:t>
      </w:r>
      <w:proofErr w:type="gramEnd"/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работы:</w:t>
      </w:r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этап: подготовительный.</w:t>
      </w: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Формулируем проблему, цель проекта. Ставим перед детьми в игровой форме задачи.</w:t>
      </w:r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 этап: практический.</w:t>
      </w: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(Или этап реализации проекта.) Проводим запланированные мероприятия для реализации проекта.</w:t>
      </w:r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этап: итоговый</w:t>
      </w: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Итоговое мероприятие - изготовление книжек-малышек, тематических папок на темы: «Животные крайнего Севера», «Фольклор народов ханты-манси», «Растения: стихи, загадки, описание».</w:t>
      </w:r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проекта «</w:t>
      </w:r>
      <w:proofErr w:type="spellStart"/>
      <w:r w:rsidRPr="00D3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Югра-это</w:t>
      </w:r>
      <w:proofErr w:type="spellEnd"/>
      <w:r w:rsidRPr="00D3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ты и я»</w:t>
      </w:r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854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283"/>
        <w:gridCol w:w="2112"/>
        <w:gridCol w:w="5393"/>
        <w:gridCol w:w="66"/>
      </w:tblGrid>
      <w:tr w:rsidR="00E83F80" w:rsidRPr="00D30FD7" w:rsidTr="009C5954">
        <w:trPr>
          <w:trHeight w:val="606"/>
        </w:trPr>
        <w:tc>
          <w:tcPr>
            <w:tcW w:w="228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Области интеграции</w:t>
            </w:r>
          </w:p>
        </w:tc>
        <w:tc>
          <w:tcPr>
            <w:tcW w:w="211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 с детьми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Тема, содержание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3F80" w:rsidRPr="00D30FD7" w:rsidTr="009C5954">
        <w:trPr>
          <w:trHeight w:val="1182"/>
        </w:trPr>
        <w:tc>
          <w:tcPr>
            <w:tcW w:w="228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Социально </w:t>
            </w:r>
            <w:proofErr w:type="gramStart"/>
            <w:r w:rsidRPr="00D30F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–к</w:t>
            </w:r>
            <w:proofErr w:type="gramEnd"/>
            <w:r w:rsidRPr="00D30F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оммуникативное  развитие</w:t>
            </w:r>
          </w:p>
        </w:tc>
        <w:tc>
          <w:tcPr>
            <w:tcW w:w="211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поручение (домашнее задание).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совместно с детьми книжек-малышек, буклетов, тематических папок на тему: «Животные нашего края», «Растения: стихи, загадки (описание)», «Фольклор народов ханты-манси».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F80" w:rsidRPr="00D30FD7" w:rsidTr="009C5954">
        <w:trPr>
          <w:trHeight w:val="288"/>
        </w:trPr>
        <w:tc>
          <w:tcPr>
            <w:tcW w:w="228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211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Хантыйские мотивы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F80" w:rsidRPr="00D30FD7" w:rsidTr="009C5954">
        <w:trPr>
          <w:trHeight w:val="864"/>
        </w:trPr>
        <w:tc>
          <w:tcPr>
            <w:tcW w:w="228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30F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Физическое развитие</w:t>
            </w:r>
          </w:p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подвижными играми.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3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Важенкка</w:t>
            </w:r>
            <w:proofErr w:type="spellEnd"/>
            <w:r w:rsidRPr="00D3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оленята», «Ловля оленей», «Льдина, ветер и мороз», «Охота на волка» и т.д.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F80" w:rsidRPr="00D30FD7" w:rsidTr="009C5954">
        <w:trPr>
          <w:trHeight w:val="288"/>
        </w:trPr>
        <w:tc>
          <w:tcPr>
            <w:tcW w:w="228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30F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Познавательное развитие</w:t>
            </w:r>
          </w:p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и детство» (народы ханты-манси).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F80" w:rsidRPr="00D30FD7" w:rsidTr="009C5954">
        <w:trPr>
          <w:trHeight w:val="1455"/>
        </w:trPr>
        <w:tc>
          <w:tcPr>
            <w:tcW w:w="228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211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(с элементами рисования).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«Узор на варежке».</w:t>
            </w:r>
          </w:p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«Ханты и манси - жители Севера».</w:t>
            </w:r>
          </w:p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F80" w:rsidRPr="00D30FD7" w:rsidTr="009C5954">
        <w:trPr>
          <w:trHeight w:val="1167"/>
        </w:trPr>
        <w:tc>
          <w:tcPr>
            <w:tcW w:w="228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Социально </w:t>
            </w:r>
            <w:proofErr w:type="gramStart"/>
            <w:r w:rsidRPr="00D30F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–к</w:t>
            </w:r>
            <w:proofErr w:type="gramEnd"/>
            <w:r w:rsidRPr="00D30F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оммуникативное  развитие</w:t>
            </w:r>
          </w:p>
        </w:tc>
        <w:tc>
          <w:tcPr>
            <w:tcW w:w="211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НОД, презентация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«Знакомство с культурой быта и семьи народа ханты и манси».</w:t>
            </w:r>
          </w:p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F80" w:rsidRPr="00D30FD7" w:rsidTr="009C5954">
        <w:trPr>
          <w:trHeight w:val="576"/>
        </w:trPr>
        <w:tc>
          <w:tcPr>
            <w:tcW w:w="228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Социально </w:t>
            </w:r>
            <w:proofErr w:type="gramStart"/>
            <w:r w:rsidRPr="00D30F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–к</w:t>
            </w:r>
            <w:proofErr w:type="gramEnd"/>
            <w:r w:rsidRPr="00D30F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оммуникативное  развитие</w:t>
            </w:r>
          </w:p>
        </w:tc>
        <w:tc>
          <w:tcPr>
            <w:tcW w:w="211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«Поездка в тундру».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F80" w:rsidRPr="00D30FD7" w:rsidTr="009C5954">
        <w:trPr>
          <w:trHeight w:val="576"/>
        </w:trPr>
        <w:tc>
          <w:tcPr>
            <w:tcW w:w="228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30F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Познавательное развитие</w:t>
            </w:r>
          </w:p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«Игрушки детей </w:t>
            </w:r>
            <w:proofErr w:type="spellStart"/>
            <w:r w:rsidRPr="00D3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хантов</w:t>
            </w:r>
            <w:proofErr w:type="spellEnd"/>
            <w:r w:rsidRPr="00D3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F80" w:rsidRPr="00D30FD7" w:rsidTr="009C5954">
        <w:trPr>
          <w:trHeight w:val="879"/>
        </w:trPr>
        <w:tc>
          <w:tcPr>
            <w:tcW w:w="228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211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сказок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 и гуси (хантыйская сказка).</w:t>
            </w:r>
          </w:p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Зайчишка (хантыйская сказка).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F80" w:rsidRPr="00D30FD7" w:rsidRDefault="00E83F80" w:rsidP="009C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по реализации проекта</w:t>
      </w:r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Беседы на темы:</w:t>
      </w: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«Кто такие ханты и где они живут?», «Традиции и обычаи народов Севера».</w:t>
      </w:r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Чтение художественной литературы:</w:t>
      </w: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Г.Слинкина</w:t>
      </w:r>
      <w:proofErr w:type="spellEnd"/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«Сказка про </w:t>
      </w:r>
      <w:proofErr w:type="spellStart"/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Мозым</w:t>
      </w:r>
      <w:proofErr w:type="spellEnd"/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Ики-Пох</w:t>
      </w:r>
      <w:proofErr w:type="spellEnd"/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«Лиса и гуси» (хантыйская сказка), «Не бойся пурги» стихи поэтов малых народов </w:t>
      </w: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крайнего севера, </w:t>
      </w:r>
      <w:proofErr w:type="spellStart"/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Конькова</w:t>
      </w:r>
      <w:proofErr w:type="spellEnd"/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«Сказки бабушки Анне», «Отчего у зайца длинные уши» (хантыйская сказка),</w:t>
      </w:r>
      <w:r w:rsidRPr="00D30FD7">
        <w:rPr>
          <w:rFonts w:ascii="Times New Roman" w:hAnsi="Times New Roman" w:cs="Times New Roman"/>
          <w:sz w:val="24"/>
          <w:szCs w:val="24"/>
        </w:rPr>
        <w:t xml:space="preserve"> сказки народов Ханты, «</w:t>
      </w:r>
      <w:proofErr w:type="spellStart"/>
      <w:r w:rsidRPr="00D30FD7">
        <w:rPr>
          <w:rFonts w:ascii="Times New Roman" w:hAnsi="Times New Roman" w:cs="Times New Roman"/>
          <w:sz w:val="24"/>
          <w:szCs w:val="24"/>
        </w:rPr>
        <w:t>Буровичок</w:t>
      </w:r>
      <w:proofErr w:type="spellEnd"/>
      <w:r w:rsidRPr="00D30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FD7">
        <w:rPr>
          <w:rFonts w:ascii="Times New Roman" w:hAnsi="Times New Roman" w:cs="Times New Roman"/>
          <w:sz w:val="24"/>
          <w:szCs w:val="24"/>
        </w:rPr>
        <w:t>Югорка</w:t>
      </w:r>
      <w:proofErr w:type="spellEnd"/>
      <w:r w:rsidRPr="00D30FD7">
        <w:rPr>
          <w:rFonts w:ascii="Times New Roman" w:hAnsi="Times New Roman" w:cs="Times New Roman"/>
          <w:sz w:val="24"/>
          <w:szCs w:val="24"/>
        </w:rPr>
        <w:t>» - сказка для детей.</w:t>
      </w:r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Художественно-творческая деятельность:</w:t>
      </w:r>
    </w:p>
    <w:p w:rsidR="00E83F80" w:rsidRPr="00D30FD7" w:rsidRDefault="00E83F80" w:rsidP="00E83F8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 (аппликация) «Узор на варежке».</w:t>
      </w:r>
    </w:p>
    <w:p w:rsidR="00E83F80" w:rsidRPr="00D30FD7" w:rsidRDefault="00E83F80" w:rsidP="00E83F8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рисунков на тему: «Национальный костюм народов севера».</w:t>
      </w:r>
    </w:p>
    <w:p w:rsidR="00E83F80" w:rsidRPr="00D30FD7" w:rsidRDefault="00E83F80" w:rsidP="00E83F8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тематических папок, буклетов, книжек-малышек по следующим темам: «Животные нашего края», «Фольклор народов ханты-манси», «Растения: стихи, загадки (описание)» (родители совместно с детьми).</w:t>
      </w:r>
    </w:p>
    <w:p w:rsidR="00E83F80" w:rsidRPr="00D30FD7" w:rsidRDefault="00E83F80" w:rsidP="00E83F8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альбома «Орнаменты на одежде и обуви народов Севера».</w:t>
      </w:r>
    </w:p>
    <w:p w:rsidR="00E83F80" w:rsidRPr="00D30FD7" w:rsidRDefault="00E83F80" w:rsidP="00E83F8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картинок на тему: «Средства передвижения народов ханты-манси».</w:t>
      </w:r>
    </w:p>
    <w:p w:rsidR="00E83F80" w:rsidRPr="00D30FD7" w:rsidRDefault="00E83F80" w:rsidP="00E83F8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куклы в уголок «Мой </w:t>
      </w:r>
      <w:proofErr w:type="spellStart"/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край-Югра</w:t>
      </w:r>
      <w:proofErr w:type="spellEnd"/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Игровая деятельность:</w:t>
      </w:r>
    </w:p>
    <w:p w:rsidR="00E83F80" w:rsidRPr="00D30FD7" w:rsidRDefault="00E83F80" w:rsidP="00E83F8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игры: «Важенка и оленята», «Льдинки, ветер и мороз», «Ловля оленей».</w:t>
      </w:r>
    </w:p>
    <w:p w:rsidR="00E83F80" w:rsidRPr="00D30FD7" w:rsidRDefault="00E83F80" w:rsidP="00E83F8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Сюжетно-ролевая игра «Экскурсия в хантыйское селение».</w:t>
      </w:r>
    </w:p>
    <w:p w:rsidR="00E83F80" w:rsidRPr="00D30FD7" w:rsidRDefault="00E83F80" w:rsidP="00E83F8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игры: «Обитатели природы», «Национальная одежда».</w:t>
      </w:r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Экскурсии:</w:t>
      </w: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Экскурсия в городской краеведческий музей, тема «Игрушки детей </w:t>
      </w:r>
      <w:proofErr w:type="spellStart"/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хантов</w:t>
      </w:r>
      <w:proofErr w:type="spellEnd"/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Методическое обеспечение:</w:t>
      </w:r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методической и художественной литературы.</w:t>
      </w:r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Изготовление тематических папок:</w:t>
      </w:r>
    </w:p>
    <w:p w:rsidR="00E83F80" w:rsidRPr="00D30FD7" w:rsidRDefault="00E83F80" w:rsidP="00E83F8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«Наш округ».</w:t>
      </w:r>
    </w:p>
    <w:p w:rsidR="00E83F80" w:rsidRPr="00D30FD7" w:rsidRDefault="00E83F80" w:rsidP="00E83F8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Покачи</w:t>
      </w:r>
      <w:proofErr w:type="spellEnd"/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мой город».</w:t>
      </w:r>
    </w:p>
    <w:p w:rsidR="00E83F80" w:rsidRPr="00D30FD7" w:rsidRDefault="00E83F80" w:rsidP="00E83F8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«Сказки и рассказы народов ханты-манси».</w:t>
      </w:r>
    </w:p>
    <w:p w:rsidR="00E83F80" w:rsidRPr="00D30FD7" w:rsidRDefault="00E83F80" w:rsidP="00E83F8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«Подвижные игры народов крайнего севера».</w:t>
      </w:r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 с родителями:</w:t>
      </w:r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Консультации:</w:t>
      </w:r>
    </w:p>
    <w:p w:rsidR="00E83F80" w:rsidRPr="00D30FD7" w:rsidRDefault="00E83F80" w:rsidP="00E83F8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«Обычаи и праздники ханты и манси».</w:t>
      </w:r>
    </w:p>
    <w:p w:rsidR="00E83F80" w:rsidRPr="00D30FD7" w:rsidRDefault="00E83F80" w:rsidP="00E83F8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«Есть у долган такой обычай…».</w:t>
      </w:r>
    </w:p>
    <w:p w:rsidR="00E83F80" w:rsidRPr="00D30FD7" w:rsidRDefault="00E83F80" w:rsidP="00E83F8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«Традиционное мировоззрение о почитаемых народами ханты и манси животных».</w:t>
      </w:r>
    </w:p>
    <w:p w:rsidR="00E83F80" w:rsidRPr="00D30FD7" w:rsidRDefault="00E83F80" w:rsidP="00E83F8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«История земли </w:t>
      </w:r>
      <w:proofErr w:type="spellStart"/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югорской</w:t>
      </w:r>
      <w:proofErr w:type="spellEnd"/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Папка-передвижка на тему:</w:t>
      </w:r>
    </w:p>
    <w:p w:rsidR="00E83F80" w:rsidRPr="00D30FD7" w:rsidRDefault="00E83F80" w:rsidP="00E83F8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«Ханты-мансийский автономный </w:t>
      </w:r>
      <w:proofErr w:type="spellStart"/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округ-Югра</w:t>
      </w:r>
      <w:proofErr w:type="spellEnd"/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83F80" w:rsidRPr="00D30FD7" w:rsidRDefault="00E83F80" w:rsidP="00E83F8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Пополнения уголка «Мой </w:t>
      </w:r>
      <w:proofErr w:type="spellStart"/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край-Югра</w:t>
      </w:r>
      <w:proofErr w:type="spellEnd"/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(пошив куклы, одетой в национальный костюм).</w:t>
      </w:r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Изготовление буклетов, книжек-малышек по следующим темам:</w:t>
      </w: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«Животные крайнего Севера», «Фольклор народов ханты-манси», «Растения: стихи, загадки, описание».</w:t>
      </w:r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Экскурсия в городской краеведческий</w:t>
      </w:r>
      <w:proofErr w:type="gramStart"/>
      <w:r w:rsidRPr="00D30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.</w:t>
      </w:r>
      <w:proofErr w:type="gramEnd"/>
      <w:r w:rsidRPr="00D30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(«Жизнь народов Ханты»).</w:t>
      </w:r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Рефлексия:</w:t>
      </w:r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проведя последовательную, плановую работу, дети получили первичные представления о жителях коренных народов Севера, об их национальных традициях и обычаях. Ребята нашей группы научились играть в подвижные игры «Охота на волка», «Птицелов», особенно полюбилась игра «Важенка и оленята». Так же познакомились с некоторыми сказками и рассказами народов ханты-манси, узнали некоторые особенности животных (у медведя нос черный, у зайца длинные уши, гуси шипят и т.д.) У детей расширился словарный запас, точно знают, что такое чум, лук, люлька, орнамент.</w:t>
      </w:r>
    </w:p>
    <w:p w:rsidR="00E83F80" w:rsidRPr="00D30FD7" w:rsidRDefault="00E83F80" w:rsidP="00E83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проекта реализованы. Итоговое мероприяти</w:t>
      </w:r>
      <w:proofErr w:type="gramStart"/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книжек-малышек, тематических папок на темы: «Животные крайнего Севера», «Фольклор народов ханты-манси», «Календарь народов Ханты»</w:t>
      </w:r>
      <w:proofErr w:type="gramStart"/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,«</w:t>
      </w:r>
      <w:proofErr w:type="gramEnd"/>
      <w:r w:rsidRPr="00D30F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Растения: стихи, загадки, описание», выполнены.</w:t>
      </w:r>
    </w:p>
    <w:p w:rsidR="00E83F80" w:rsidRPr="00D30FD7" w:rsidRDefault="00E83F80" w:rsidP="00E83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7C6" w:rsidRDefault="00E047C6"/>
    <w:sectPr w:rsidR="00E047C6" w:rsidSect="00FC2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006A6"/>
    <w:multiLevelType w:val="multilevel"/>
    <w:tmpl w:val="812A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CE52C1"/>
    <w:multiLevelType w:val="multilevel"/>
    <w:tmpl w:val="0870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690FDD"/>
    <w:multiLevelType w:val="multilevel"/>
    <w:tmpl w:val="636E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9920EF"/>
    <w:multiLevelType w:val="multilevel"/>
    <w:tmpl w:val="5E86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8E5013"/>
    <w:multiLevelType w:val="multilevel"/>
    <w:tmpl w:val="7ED6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6B7B04"/>
    <w:multiLevelType w:val="multilevel"/>
    <w:tmpl w:val="4B60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D36AC2"/>
    <w:multiLevelType w:val="multilevel"/>
    <w:tmpl w:val="B2B6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F80"/>
    <w:rsid w:val="00382417"/>
    <w:rsid w:val="005C4320"/>
    <w:rsid w:val="005C4EDA"/>
    <w:rsid w:val="00AC70C6"/>
    <w:rsid w:val="00E047C6"/>
    <w:rsid w:val="00E8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8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C432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C432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AC70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432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C432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C70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Title"/>
    <w:basedOn w:val="a"/>
    <w:next w:val="a"/>
    <w:link w:val="a4"/>
    <w:qFormat/>
    <w:rsid w:val="005C432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C432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5C4320"/>
    <w:rPr>
      <w:i/>
      <w:iCs/>
    </w:rPr>
  </w:style>
  <w:style w:type="paragraph" w:styleId="a6">
    <w:name w:val="No Spacing"/>
    <w:uiPriority w:val="1"/>
    <w:qFormat/>
    <w:rsid w:val="005C432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5C432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1039</Words>
  <Characters>5924</Characters>
  <Application>Microsoft Office Word</Application>
  <DocSecurity>0</DocSecurity>
  <Lines>49</Lines>
  <Paragraphs>13</Paragraphs>
  <ScaleCrop>false</ScaleCrop>
  <Company/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2015-09-12T08:33:00Z</dcterms:created>
  <dcterms:modified xsi:type="dcterms:W3CDTF">2015-09-12T08:34:00Z</dcterms:modified>
</cp:coreProperties>
</file>