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68" w:rsidRPr="008F7441" w:rsidRDefault="002A4468" w:rsidP="002A44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8F744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Фантазия в стиле </w:t>
      </w:r>
      <w:r w:rsidR="00722843" w:rsidRPr="008F744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квиллинг</w:t>
      </w:r>
      <w:r w:rsidRPr="008F744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</w:p>
    <w:p w:rsidR="002A4468" w:rsidRPr="00E41A7C" w:rsidRDefault="002A4468" w:rsidP="002A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</w:t>
      </w:r>
      <w:proofErr w:type="spellStart"/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креативного</w:t>
      </w:r>
      <w:proofErr w:type="spellEnd"/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</w:t>
      </w:r>
    </w:p>
    <w:p w:rsidR="002A4468" w:rsidRPr="00E41A7C" w:rsidRDefault="002A4468" w:rsidP="002A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урока: </w:t>
      </w: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творчества</w:t>
      </w:r>
    </w:p>
    <w:p w:rsidR="002A4468" w:rsidRPr="00E41A7C" w:rsidRDefault="002A4468" w:rsidP="002A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</w:p>
    <w:p w:rsidR="002A4468" w:rsidRPr="00E41A7C" w:rsidRDefault="002A4468" w:rsidP="002A44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Познавательный аспект:</w:t>
      </w:r>
    </w:p>
    <w:p w:rsidR="002A4468" w:rsidRPr="00E41A7C" w:rsidRDefault="002A4468" w:rsidP="002A44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одним из направлений современного прикладного искусства;</w:t>
      </w:r>
    </w:p>
    <w:p w:rsidR="002A4468" w:rsidRPr="00E41A7C" w:rsidRDefault="002A4468" w:rsidP="002A44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работы в технике «</w:t>
      </w:r>
      <w:r w:rsidR="00722843"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A4468" w:rsidRPr="00E41A7C" w:rsidRDefault="002A4468" w:rsidP="002A44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Развивающий аспект:</w:t>
      </w:r>
    </w:p>
    <w:p w:rsidR="002A4468" w:rsidRPr="00E41A7C" w:rsidRDefault="002A4468" w:rsidP="002A446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творческую и познавательную активность;</w:t>
      </w:r>
    </w:p>
    <w:p w:rsidR="002A4468" w:rsidRPr="00E41A7C" w:rsidRDefault="002A4468" w:rsidP="002A446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моторику мелких мышц, двигательную сноровку, соразмерность движения.</w:t>
      </w:r>
    </w:p>
    <w:p w:rsidR="002A4468" w:rsidRPr="00E41A7C" w:rsidRDefault="002A4468" w:rsidP="002A44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Воспитательный (мировоззренческий) аспект: </w:t>
      </w:r>
    </w:p>
    <w:p w:rsidR="002A4468" w:rsidRPr="00E41A7C" w:rsidRDefault="002A4468" w:rsidP="002A446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пробуждать чувство удовольствия от создания новых художественных образов на основе полученных знаний; </w:t>
      </w:r>
    </w:p>
    <w:p w:rsidR="002A4468" w:rsidRPr="00E41A7C" w:rsidRDefault="002A4468" w:rsidP="002A446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коллективной ответственности и радости за результат совместной деятельности.</w:t>
      </w:r>
    </w:p>
    <w:p w:rsidR="002A4468" w:rsidRPr="00E41A7C" w:rsidRDefault="002A4468" w:rsidP="002A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средства, материалы, ТСО:</w:t>
      </w:r>
    </w:p>
    <w:p w:rsidR="002A4468" w:rsidRPr="00E41A7C" w:rsidRDefault="002A4468" w:rsidP="002A44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установка;</w:t>
      </w:r>
    </w:p>
    <w:p w:rsidR="002A4468" w:rsidRPr="00E41A7C" w:rsidRDefault="002A4468" w:rsidP="002A44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работ в технике «</w:t>
      </w:r>
      <w:r w:rsidR="00722843"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A4468" w:rsidRPr="00E41A7C" w:rsidRDefault="002A4468" w:rsidP="002A44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на тему «Фантазия в стиле </w:t>
      </w:r>
      <w:r w:rsidR="00722843"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A4468" w:rsidRPr="00E41A7C" w:rsidRDefault="002A4468" w:rsidP="002A44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цветная бумага, ножницы, клей, инструмент для </w:t>
      </w:r>
      <w:r w:rsidR="00722843"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квиллинга</w:t>
      </w: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4468" w:rsidRPr="00E41A7C" w:rsidRDefault="002A4468" w:rsidP="002A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Организационный момент. </w:t>
      </w:r>
    </w:p>
    <w:p w:rsidR="002A4468" w:rsidRPr="00E41A7C" w:rsidRDefault="002A4468" w:rsidP="002A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Я знаю, что вы можете внимательно слушать, активно работать, помогать друг другу, и уверена, что совместная работа даст нам возможность почувствовать себя Мастерами прикладного творчества, способными своими руками создавать красоту вокруг себя.</w:t>
      </w:r>
    </w:p>
    <w:p w:rsidR="002A4468" w:rsidRPr="00E41A7C" w:rsidRDefault="002A4468" w:rsidP="002A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E4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Содержательная часть. Мотивация.</w:t>
      </w:r>
    </w:p>
    <w:p w:rsidR="002A4468" w:rsidRPr="00E41A7C" w:rsidRDefault="002A4468" w:rsidP="002A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декоративное искусство не только продолжает жить в современном мире, но и находит новые средства выразительности.</w:t>
      </w: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Современные художники смело экспериментируют с материалом, формой, цветом, создавая всякий раз что-то совершенно новое.</w:t>
      </w: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мы тоже будем современными художниками и в нашей творческой мастерской своими рукам</w:t>
      </w:r>
      <w:r w:rsidR="00B0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выполним открытки </w:t>
      </w:r>
      <w:proofErr w:type="gramStart"/>
      <w:r w:rsidR="00B06A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B0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Матери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технике - </w:t>
      </w:r>
      <w:r w:rsidR="00722843"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6AC7" w:rsidRPr="006F0EC5">
        <w:rPr>
          <w:rFonts w:ascii="Times New Roman" w:eastAsia="Calibri" w:hAnsi="Times New Roman" w:cs="Times New Roman"/>
        </w:rPr>
        <w:t>Ведь настоящие живые цветы  быстро завян</w:t>
      </w:r>
      <w:r w:rsidR="00B06AC7">
        <w:rPr>
          <w:rFonts w:ascii="Times New Roman" w:hAnsi="Times New Roman"/>
        </w:rPr>
        <w:t xml:space="preserve">ут, а мы хотим, чтобы </w:t>
      </w:r>
      <w:r w:rsidR="00B06AC7" w:rsidRPr="006F0EC5">
        <w:rPr>
          <w:rFonts w:ascii="Times New Roman" w:eastAsia="Calibri" w:hAnsi="Times New Roman" w:cs="Times New Roman"/>
        </w:rPr>
        <w:t xml:space="preserve"> цветы приносили радость как можно дольше.</w:t>
      </w:r>
    </w:p>
    <w:p w:rsidR="002A4468" w:rsidRPr="002A4468" w:rsidRDefault="002A4468" w:rsidP="002A4468">
      <w:pPr>
        <w:spacing w:after="0"/>
      </w:pPr>
      <w:r w:rsidRPr="002A44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слайд.</w:t>
      </w: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тема урока «Фантазия в стиле </w:t>
      </w:r>
      <w:r w:rsidR="00722843"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девизом будут слова «Истина в том, чтобы делать чудеса своими руками». </w:t>
      </w: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это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странное слово – </w:t>
      </w:r>
      <w:r w:rsidR="00722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44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слайд.</w:t>
      </w:r>
      <w:r w:rsidRPr="002A4468">
        <w:rPr>
          <w:rFonts w:eastAsia="Times New Roman"/>
        </w:rPr>
        <w:t xml:space="preserve">   </w:t>
      </w:r>
      <w:r w:rsidRPr="002A4468">
        <w:rPr>
          <w:rFonts w:ascii="Times New Roman" w:eastAsia="Times New Roman" w:hAnsi="Times New Roman" w:cs="Times New Roman"/>
          <w:sz w:val="24"/>
          <w:szCs w:val="24"/>
        </w:rPr>
        <w:t xml:space="preserve">Квиллинг, </w:t>
      </w:r>
      <w:proofErr w:type="spellStart"/>
      <w:r w:rsidRPr="002A4468">
        <w:rPr>
          <w:rFonts w:ascii="Times New Roman" w:eastAsia="Times New Roman" w:hAnsi="Times New Roman" w:cs="Times New Roman"/>
          <w:sz w:val="24"/>
          <w:szCs w:val="24"/>
        </w:rPr>
        <w:t>бумагокручение</w:t>
      </w:r>
      <w:proofErr w:type="spellEnd"/>
      <w:r w:rsidRPr="002A4468">
        <w:rPr>
          <w:rFonts w:ascii="Times New Roman" w:eastAsia="Times New Roman" w:hAnsi="Times New Roman" w:cs="Times New Roman"/>
          <w:sz w:val="24"/>
          <w:szCs w:val="24"/>
        </w:rPr>
        <w:t xml:space="preserve">, бумажная филигрань — искусство скручивать </w:t>
      </w:r>
      <w:r w:rsidRPr="002A4468">
        <w:rPr>
          <w:rFonts w:ascii="Times New Roman" w:eastAsia="Times New Roman" w:hAnsi="Times New Roman" w:cs="Times New Roman"/>
          <w:sz w:val="24"/>
          <w:szCs w:val="24"/>
        </w:rPr>
        <w:lastRenderedPageBreak/>
        <w:t>длинные и узкие полоски бумаги в спиральки, видоизменять их форму и составлять из полученных деталей объемные или плоскостные композиции.</w:t>
      </w:r>
      <w:r w:rsidRPr="002A4468">
        <w:rPr>
          <w:rFonts w:eastAsia="Times New Roman"/>
        </w:rPr>
        <w:t> </w:t>
      </w:r>
    </w:p>
    <w:p w:rsidR="002A4468" w:rsidRPr="00E41A7C" w:rsidRDefault="002A4468" w:rsidP="002A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этой техники можно оформить практически все, что подскажет вам ваша фантазия: рамки для фотографий, поздравительные открытки, различные предметы интерьера. Да мало ли что можно </w:t>
      </w:r>
      <w:proofErr w:type="gramStart"/>
      <w:r w:rsidRPr="002A446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proofErr w:type="gramEnd"/>
      <w:r w:rsidRPr="002A4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Главное, что все изделия, созданные теплотой человеческих рук, получаются красивые, необычные и передают настроение автора. Истоки этого рукоделия восходят к монастырям Европы XVI века. Итальянские и французские монахи и монахини украшали бумажной филигранью иконы, обложки религиозных книг и предметы культа. А представительницы знати создавали орнаменты из кручёных бумажных полосок для украшения коробочек, корзинок, чайников, родовых гербов. </w:t>
      </w: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468" w:rsidRPr="002A4468" w:rsidRDefault="002A4468" w:rsidP="002A4468">
      <w:pPr>
        <w:spacing w:before="100" w:beforeAutospacing="1" w:after="100" w:afterAutospacing="1"/>
      </w:pPr>
      <w:r w:rsidRPr="002A44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слайд.</w:t>
      </w:r>
      <w:r w:rsidRPr="002A4468">
        <w:rPr>
          <w:rFonts w:ascii="Comic Sans MS" w:eastAsia="+mn-ea" w:hAnsi="Comic Sans MS" w:cs="+mn-cs"/>
          <w:color w:val="0C002C"/>
          <w:kern w:val="24"/>
        </w:rPr>
        <w:t xml:space="preserve"> </w:t>
      </w:r>
      <w:r w:rsidRPr="002A4468">
        <w:rPr>
          <w:rFonts w:ascii="Times New Roman" w:eastAsia="Times New Roman" w:hAnsi="Times New Roman" w:cs="Times New Roman"/>
          <w:sz w:val="24"/>
          <w:szCs w:val="24"/>
        </w:rPr>
        <w:t xml:space="preserve">В Англии принцесса Елизавета всерьёз увлекалась искусством квиллинга, и многие её творения хранятся в музее Виктории и Альберта в Лондоне. </w:t>
      </w:r>
      <w:r w:rsidRPr="002A4468">
        <w:rPr>
          <w:rFonts w:ascii="Times New Roman" w:eastAsia="Times New Roman" w:hAnsi="Times New Roman" w:cs="Times New Roman"/>
          <w:sz w:val="24"/>
          <w:szCs w:val="24"/>
        </w:rPr>
        <w:br/>
        <w:t>В 15 веке это считалось искусством. В 19 — дамским развлечением. Большую часть 20 века оно было забыто. И только в конце прошлого столетия квиллинг снова стал превращаться в искусство.</w:t>
      </w:r>
      <w:r w:rsidRPr="002A4468">
        <w:rPr>
          <w:rFonts w:eastAsia="Times New Roman"/>
        </w:rPr>
        <w:t xml:space="preserve">  </w:t>
      </w:r>
    </w:p>
    <w:p w:rsidR="002A4468" w:rsidRPr="00E41A7C" w:rsidRDefault="002A4468" w:rsidP="002A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искусство бумажной филиграни особенно популярно в США, Великобритании, Японии и Корее. А в ряде стран, в том числе и </w:t>
      </w:r>
      <w:proofErr w:type="gramStart"/>
      <w:r w:rsidRPr="002A4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</w:t>
      </w:r>
      <w:proofErr w:type="gramEnd"/>
      <w:r w:rsidRPr="002A44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оно только набирает популярность.</w:t>
      </w: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468" w:rsidRPr="002A4468" w:rsidRDefault="002A4468" w:rsidP="002A44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2A44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слайд.</w:t>
      </w:r>
      <w:r w:rsidRPr="002A4468">
        <w:t xml:space="preserve"> </w:t>
      </w:r>
      <w:r w:rsidRPr="002A4468">
        <w:rPr>
          <w:rFonts w:ascii="Times New Roman" w:hAnsi="Times New Roman" w:cs="Times New Roman"/>
          <w:sz w:val="24"/>
          <w:szCs w:val="24"/>
        </w:rPr>
        <w:t xml:space="preserve">  Чтобы стильно и современно украсить свой дом, школу, класс, сделать подарок своими руками, совсем не обязательно тратить большие деньги. </w:t>
      </w:r>
    </w:p>
    <w:p w:rsidR="002A4468" w:rsidRDefault="002A4468" w:rsidP="002A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сегодня мы в этом с вами убедимся еще раз. В нашей работе будем использовать самые простые и доступные материалы, которые найдутся в каждом доме: цветная бумага, ножницы, клей ПВА и специальный инструмент для </w:t>
      </w:r>
      <w:r w:rsidR="00722843" w:rsidRPr="002A446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квиллинга</w:t>
      </w:r>
      <w:r w:rsidRPr="002A4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можно сделать своими руками. </w:t>
      </w:r>
    </w:p>
    <w:p w:rsidR="002A4468" w:rsidRPr="002A4468" w:rsidRDefault="002A4468" w:rsidP="002A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468" w:rsidRPr="002A4468" w:rsidRDefault="002A4468" w:rsidP="002A4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 </w:t>
      </w:r>
      <w:r w:rsidRPr="002A44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слайд.</w:t>
      </w: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468">
        <w:rPr>
          <w:rFonts w:ascii="Times New Roman" w:eastAsia="Times New Roman" w:hAnsi="Times New Roman" w:cs="Times New Roman"/>
          <w:sz w:val="24"/>
          <w:szCs w:val="24"/>
        </w:rPr>
        <w:t>Перед работой вспомним технику безопасности при работе с колющими инструментами: обращайся с инструментами осторожно, не держи инструменты лезвиями вверх; не оставляй ножницы с открытыми лезвиями; передавай ножницы кольцами вперед.</w:t>
      </w:r>
    </w:p>
    <w:p w:rsidR="002A4468" w:rsidRPr="00E41A7C" w:rsidRDefault="002A4468" w:rsidP="002A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E4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Упражнение.</w:t>
      </w:r>
    </w:p>
    <w:p w:rsidR="002A4468" w:rsidRPr="00E41A7C" w:rsidRDefault="002A4468" w:rsidP="002A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468" w:rsidRPr="002A4468" w:rsidRDefault="002A4468" w:rsidP="002A4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 слайд.</w:t>
      </w: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468">
        <w:rPr>
          <w:rFonts w:ascii="Times New Roman" w:eastAsia="Times New Roman" w:hAnsi="Times New Roman" w:cs="Times New Roman"/>
          <w:sz w:val="24"/>
          <w:szCs w:val="24"/>
        </w:rPr>
        <w:t xml:space="preserve">Ну а сейчас освоим основные элементы техники </w:t>
      </w:r>
      <w:r w:rsidR="00722843" w:rsidRPr="002A4468">
        <w:rPr>
          <w:rFonts w:ascii="Times New Roman" w:eastAsia="Times New Roman" w:hAnsi="Times New Roman" w:cs="Times New Roman"/>
          <w:sz w:val="24"/>
          <w:szCs w:val="24"/>
        </w:rPr>
        <w:t>квиллинг</w:t>
      </w:r>
      <w:r w:rsidRPr="002A44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A4468" w:rsidRPr="002A4468" w:rsidRDefault="002A4468" w:rsidP="002A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Возьмите полоску нужного цвета, длины и ширины. </w:t>
      </w:r>
    </w:p>
    <w:p w:rsidR="002A4468" w:rsidRPr="00E41A7C" w:rsidRDefault="00EB08C8" w:rsidP="002A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9">
        <w:rPr>
          <w:rFonts w:ascii="Times New Roman" w:hAnsi="Times New Roman" w:cs="Times New Roman"/>
          <w:sz w:val="24"/>
          <w:szCs w:val="24"/>
        </w:rPr>
        <w:t xml:space="preserve">Скручиваем полоску в плотный рулончик – </w:t>
      </w:r>
      <w:r w:rsidRPr="00B67AE9">
        <w:rPr>
          <w:rStyle w:val="a4"/>
          <w:rFonts w:ascii="Times New Roman" w:hAnsi="Times New Roman" w:cs="Times New Roman"/>
          <w:sz w:val="24"/>
          <w:szCs w:val="24"/>
        </w:rPr>
        <w:t>ролл</w:t>
      </w:r>
      <w:r w:rsidRPr="00B67AE9">
        <w:rPr>
          <w:rFonts w:ascii="Times New Roman" w:hAnsi="Times New Roman" w:cs="Times New Roman"/>
          <w:sz w:val="24"/>
          <w:szCs w:val="24"/>
        </w:rPr>
        <w:t xml:space="preserve">. </w:t>
      </w:r>
      <w:r w:rsidRPr="00B6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Аккуратно  кладем, в окружность трафарета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любым диаметром </w:t>
      </w:r>
      <w:r w:rsidRPr="00B6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Ролл распускается в </w:t>
      </w:r>
      <w:r w:rsidRPr="00B67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спираль</w:t>
      </w:r>
      <w:r w:rsidRPr="00B67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7AE9">
        <w:rPr>
          <w:rFonts w:ascii="Times New Roman" w:hAnsi="Times New Roman" w:cs="Times New Roman"/>
          <w:sz w:val="24"/>
          <w:szCs w:val="24"/>
        </w:rPr>
        <w:t xml:space="preserve"> Наносим немного клея на конец полоски и подклеиваем. Получаем замкнутую спираль.</w:t>
      </w:r>
    </w:p>
    <w:p w:rsidR="002A4468" w:rsidRDefault="002A4468" w:rsidP="002A446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Pr="002A44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слайд.</w:t>
      </w: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30B" w:rsidRPr="004D730B">
        <w:rPr>
          <w:rFonts w:ascii="Times New Roman" w:hAnsi="Times New Roman" w:cs="Times New Roman"/>
          <w:sz w:val="24"/>
          <w:szCs w:val="24"/>
        </w:rPr>
        <w:t>В этой  табличке собраны самые распространенные квиллинг</w:t>
      </w:r>
      <w:r w:rsidR="00722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730B" w:rsidRPr="004D730B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4D730B" w:rsidRPr="004D730B">
        <w:rPr>
          <w:rFonts w:ascii="Times New Roman" w:hAnsi="Times New Roman" w:cs="Times New Roman"/>
          <w:sz w:val="24"/>
          <w:szCs w:val="24"/>
        </w:rPr>
        <w:t>лементы. Выполнение любого элемента начинает</w:t>
      </w:r>
      <w:r w:rsidR="00B67AE9">
        <w:rPr>
          <w:rFonts w:ascii="Times New Roman" w:hAnsi="Times New Roman" w:cs="Times New Roman"/>
          <w:sz w:val="24"/>
          <w:szCs w:val="24"/>
        </w:rPr>
        <w:t>ся со свободной спирали.</w:t>
      </w:r>
    </w:p>
    <w:p w:rsidR="00B67AE9" w:rsidRPr="00EB08C8" w:rsidRDefault="00EB08C8" w:rsidP="00EB08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 бы получился элемент капля,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67AE9" w:rsidRPr="00B67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альцами сжимаем спираль с одной стороны.</w:t>
      </w:r>
      <w:r w:rsidR="006D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010" w:rsidRPr="006D7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Получаем элемент капля.</w:t>
      </w:r>
    </w:p>
    <w:p w:rsidR="00B67AE9" w:rsidRPr="00EB08C8" w:rsidRDefault="00B67AE9" w:rsidP="00B6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Изогнутая капля</w:t>
      </w:r>
      <w:r w:rsidRPr="00B6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острую часть капли закругляем с помощью</w:t>
      </w:r>
      <w:r w:rsidR="006D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обычной ручки.</w:t>
      </w:r>
    </w:p>
    <w:p w:rsidR="00B67AE9" w:rsidRPr="00B67AE9" w:rsidRDefault="00B67AE9" w:rsidP="00B67A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Элемент </w:t>
      </w:r>
      <w:r w:rsidRPr="00EB0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</w:t>
      </w:r>
      <w:r w:rsidRPr="00B6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67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Замкнутую спираль сжимаем пальцами с двух сторон. </w:t>
      </w:r>
    </w:p>
    <w:p w:rsidR="00B67AE9" w:rsidRPr="00B67AE9" w:rsidRDefault="00B67AE9" w:rsidP="00B67A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Элемент </w:t>
      </w:r>
      <w:r w:rsidRPr="00EB0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</w:t>
      </w:r>
      <w:r w:rsidRPr="00EB0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67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Замкнутую спираль сжимаем пальцами с двух сторон, смещая одну руку вниз, другую – вверх. </w:t>
      </w:r>
    </w:p>
    <w:p w:rsidR="00B67AE9" w:rsidRPr="00B67AE9" w:rsidRDefault="00B67AE9" w:rsidP="00B6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Элемент </w:t>
      </w:r>
      <w:r w:rsidRPr="00EB0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сердце</w:t>
      </w:r>
      <w:r w:rsidRPr="00B6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67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Замкнутую спираль слегка сжимаем пальцами с одной стороны, на противоположной стороне делаем складку с помощью пинцета. </w:t>
      </w:r>
    </w:p>
    <w:p w:rsidR="00B67AE9" w:rsidRPr="00B67AE9" w:rsidRDefault="00B67AE9" w:rsidP="00B6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Элемент </w:t>
      </w:r>
      <w:r w:rsidRPr="00EB0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стрела</w:t>
      </w:r>
      <w:r w:rsidRPr="00B6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67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Замкнутую спираль сильно сжимаем пальцами с одной стороны, на противоположной стороне делаем складку с помощью пинцета, пальцами формируем острые уголки. </w:t>
      </w:r>
    </w:p>
    <w:p w:rsidR="00B67AE9" w:rsidRPr="00B67AE9" w:rsidRDefault="00B67AE9" w:rsidP="00B6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Элемент </w:t>
      </w:r>
      <w:r w:rsidRPr="00EB0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треугольник</w:t>
      </w:r>
      <w:r w:rsidRPr="00B6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67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6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Замкнутую спираль сжимаем пальцами с одной стороны, с противоположной - сминаем пальцем и формируем уголки </w:t>
      </w:r>
      <w:proofErr w:type="gramEnd"/>
    </w:p>
    <w:p w:rsidR="00B67AE9" w:rsidRPr="00B67AE9" w:rsidRDefault="00B67AE9" w:rsidP="00B6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Элемент </w:t>
      </w:r>
      <w:r w:rsidRPr="00EB0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полумесяц</w:t>
      </w:r>
      <w:r w:rsidRPr="00B6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67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замкнутой спирали делаем вмятину ручкой инструмента для квиллинга, пальцами прижимая уголки полумесяца. </w:t>
      </w:r>
    </w:p>
    <w:p w:rsidR="00B67AE9" w:rsidRPr="00B67AE9" w:rsidRDefault="00B67AE9" w:rsidP="00B6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AE9" w:rsidRDefault="00B67AE9" w:rsidP="006D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свободных элементов – полоски скручиваем без склеивания, пальцами придаем нужную форму. </w:t>
      </w:r>
    </w:p>
    <w:p w:rsidR="002A4468" w:rsidRPr="00E41A7C" w:rsidRDefault="002A4468" w:rsidP="002A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научились выполнять основные элементы, кто забудет последовательность изготовления - инструкция у вас на столе.</w:t>
      </w:r>
    </w:p>
    <w:p w:rsidR="002A4468" w:rsidRPr="00E41A7C" w:rsidRDefault="002A4468" w:rsidP="002A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4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Постановка творческой задачи. Мотивация.</w:t>
      </w:r>
    </w:p>
    <w:p w:rsidR="002A4468" w:rsidRPr="00E41A7C" w:rsidRDefault="002A4468" w:rsidP="002A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вам пре</w:t>
      </w:r>
      <w:r w:rsidR="005647A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дстоит увлекательная работа.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наделить работу хорошим настроением и удачи вам в творческом исполнении!</w:t>
      </w:r>
      <w:r w:rsidR="00B06AC7" w:rsidRPr="00B06AC7">
        <w:rPr>
          <w:rFonts w:ascii="Times New Roman" w:hAnsi="Times New Roman"/>
        </w:rPr>
        <w:t xml:space="preserve"> </w:t>
      </w:r>
      <w:r w:rsidR="00B06AC7" w:rsidRPr="006F0EC5">
        <w:rPr>
          <w:rFonts w:ascii="Times New Roman" w:eastAsia="Calibri" w:hAnsi="Times New Roman" w:cs="Times New Roman"/>
        </w:rPr>
        <w:t>- Не забудьте, в конце работы на оборотную сторону приклеить</w:t>
      </w:r>
      <w:r w:rsidR="00B06AC7" w:rsidRPr="006F0EC5">
        <w:rPr>
          <w:rFonts w:ascii="Times New Roman" w:eastAsia="Calibri" w:hAnsi="Times New Roman" w:cs="Times New Roman"/>
          <w:b/>
          <w:i/>
        </w:rPr>
        <w:t xml:space="preserve"> зеленый</w:t>
      </w:r>
      <w:r w:rsidR="00B06AC7" w:rsidRPr="006F0EC5">
        <w:rPr>
          <w:rFonts w:ascii="Times New Roman" w:eastAsia="Calibri" w:hAnsi="Times New Roman" w:cs="Times New Roman"/>
        </w:rPr>
        <w:t xml:space="preserve"> кружок – если вам было легко работать на уроке и </w:t>
      </w:r>
      <w:r w:rsidR="00B06AC7" w:rsidRPr="006F0EC5">
        <w:rPr>
          <w:rFonts w:ascii="Times New Roman" w:eastAsia="Calibri" w:hAnsi="Times New Roman" w:cs="Times New Roman"/>
          <w:b/>
          <w:i/>
        </w:rPr>
        <w:t>оранжевый</w:t>
      </w:r>
      <w:r w:rsidR="00B06AC7" w:rsidRPr="006F0EC5">
        <w:rPr>
          <w:rFonts w:ascii="Times New Roman" w:eastAsia="Calibri" w:hAnsi="Times New Roman" w:cs="Times New Roman"/>
        </w:rPr>
        <w:t xml:space="preserve">  – если трудно.</w:t>
      </w:r>
    </w:p>
    <w:p w:rsidR="002A4468" w:rsidRPr="00E41A7C" w:rsidRDefault="002A4468" w:rsidP="002A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работать будем под музыку «Вальс цветов» из балета Чайковского «Щелкунчик»</w:t>
      </w:r>
      <w:proofErr w:type="gramStart"/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едь слова музыка и муза имеют один корень, а муза - покровительница художников, которая посылает им творческий дар вдохновения.</w:t>
      </w:r>
    </w:p>
    <w:p w:rsidR="002A4468" w:rsidRPr="00E41A7C" w:rsidRDefault="002A4468" w:rsidP="002A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Практическая работа в группах.</w:t>
      </w:r>
    </w:p>
    <w:p w:rsidR="002A4468" w:rsidRPr="00E41A7C" w:rsidRDefault="002A4468" w:rsidP="002A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Предупредить о завершении работы.</w:t>
      </w:r>
    </w:p>
    <w:p w:rsidR="002A4468" w:rsidRPr="00E41A7C" w:rsidRDefault="002A4468" w:rsidP="002A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Pr="00E4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Рефлексия, анализ и итоги урока.</w:t>
      </w: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какой техникой познакомились?</w:t>
      </w: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вам больше всего понравилось? </w:t>
      </w:r>
      <w:r w:rsidRPr="00E41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еще мы убедились, что «Истина в том, чтобы делать чудеса своими руками». </w:t>
      </w:r>
    </w:p>
    <w:p w:rsidR="00AB79B9" w:rsidRDefault="00AB79B9"/>
    <w:sectPr w:rsidR="00AB79B9" w:rsidSect="00AB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34F9"/>
    <w:multiLevelType w:val="multilevel"/>
    <w:tmpl w:val="F78C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30453"/>
    <w:multiLevelType w:val="multilevel"/>
    <w:tmpl w:val="0CF6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073AB"/>
    <w:multiLevelType w:val="multilevel"/>
    <w:tmpl w:val="5F16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468"/>
    <w:rsid w:val="00127E6F"/>
    <w:rsid w:val="002A4468"/>
    <w:rsid w:val="004D730B"/>
    <w:rsid w:val="005647A8"/>
    <w:rsid w:val="006D7010"/>
    <w:rsid w:val="00722843"/>
    <w:rsid w:val="00AB79B9"/>
    <w:rsid w:val="00B06AC7"/>
    <w:rsid w:val="00B67AE9"/>
    <w:rsid w:val="00EB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A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9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25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6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9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93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4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6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84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832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0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780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7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7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66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880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1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9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68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944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87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0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5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27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475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8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40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0165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8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04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22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3000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80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91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9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77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1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4980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2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2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19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20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2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82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2011-11-28T16:24:00Z</cp:lastPrinted>
  <dcterms:created xsi:type="dcterms:W3CDTF">2011-10-12T12:53:00Z</dcterms:created>
  <dcterms:modified xsi:type="dcterms:W3CDTF">2011-11-28T16:25:00Z</dcterms:modified>
</cp:coreProperties>
</file>