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3669"/>
        <w:gridCol w:w="3797"/>
      </w:tblGrid>
      <w:tr w:rsidR="00256A91" w:rsidRPr="00193B98" w:rsidTr="00997866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 xml:space="preserve">«Рассмотрено на заседании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2D0659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56A91" w:rsidRPr="003029F1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2D06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D0659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</w:t>
            </w:r>
            <w:r w:rsidR="00D74885">
              <w:rPr>
                <w:rFonts w:ascii="Times New Roman" w:hAnsi="Times New Roman" w:cs="Times New Roman"/>
              </w:rPr>
              <w:t>__________2015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</w:t>
            </w:r>
            <w:r w:rsidR="00AE28B6">
              <w:rPr>
                <w:rFonts w:ascii="Times New Roman" w:hAnsi="Times New Roman" w:cs="Times New Roman"/>
                <w:sz w:val="20"/>
                <w:szCs w:val="20"/>
              </w:rPr>
              <w:t>а  по УВР МОУ «СОШ №1</w:t>
            </w: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6A91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 w:rsidRPr="0007499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Е.В./</w:t>
            </w:r>
          </w:p>
          <w:p w:rsidR="002D0659" w:rsidRPr="00074997" w:rsidRDefault="002D0659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ФИО</w:t>
            </w:r>
          </w:p>
          <w:p w:rsidR="00256A91" w:rsidRPr="00074997" w:rsidRDefault="00D74885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«__»____________2015</w:t>
            </w:r>
            <w:r w:rsidR="00256A91" w:rsidRPr="00074997">
              <w:rPr>
                <w:rFonts w:ascii="Times New Roman" w:hAnsi="Times New Roman" w:cs="Times New Roman"/>
              </w:rPr>
              <w:t>г.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Директор </w:t>
            </w:r>
          </w:p>
          <w:p w:rsidR="00256A91" w:rsidRPr="00074997" w:rsidRDefault="00AE28B6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№1</w:t>
            </w:r>
            <w:r w:rsidR="00256A91" w:rsidRPr="000749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0659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Г.Г.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6A91" w:rsidRPr="003029F1" w:rsidRDefault="00256A91" w:rsidP="009978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2D06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2D0659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«__»________</w:t>
            </w:r>
            <w:r w:rsidR="00D74885">
              <w:rPr>
                <w:rFonts w:ascii="Times New Roman" w:hAnsi="Times New Roman" w:cs="Times New Roman"/>
              </w:rPr>
              <w:t>__2015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256A91" w:rsidRPr="00074997" w:rsidRDefault="00256A91" w:rsidP="009978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A91" w:rsidRDefault="00256A91" w:rsidP="00256A91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256A91" w:rsidRDefault="00256A91" w:rsidP="00256A9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56A91" w:rsidRPr="006922F4" w:rsidRDefault="00256A91" w:rsidP="00256A91">
      <w:pPr>
        <w:pStyle w:val="aa"/>
        <w:rPr>
          <w:b/>
          <w:sz w:val="36"/>
          <w:szCs w:val="36"/>
        </w:rPr>
      </w:pPr>
      <w:r w:rsidRPr="003029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8B5152">
        <w:t xml:space="preserve">    </w:t>
      </w:r>
    </w:p>
    <w:p w:rsidR="00AE28B6" w:rsidRPr="00E51EC1" w:rsidRDefault="00AE28B6" w:rsidP="00AE28B6">
      <w:pPr>
        <w:tabs>
          <w:tab w:val="left" w:pos="9288"/>
        </w:tabs>
        <w:rPr>
          <w:rFonts w:ascii="Times New Roman" w:hAnsi="Times New Roman" w:cs="Times New Roman"/>
          <w:b/>
          <w:sz w:val="36"/>
          <w:szCs w:val="36"/>
        </w:rPr>
      </w:pPr>
      <w:r w:rsidRPr="00BE3697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</w:t>
      </w:r>
      <w:r w:rsidRPr="00E51E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Pr="00E51EC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28B6" w:rsidRDefault="00AE28B6" w:rsidP="00AE28B6">
      <w:pPr>
        <w:pStyle w:val="a6"/>
        <w:spacing w:after="0"/>
        <w:rPr>
          <w:sz w:val="32"/>
          <w:szCs w:val="32"/>
        </w:rPr>
      </w:pPr>
      <w:r w:rsidRPr="00BE3697">
        <w:rPr>
          <w:sz w:val="40"/>
          <w:szCs w:val="40"/>
        </w:rPr>
        <w:t xml:space="preserve">     </w:t>
      </w:r>
      <w:r w:rsidRPr="00BE3697">
        <w:rPr>
          <w:b/>
          <w:i/>
          <w:sz w:val="40"/>
          <w:szCs w:val="40"/>
        </w:rPr>
        <w:t>Сергеевой Галины Анатольевны</w:t>
      </w:r>
      <w:r w:rsidRPr="008A408C">
        <w:rPr>
          <w:sz w:val="32"/>
          <w:szCs w:val="32"/>
        </w:rPr>
        <w:t xml:space="preserve"> </w:t>
      </w:r>
    </w:p>
    <w:p w:rsidR="00AE28B6" w:rsidRDefault="00AE28B6" w:rsidP="00AE28B6">
      <w:pPr>
        <w:pStyle w:val="a6"/>
        <w:spacing w:after="0"/>
        <w:rPr>
          <w:sz w:val="32"/>
          <w:szCs w:val="32"/>
        </w:rPr>
      </w:pPr>
      <w:r>
        <w:rPr>
          <w:sz w:val="32"/>
          <w:szCs w:val="32"/>
        </w:rPr>
        <w:t>учителя первой  квалификационной категории</w:t>
      </w:r>
    </w:p>
    <w:p w:rsidR="00AE28B6" w:rsidRDefault="00304201" w:rsidP="00AE28B6">
      <w:pPr>
        <w:spacing w:after="0"/>
        <w:jc w:val="center"/>
        <w:rPr>
          <w:rFonts w:ascii="Cambria" w:hAnsi="Cambria"/>
          <w:i/>
          <w:spacing w:val="15"/>
          <w:sz w:val="40"/>
          <w:szCs w:val="40"/>
        </w:rPr>
      </w:pPr>
      <w:r>
        <w:rPr>
          <w:rFonts w:ascii="Cambria" w:hAnsi="Cambria"/>
          <w:i/>
          <w:spacing w:val="15"/>
          <w:sz w:val="40"/>
          <w:szCs w:val="40"/>
        </w:rPr>
        <w:t xml:space="preserve">        по  математи</w:t>
      </w:r>
      <w:r w:rsidR="00387D45">
        <w:rPr>
          <w:rFonts w:ascii="Cambria" w:hAnsi="Cambria"/>
          <w:i/>
          <w:spacing w:val="15"/>
          <w:sz w:val="40"/>
          <w:szCs w:val="40"/>
        </w:rPr>
        <w:t>ке  для  3</w:t>
      </w:r>
      <w:r w:rsidR="00AE28B6">
        <w:rPr>
          <w:rFonts w:ascii="Cambria" w:hAnsi="Cambria"/>
          <w:i/>
          <w:iCs/>
          <w:color w:val="C00000"/>
          <w:spacing w:val="15"/>
          <w:sz w:val="48"/>
          <w:szCs w:val="48"/>
        </w:rPr>
        <w:t xml:space="preserve">  </w:t>
      </w:r>
      <w:r w:rsidR="00AE28B6">
        <w:rPr>
          <w:rFonts w:ascii="Cambria" w:hAnsi="Cambria"/>
          <w:i/>
          <w:spacing w:val="15"/>
          <w:sz w:val="40"/>
          <w:szCs w:val="40"/>
        </w:rPr>
        <w:t>класса</w:t>
      </w:r>
    </w:p>
    <w:p w:rsidR="00AE28B6" w:rsidRDefault="00AE28B6" w:rsidP="00AE28B6">
      <w:pPr>
        <w:spacing w:after="0"/>
        <w:jc w:val="center"/>
        <w:rPr>
          <w:rFonts w:ascii="Cambria" w:hAnsi="Cambria"/>
          <w:i/>
          <w:spacing w:val="15"/>
          <w:sz w:val="32"/>
          <w:szCs w:val="32"/>
        </w:rPr>
      </w:pPr>
      <w:r w:rsidRPr="0066384E">
        <w:rPr>
          <w:rFonts w:ascii="Cambria" w:hAnsi="Cambria"/>
          <w:i/>
          <w:spacing w:val="15"/>
          <w:sz w:val="32"/>
          <w:szCs w:val="32"/>
        </w:rPr>
        <w:t xml:space="preserve"> </w:t>
      </w:r>
      <w:proofErr w:type="gramStart"/>
      <w:r w:rsidRPr="0066384E">
        <w:rPr>
          <w:rFonts w:ascii="Cambria" w:hAnsi="Cambria"/>
          <w:i/>
          <w:spacing w:val="15"/>
          <w:sz w:val="32"/>
          <w:szCs w:val="32"/>
        </w:rPr>
        <w:t xml:space="preserve">обучающихся по адаптированной основной общеобразовательной программе </w:t>
      </w:r>
      <w:r>
        <w:rPr>
          <w:rFonts w:ascii="Cambria" w:hAnsi="Cambria"/>
          <w:i/>
          <w:spacing w:val="15"/>
          <w:sz w:val="32"/>
          <w:szCs w:val="32"/>
        </w:rPr>
        <w:t>начального</w:t>
      </w:r>
      <w:r w:rsidRPr="0066384E">
        <w:rPr>
          <w:rFonts w:ascii="Cambria" w:hAnsi="Cambria"/>
          <w:i/>
          <w:spacing w:val="15"/>
          <w:sz w:val="32"/>
          <w:szCs w:val="32"/>
        </w:rPr>
        <w:t xml:space="preserve"> общего образования для умственно отсталых</w:t>
      </w:r>
      <w:r>
        <w:rPr>
          <w:rFonts w:ascii="Cambria" w:hAnsi="Cambria"/>
          <w:i/>
          <w:spacing w:val="15"/>
          <w:sz w:val="32"/>
          <w:szCs w:val="32"/>
        </w:rPr>
        <w:t xml:space="preserve"> детей</w:t>
      </w:r>
      <w:proofErr w:type="gramEnd"/>
    </w:p>
    <w:p w:rsidR="00AE28B6" w:rsidRPr="000F5520" w:rsidRDefault="00AE28B6" w:rsidP="00AE28B6">
      <w:pPr>
        <w:pStyle w:val="a6"/>
        <w:rPr>
          <w:sz w:val="28"/>
          <w:szCs w:val="28"/>
        </w:rPr>
      </w:pPr>
    </w:p>
    <w:p w:rsidR="00AE28B6" w:rsidRPr="008A408C" w:rsidRDefault="00AE28B6" w:rsidP="00AE28B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56A91" w:rsidRPr="00BE3697" w:rsidRDefault="00256A91" w:rsidP="00256A9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256A91" w:rsidRPr="00E9595E" w:rsidRDefault="00256A91" w:rsidP="00256A91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256A91" w:rsidRPr="00063DD5" w:rsidRDefault="00256A91" w:rsidP="00256A91">
      <w:pPr>
        <w:tabs>
          <w:tab w:val="left" w:pos="9288"/>
        </w:tabs>
        <w:rPr>
          <w:rFonts w:ascii="Times New Roman" w:hAnsi="Times New Roman"/>
          <w:sz w:val="40"/>
          <w:szCs w:val="40"/>
        </w:rPr>
      </w:pPr>
    </w:p>
    <w:p w:rsidR="00256A91" w:rsidRPr="00063DD5" w:rsidRDefault="00256A91" w:rsidP="00256A91">
      <w:pPr>
        <w:tabs>
          <w:tab w:val="left" w:pos="9288"/>
        </w:tabs>
        <w:rPr>
          <w:rFonts w:ascii="Times New Roman" w:hAnsi="Times New Roman" w:cs="Times New Roman"/>
          <w:sz w:val="40"/>
          <w:szCs w:val="40"/>
        </w:rPr>
      </w:pPr>
    </w:p>
    <w:p w:rsidR="00256A91" w:rsidRPr="00E746F1" w:rsidRDefault="00256A91" w:rsidP="00256A91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256A91" w:rsidRPr="00E746F1" w:rsidRDefault="00256A91" w:rsidP="00256A91">
      <w:pPr>
        <w:pStyle w:val="aa"/>
      </w:pPr>
      <w:r w:rsidRPr="00E746F1">
        <w:rPr>
          <w:rFonts w:eastAsiaTheme="minorEastAsia"/>
        </w:rPr>
        <w:t xml:space="preserve">                                                                                                 </w:t>
      </w:r>
      <w:r w:rsidR="00D74885">
        <w:rPr>
          <w:rFonts w:eastAsiaTheme="minorEastAsia"/>
        </w:rPr>
        <w:t xml:space="preserve">                      </w:t>
      </w:r>
      <w:r w:rsidRPr="00E746F1">
        <w:t xml:space="preserve">Рассмотрено на заседании </w:t>
      </w:r>
    </w:p>
    <w:p w:rsidR="00256A91" w:rsidRPr="00E746F1" w:rsidRDefault="00256A91" w:rsidP="00256A91">
      <w:pPr>
        <w:pStyle w:val="aa"/>
      </w:pPr>
      <w:r w:rsidRPr="00E746F1">
        <w:t xml:space="preserve">                                                                                                                       </w:t>
      </w:r>
      <w:r>
        <w:t xml:space="preserve"> </w:t>
      </w:r>
      <w:r w:rsidRPr="00E746F1">
        <w:t>педагогического совета</w:t>
      </w:r>
    </w:p>
    <w:p w:rsidR="00256A91" w:rsidRPr="00E746F1" w:rsidRDefault="00256A91" w:rsidP="00256A91">
      <w:pPr>
        <w:pStyle w:val="aa"/>
      </w:pPr>
      <w:r w:rsidRPr="00E746F1">
        <w:t xml:space="preserve">                                                                                                       </w:t>
      </w:r>
      <w:r w:rsidR="000D1C32">
        <w:t xml:space="preserve">                 протокол № __</w:t>
      </w:r>
      <w:r w:rsidRPr="00E746F1">
        <w:t>_</w:t>
      </w:r>
    </w:p>
    <w:p w:rsidR="00256A91" w:rsidRPr="00437C2D" w:rsidRDefault="00256A91" w:rsidP="002D0659">
      <w:pPr>
        <w:pStyle w:val="aa"/>
      </w:pPr>
      <w:r w:rsidRPr="00E746F1">
        <w:t xml:space="preserve">                                                                                                </w:t>
      </w:r>
      <w:r w:rsidR="000D1C32">
        <w:t xml:space="preserve">                         от «__»___</w:t>
      </w:r>
      <w:r w:rsidR="00436D6A">
        <w:t>____2015</w:t>
      </w:r>
      <w:r w:rsidRPr="00E746F1">
        <w:t xml:space="preserve"> г.</w:t>
      </w:r>
    </w:p>
    <w:p w:rsidR="002D0659" w:rsidRDefault="00256A91" w:rsidP="00256A91">
      <w:pPr>
        <w:rPr>
          <w:rFonts w:ascii="Times New Roman" w:hAnsi="Times New Roman" w:cs="Times New Roman"/>
          <w:sz w:val="28"/>
          <w:szCs w:val="28"/>
        </w:rPr>
      </w:pPr>
      <w:r w:rsidRPr="00121D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21DBD">
        <w:rPr>
          <w:rFonts w:ascii="Times New Roman" w:hAnsi="Times New Roman" w:cs="Times New Roman"/>
        </w:rPr>
        <w:t xml:space="preserve">             </w:t>
      </w:r>
      <w:r w:rsidR="00D7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59" w:rsidRDefault="002D0659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D0659" w:rsidP="00256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74885">
        <w:rPr>
          <w:rFonts w:ascii="Times New Roman" w:hAnsi="Times New Roman" w:cs="Times New Roman"/>
          <w:sz w:val="28"/>
          <w:szCs w:val="28"/>
        </w:rPr>
        <w:t>2015- 2016</w:t>
      </w:r>
      <w:r w:rsidR="00256A91" w:rsidRPr="00121DBD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0376E4" w:rsidRPr="003210BF" w:rsidRDefault="000376E4" w:rsidP="000376E4">
      <w:pPr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1.</w:t>
      </w:r>
      <w:r w:rsidRPr="003210BF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0376E4" w:rsidRPr="00615F93" w:rsidRDefault="000376E4" w:rsidP="000376E4">
      <w:pPr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F93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основе:</w:t>
      </w:r>
    </w:p>
    <w:p w:rsidR="000376E4" w:rsidRPr="00615F93" w:rsidRDefault="000376E4" w:rsidP="00337E18">
      <w:pPr>
        <w:pStyle w:val="ac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F93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</w:t>
      </w:r>
    </w:p>
    <w:p w:rsidR="000376E4" w:rsidRPr="00615F93" w:rsidRDefault="000376E4" w:rsidP="00337E18">
      <w:pPr>
        <w:pStyle w:val="ac"/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93">
        <w:rPr>
          <w:rFonts w:ascii="Times New Roman" w:eastAsia="Times New Roman" w:hAnsi="Times New Roman" w:cs="Times New Roman"/>
          <w:sz w:val="24"/>
          <w:szCs w:val="24"/>
        </w:rPr>
        <w:t>Приказа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0376E4" w:rsidRPr="00615F93" w:rsidRDefault="000376E4" w:rsidP="000376E4">
      <w:pPr>
        <w:pStyle w:val="aa"/>
      </w:pPr>
      <w:r w:rsidRPr="00615F93">
        <w:t xml:space="preserve">       3.  Программ специальных (коррекционных) образовательных учреждений </w:t>
      </w:r>
      <w:r w:rsidRPr="00615F93">
        <w:rPr>
          <w:lang w:val="en-US"/>
        </w:rPr>
        <w:t>VIII</w:t>
      </w:r>
      <w:r w:rsidRPr="00615F93">
        <w:t xml:space="preserve"> вида </w:t>
      </w:r>
      <w:proofErr w:type="gramStart"/>
      <w:r w:rsidRPr="00615F93">
        <w:t>подготовительный</w:t>
      </w:r>
      <w:proofErr w:type="gramEnd"/>
      <w:r w:rsidRPr="00615F93">
        <w:t xml:space="preserve">, , 1-4классы под ред. В.В. Воронковой. -  М: «Просвещение», 2013.  </w:t>
      </w:r>
    </w:p>
    <w:p w:rsidR="000376E4" w:rsidRPr="00615F93" w:rsidRDefault="000376E4" w:rsidP="000376E4">
      <w:pPr>
        <w:suppressAutoHyphens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76E4" w:rsidRPr="00615F93" w:rsidRDefault="000376E4" w:rsidP="000376E4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F93">
        <w:rPr>
          <w:rFonts w:ascii="Times New Roman" w:eastAsia="Times New Roman" w:hAnsi="Times New Roman" w:cs="Times New Roman"/>
          <w:sz w:val="24"/>
          <w:szCs w:val="24"/>
        </w:rPr>
        <w:t xml:space="preserve">4.Учебного  плана для  </w:t>
      </w:r>
      <w:r w:rsidRPr="00615F93">
        <w:rPr>
          <w:rFonts w:ascii="Times New Roman" w:hAnsi="Times New Roman" w:cs="Times New Roman"/>
          <w:spacing w:val="15"/>
          <w:sz w:val="24"/>
          <w:szCs w:val="24"/>
        </w:rPr>
        <w:t xml:space="preserve">обучающихся по адаптированной основной общеобразовательной </w:t>
      </w:r>
      <w:r w:rsidR="00CC5FEF">
        <w:rPr>
          <w:rFonts w:ascii="Times New Roman" w:hAnsi="Times New Roman" w:cs="Times New Roman"/>
          <w:spacing w:val="15"/>
          <w:sz w:val="24"/>
          <w:szCs w:val="24"/>
        </w:rPr>
        <w:t>программе начального</w:t>
      </w:r>
      <w:r w:rsidRPr="00615F93">
        <w:rPr>
          <w:rFonts w:ascii="Times New Roman" w:hAnsi="Times New Roman" w:cs="Times New Roman"/>
          <w:spacing w:val="15"/>
          <w:sz w:val="24"/>
          <w:szCs w:val="24"/>
        </w:rPr>
        <w:t xml:space="preserve"> общего образования для умственно отсталых детей</w:t>
      </w:r>
      <w:r w:rsidRPr="00615F93">
        <w:rPr>
          <w:rFonts w:ascii="Times New Roman" w:eastAsia="Times New Roman" w:hAnsi="Times New Roman" w:cs="Times New Roman"/>
          <w:sz w:val="24"/>
          <w:szCs w:val="24"/>
        </w:rPr>
        <w:t xml:space="preserve"> МОУ «СОШ № 1 г. Ртищево Саратовской области», учебный план составлен на основании приказа Министерства образования РФ от 10.04.2002г. №29/ 2065 – </w:t>
      </w:r>
      <w:proofErr w:type="spellStart"/>
      <w:proofErr w:type="gramStart"/>
      <w:r w:rsidRPr="00615F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15F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76E4" w:rsidRPr="00615F93" w:rsidRDefault="000376E4" w:rsidP="000376E4">
      <w:pPr>
        <w:rPr>
          <w:rFonts w:ascii="Times New Roman" w:hAnsi="Times New Roman" w:cs="Times New Roman"/>
          <w:sz w:val="24"/>
          <w:szCs w:val="24"/>
        </w:rPr>
      </w:pPr>
      <w:r w:rsidRPr="00615F93">
        <w:rPr>
          <w:rFonts w:ascii="Times New Roman" w:hAnsi="Times New Roman" w:cs="Times New Roman"/>
          <w:sz w:val="24"/>
          <w:szCs w:val="24"/>
        </w:rPr>
        <w:t xml:space="preserve">      5.Федерального перечня учебников</w:t>
      </w:r>
      <w:r w:rsidR="00304201">
        <w:rPr>
          <w:rFonts w:ascii="Times New Roman" w:hAnsi="Times New Roman" w:cs="Times New Roman"/>
          <w:sz w:val="24"/>
          <w:szCs w:val="24"/>
        </w:rPr>
        <w:t>2015-2016г</w:t>
      </w:r>
      <w:proofErr w:type="gramStart"/>
      <w:r w:rsidR="00304201">
        <w:rPr>
          <w:rFonts w:ascii="Times New Roman" w:hAnsi="Times New Roman" w:cs="Times New Roman"/>
          <w:sz w:val="24"/>
          <w:szCs w:val="24"/>
        </w:rPr>
        <w:t xml:space="preserve"> </w:t>
      </w:r>
      <w:r w:rsidRPr="00615F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5F93">
        <w:rPr>
          <w:rFonts w:ascii="Times New Roman" w:hAnsi="Times New Roman" w:cs="Times New Roman"/>
          <w:sz w:val="24"/>
          <w:szCs w:val="24"/>
        </w:rPr>
        <w:t xml:space="preserve"> рекомендованных (допущенных) к использованию в образовательном процессе для специальных (коррекционных) образовательных  </w:t>
      </w:r>
      <w:proofErr w:type="gramStart"/>
      <w:r w:rsidRPr="00615F93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15F93">
        <w:rPr>
          <w:rFonts w:ascii="Times New Roman" w:hAnsi="Times New Roman" w:cs="Times New Roman"/>
          <w:sz w:val="24"/>
          <w:szCs w:val="24"/>
        </w:rPr>
        <w:t>, реализующих программы общего образования.</w:t>
      </w:r>
    </w:p>
    <w:p w:rsidR="000376E4" w:rsidRPr="000376E4" w:rsidRDefault="000376E4" w:rsidP="000376E4">
      <w:pPr>
        <w:ind w:firstLine="737"/>
        <w:rPr>
          <w:rFonts w:ascii="Times New Roman" w:hAnsi="Times New Roman" w:cs="Times New Roman"/>
          <w:sz w:val="24"/>
          <w:szCs w:val="24"/>
        </w:rPr>
      </w:pPr>
      <w:proofErr w:type="gramStart"/>
      <w:r w:rsidRPr="00615F93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разработано в связи с выбором школы  математики обязательным предметом для </w:t>
      </w:r>
      <w:r w:rsidRPr="00615F93">
        <w:rPr>
          <w:rFonts w:ascii="Times New Roman" w:hAnsi="Times New Roman" w:cs="Times New Roman"/>
          <w:spacing w:val="15"/>
          <w:sz w:val="24"/>
          <w:szCs w:val="24"/>
        </w:rPr>
        <w:t>обучающихся по адаптированной основной общеобр</w:t>
      </w:r>
      <w:r w:rsidR="00CC3F81">
        <w:rPr>
          <w:rFonts w:ascii="Times New Roman" w:hAnsi="Times New Roman" w:cs="Times New Roman"/>
          <w:spacing w:val="15"/>
          <w:sz w:val="24"/>
          <w:szCs w:val="24"/>
        </w:rPr>
        <w:t>азовательной программе начального</w:t>
      </w:r>
      <w:r w:rsidRPr="00615F93">
        <w:rPr>
          <w:rFonts w:ascii="Times New Roman" w:hAnsi="Times New Roman" w:cs="Times New Roman"/>
          <w:spacing w:val="15"/>
          <w:sz w:val="24"/>
          <w:szCs w:val="24"/>
        </w:rPr>
        <w:t xml:space="preserve"> общего образования для умственно отсталых детей</w:t>
      </w:r>
      <w:r w:rsidR="00CC3F81">
        <w:rPr>
          <w:rFonts w:ascii="Times New Roman" w:hAnsi="Times New Roman" w:cs="Times New Roman"/>
          <w:spacing w:val="15"/>
          <w:sz w:val="24"/>
          <w:szCs w:val="24"/>
        </w:rPr>
        <w:t>.</w:t>
      </w:r>
      <w:proofErr w:type="gramEnd"/>
      <w:r w:rsidR="00CC3F81">
        <w:rPr>
          <w:rFonts w:ascii="Times New Roman" w:hAnsi="Times New Roman" w:cs="Times New Roman"/>
          <w:sz w:val="24"/>
          <w:szCs w:val="24"/>
        </w:rPr>
        <w:t xml:space="preserve"> Н</w:t>
      </w:r>
      <w:r w:rsidRPr="00615F93">
        <w:rPr>
          <w:rFonts w:ascii="Times New Roman" w:hAnsi="Times New Roman" w:cs="Times New Roman"/>
          <w:sz w:val="24"/>
          <w:szCs w:val="24"/>
        </w:rPr>
        <w:t xml:space="preserve">а  </w:t>
      </w:r>
      <w:proofErr w:type="gramStart"/>
      <w:r w:rsidRPr="00615F93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615F93">
        <w:rPr>
          <w:rFonts w:ascii="Times New Roman" w:hAnsi="Times New Roman" w:cs="Times New Roman"/>
          <w:sz w:val="24"/>
          <w:szCs w:val="24"/>
        </w:rPr>
        <w:t xml:space="preserve">  котор</w:t>
      </w:r>
      <w:r>
        <w:rPr>
          <w:rFonts w:ascii="Times New Roman" w:hAnsi="Times New Roman" w:cs="Times New Roman"/>
          <w:sz w:val="24"/>
          <w:szCs w:val="24"/>
        </w:rPr>
        <w:t>ого  отводится  по   программе 6</w:t>
      </w:r>
      <w:r w:rsidRPr="00615F93">
        <w:rPr>
          <w:rFonts w:ascii="Times New Roman" w:hAnsi="Times New Roman" w:cs="Times New Roman"/>
          <w:sz w:val="24"/>
          <w:szCs w:val="24"/>
        </w:rPr>
        <w:t xml:space="preserve"> часов в неделю.   Предлагаемый курс не противоречит задачам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76E4">
        <w:rPr>
          <w:rFonts w:ascii="Times New Roman" w:hAnsi="Times New Roman" w:cs="Times New Roman"/>
          <w:sz w:val="24"/>
          <w:szCs w:val="24"/>
        </w:rPr>
        <w:t>Математика, является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0376E4" w:rsidRPr="000376E4" w:rsidRDefault="000376E4" w:rsidP="000376E4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0376E4" w:rsidRPr="000376E4" w:rsidRDefault="000376E4" w:rsidP="000376E4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0376E4" w:rsidRPr="000376E4" w:rsidRDefault="000376E4" w:rsidP="000376E4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</w:t>
      </w:r>
      <w:proofErr w:type="gramStart"/>
      <w:r w:rsidRPr="000376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76E4">
        <w:rPr>
          <w:rFonts w:ascii="Times New Roman" w:hAnsi="Times New Roman" w:cs="Times New Roman"/>
          <w:sz w:val="24"/>
          <w:szCs w:val="24"/>
        </w:rPr>
        <w:t xml:space="preserve"> практические действия, позволяют подготовить школьников  к усвоению абстрактных математических понятий.</w:t>
      </w:r>
    </w:p>
    <w:p w:rsidR="000376E4" w:rsidRPr="000376E4" w:rsidRDefault="000376E4" w:rsidP="000376E4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Практические действия с предметами, их заменителями учащиеся должны оформлять в громкой речи. Постепенно внешние действия с предметами переходят во внутренний план. У детей формируется способность мыслить отвлечённо,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0376E4" w:rsidRPr="000376E4" w:rsidRDefault="000376E4" w:rsidP="000376E4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приёмов, занимательных упражнений, создании увлекательных для детей ситуаций.</w:t>
      </w:r>
    </w:p>
    <w:p w:rsidR="000376E4" w:rsidRPr="000376E4" w:rsidRDefault="000376E4" w:rsidP="000376E4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lastRenderedPageBreak/>
        <w:t>Одним из важных приёмов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приёмов классификации и дифференциации, установлении причинно-следственных связей между понятиями. Не менее важный приё</w:t>
      </w:r>
      <w:proofErr w:type="gramStart"/>
      <w:r w:rsidRPr="000376E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376E4">
        <w:rPr>
          <w:rFonts w:ascii="Times New Roman" w:hAnsi="Times New Roman" w:cs="Times New Roman"/>
          <w:sz w:val="24"/>
          <w:szCs w:val="24"/>
        </w:rPr>
        <w:t xml:space="preserve"> материализация, т.е. умение конкретизировать любое отвлечённое понятие, использовать его в жизненных ситуациях. Наряду с вышеназванными ведущими методами обучения используют и другие: демонстрация, наблюдение, упражнения, беседа, работа с учебником, экскурсия, самостоятельная работа и др.</w:t>
      </w:r>
    </w:p>
    <w:p w:rsidR="000376E4" w:rsidRPr="000376E4" w:rsidRDefault="000376E4" w:rsidP="000376E4">
      <w:pPr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  <w:r w:rsidRPr="000376E4">
        <w:rPr>
          <w:rFonts w:ascii="Times New Roman" w:eastAsia="Times New Roman" w:hAnsi="Times New Roman" w:cs="Times New Roman"/>
          <w:sz w:val="24"/>
          <w:szCs w:val="24"/>
        </w:rPr>
        <w:t xml:space="preserve"> С целью достижения высоких результатов образования в процессе реализации программы целесообразно использовать: </w:t>
      </w:r>
    </w:p>
    <w:p w:rsidR="000376E4" w:rsidRPr="000376E4" w:rsidRDefault="000376E4" w:rsidP="00337E18">
      <w:pPr>
        <w:pStyle w:val="ac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формы обучения - урок, практическая работа.</w:t>
      </w:r>
    </w:p>
    <w:p w:rsidR="000376E4" w:rsidRPr="000376E4" w:rsidRDefault="000376E4" w:rsidP="00337E18">
      <w:pPr>
        <w:pStyle w:val="ac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методы обучения:</w:t>
      </w:r>
    </w:p>
    <w:p w:rsidR="000376E4" w:rsidRPr="000376E4" w:rsidRDefault="000376E4" w:rsidP="00337E18">
      <w:pPr>
        <w:pStyle w:val="ac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 xml:space="preserve"> словесные (беседы, рассказы,</w:t>
      </w:r>
      <w:r>
        <w:rPr>
          <w:rFonts w:ascii="Times New Roman" w:hAnsi="Times New Roman"/>
          <w:sz w:val="24"/>
          <w:szCs w:val="24"/>
        </w:rPr>
        <w:t xml:space="preserve"> объяснения, работа с книгой), </w:t>
      </w:r>
    </w:p>
    <w:p w:rsidR="000376E4" w:rsidRPr="000376E4" w:rsidRDefault="000376E4" w:rsidP="00337E18">
      <w:pPr>
        <w:pStyle w:val="ac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 xml:space="preserve"> наглядные (наблюдения, демонстрация), </w:t>
      </w:r>
    </w:p>
    <w:p w:rsidR="000376E4" w:rsidRPr="000376E4" w:rsidRDefault="000376E4" w:rsidP="00337E18">
      <w:pPr>
        <w:pStyle w:val="ac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 xml:space="preserve"> практические (упражнения, самостоятельные, практические работы, дидактические игры).</w:t>
      </w:r>
    </w:p>
    <w:p w:rsidR="000376E4" w:rsidRPr="000376E4" w:rsidRDefault="000376E4" w:rsidP="000376E4">
      <w:pPr>
        <w:pStyle w:val="aa"/>
        <w:suppressAutoHyphens w:val="0"/>
        <w:ind w:left="360"/>
      </w:pPr>
      <w:r w:rsidRPr="000376E4">
        <w:t xml:space="preserve">Изучение математики в 3 классе направлено на достижение </w:t>
      </w:r>
      <w:proofErr w:type="gramStart"/>
      <w:r w:rsidRPr="000376E4">
        <w:t>обучающимися</w:t>
      </w:r>
      <w:proofErr w:type="gramEnd"/>
      <w:r w:rsidRPr="000376E4">
        <w:t xml:space="preserve"> следующих </w:t>
      </w:r>
      <w:r w:rsidRPr="000376E4">
        <w:rPr>
          <w:b/>
          <w:i/>
        </w:rPr>
        <w:t>целей:</w:t>
      </w:r>
      <w:r w:rsidRPr="000376E4">
        <w:t xml:space="preserve"> </w:t>
      </w:r>
    </w:p>
    <w:p w:rsidR="000376E4" w:rsidRPr="000376E4" w:rsidRDefault="000376E4" w:rsidP="00337E18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0376E4" w:rsidRPr="00304201" w:rsidRDefault="000376E4" w:rsidP="00304201">
      <w:pPr>
        <w:rPr>
          <w:rFonts w:ascii="Times New Roman" w:hAnsi="Times New Roman" w:cs="Times New Roman"/>
          <w:sz w:val="24"/>
          <w:szCs w:val="24"/>
        </w:rPr>
      </w:pPr>
      <w:r w:rsidRPr="00304201">
        <w:rPr>
          <w:rFonts w:ascii="Times New Roman" w:hAnsi="Times New Roman" w:cs="Times New Roman"/>
          <w:sz w:val="24"/>
          <w:szCs w:val="24"/>
        </w:rPr>
        <w:t>Основн</w:t>
      </w:r>
      <w:r w:rsidR="00CC3F81">
        <w:rPr>
          <w:rFonts w:ascii="Times New Roman" w:hAnsi="Times New Roman" w:cs="Times New Roman"/>
          <w:sz w:val="24"/>
          <w:szCs w:val="24"/>
        </w:rPr>
        <w:t xml:space="preserve">ые </w:t>
      </w:r>
      <w:r w:rsidRPr="00304201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CC3F81">
        <w:rPr>
          <w:rFonts w:ascii="Times New Roman" w:hAnsi="Times New Roman" w:cs="Times New Roman"/>
          <w:b/>
          <w:sz w:val="24"/>
          <w:szCs w:val="24"/>
        </w:rPr>
        <w:t>и</w:t>
      </w:r>
      <w:r w:rsidRPr="00304201">
        <w:rPr>
          <w:rFonts w:ascii="Times New Roman" w:hAnsi="Times New Roman" w:cs="Times New Roman"/>
          <w:sz w:val="24"/>
          <w:szCs w:val="24"/>
        </w:rPr>
        <w:t xml:space="preserve"> предмета «</w:t>
      </w:r>
      <w:hyperlink r:id="rId5" w:anchor="YANDEX_3" w:history="1"/>
      <w:r w:rsidRPr="00304201">
        <w:rPr>
          <w:rStyle w:val="highlighthighlightactive"/>
          <w:rFonts w:ascii="Times New Roman" w:hAnsi="Times New Roman" w:cs="Times New Roman"/>
          <w:sz w:val="24"/>
          <w:szCs w:val="24"/>
        </w:rPr>
        <w:t> математики</w:t>
      </w:r>
      <w:hyperlink r:id="rId6" w:anchor="YANDEX_5" w:history="1"/>
      <w:r w:rsidRPr="0030420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76E4" w:rsidRPr="000376E4" w:rsidRDefault="000376E4" w:rsidP="00337E18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формировать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:rsidR="000376E4" w:rsidRPr="000376E4" w:rsidRDefault="000376E4" w:rsidP="00337E18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научить читать и записывать числа до 20.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76E4" w:rsidRPr="000376E4" w:rsidRDefault="000376E4" w:rsidP="00337E18">
      <w:pPr>
        <w:pStyle w:val="a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376E4">
        <w:rPr>
          <w:rFonts w:ascii="Times New Roman" w:hAnsi="Times New Roman"/>
          <w:sz w:val="24"/>
          <w:szCs w:val="24"/>
        </w:rPr>
        <w:t>пробудить у учащихся интерес к математике, к количественным изменениям   элементов предметных множеств и чисел, измерению величин</w:t>
      </w:r>
      <w:r w:rsidRPr="000376E4">
        <w:rPr>
          <w:rFonts w:ascii="Times New Roman" w:hAnsi="Times New Roman"/>
          <w:sz w:val="24"/>
          <w:szCs w:val="24"/>
        </w:rPr>
        <w:tab/>
      </w:r>
    </w:p>
    <w:p w:rsidR="00304201" w:rsidRDefault="000376E4" w:rsidP="000376E4">
      <w:pPr>
        <w:pStyle w:val="aa"/>
        <w:ind w:left="720"/>
        <w:jc w:val="both"/>
        <w:rPr>
          <w:b/>
        </w:rPr>
      </w:pPr>
      <w:proofErr w:type="spellStart"/>
      <w:r w:rsidRPr="000376E4">
        <w:rPr>
          <w:b/>
          <w:i/>
        </w:rPr>
        <w:t>Корреционно-развивающие</w:t>
      </w:r>
      <w:proofErr w:type="spellEnd"/>
      <w:r w:rsidRPr="000376E4">
        <w:rPr>
          <w:b/>
          <w:i/>
        </w:rPr>
        <w:t>:</w:t>
      </w:r>
      <w:r w:rsidRPr="000376E4">
        <w:rPr>
          <w:b/>
        </w:rPr>
        <w:t xml:space="preserve"> </w:t>
      </w:r>
    </w:p>
    <w:p w:rsidR="000376E4" w:rsidRPr="000376E4" w:rsidRDefault="00304201" w:rsidP="00337E18">
      <w:pPr>
        <w:pStyle w:val="aa"/>
        <w:numPr>
          <w:ilvl w:val="0"/>
          <w:numId w:val="9"/>
        </w:numPr>
        <w:jc w:val="both"/>
      </w:pPr>
      <w:r w:rsidRPr="000376E4">
        <w:t>коррекция-развитие памяти; коррекция и развитие внимания;</w:t>
      </w:r>
    </w:p>
    <w:p w:rsidR="00304201" w:rsidRDefault="000376E4" w:rsidP="00337E18">
      <w:pPr>
        <w:pStyle w:val="aa"/>
        <w:numPr>
          <w:ilvl w:val="0"/>
          <w:numId w:val="6"/>
        </w:numPr>
        <w:jc w:val="both"/>
      </w:pPr>
      <w:r w:rsidRPr="000376E4">
        <w:t xml:space="preserve">-развитие различных видов мышления: развитие наглядно-образного мышления:  развитие словесно-логического мышления </w:t>
      </w:r>
    </w:p>
    <w:p w:rsidR="00304201" w:rsidRDefault="000376E4" w:rsidP="00337E18">
      <w:pPr>
        <w:pStyle w:val="aa"/>
        <w:numPr>
          <w:ilvl w:val="0"/>
          <w:numId w:val="6"/>
        </w:numPr>
        <w:jc w:val="both"/>
      </w:pPr>
      <w:r w:rsidRPr="000376E4">
        <w:t>-коррекция отдельных сторон психической деятельности: коррекция-развитие восприятия, представлений, ощущений;</w:t>
      </w:r>
    </w:p>
    <w:p w:rsidR="000376E4" w:rsidRDefault="000376E4" w:rsidP="00337E18">
      <w:pPr>
        <w:pStyle w:val="aa"/>
        <w:numPr>
          <w:ilvl w:val="0"/>
          <w:numId w:val="6"/>
        </w:numPr>
        <w:jc w:val="both"/>
      </w:pPr>
      <w:r w:rsidRPr="000376E4">
        <w:t xml:space="preserve">-развитие основных  мыслительных операций: развитие умения сравнивать, анализировать; </w:t>
      </w:r>
    </w:p>
    <w:p w:rsidR="00304201" w:rsidRPr="000376E4" w:rsidRDefault="00304201" w:rsidP="00304201">
      <w:pPr>
        <w:pStyle w:val="aa"/>
        <w:jc w:val="both"/>
      </w:pPr>
    </w:p>
    <w:p w:rsidR="000376E4" w:rsidRPr="000376E4" w:rsidRDefault="000376E4" w:rsidP="00337E18">
      <w:pPr>
        <w:pStyle w:val="aa"/>
        <w:numPr>
          <w:ilvl w:val="0"/>
          <w:numId w:val="6"/>
        </w:numPr>
        <w:jc w:val="both"/>
      </w:pPr>
      <w:r w:rsidRPr="000376E4">
        <w:t>-коррекция нарушений в развитии эмоционально-личностной сферы, воспитание самостоятельности принятия решения;</w:t>
      </w:r>
    </w:p>
    <w:p w:rsidR="000376E4" w:rsidRPr="000376E4" w:rsidRDefault="000376E4" w:rsidP="00337E18">
      <w:pPr>
        <w:pStyle w:val="aa"/>
        <w:numPr>
          <w:ilvl w:val="0"/>
          <w:numId w:val="6"/>
        </w:numPr>
        <w:jc w:val="both"/>
      </w:pPr>
      <w:r w:rsidRPr="000376E4">
        <w:t>- расширение представлений об окружающем мире и обогащение словаря;</w:t>
      </w:r>
    </w:p>
    <w:p w:rsidR="00256A91" w:rsidRPr="000376E4" w:rsidRDefault="000376E4" w:rsidP="00337E18">
      <w:pPr>
        <w:pStyle w:val="aa"/>
        <w:numPr>
          <w:ilvl w:val="0"/>
          <w:numId w:val="6"/>
        </w:numPr>
        <w:jc w:val="both"/>
      </w:pPr>
      <w:r w:rsidRPr="000376E4">
        <w:t>- коррекция индивидуальных пробелов в знания</w:t>
      </w:r>
      <w:r w:rsidR="00304201">
        <w:t>х</w:t>
      </w:r>
    </w:p>
    <w:p w:rsidR="005C39EF" w:rsidRDefault="005C39EF" w:rsidP="000376E4">
      <w:pPr>
        <w:rPr>
          <w:rFonts w:ascii="Times New Roman" w:hAnsi="Times New Roman" w:cs="Times New Roman"/>
          <w:sz w:val="28"/>
          <w:szCs w:val="28"/>
        </w:rPr>
      </w:pPr>
    </w:p>
    <w:p w:rsidR="005C39EF" w:rsidRDefault="005C39EF" w:rsidP="000376E4">
      <w:pPr>
        <w:rPr>
          <w:rFonts w:ascii="Times New Roman" w:hAnsi="Times New Roman" w:cs="Times New Roman"/>
          <w:sz w:val="28"/>
          <w:szCs w:val="28"/>
        </w:rPr>
      </w:pPr>
    </w:p>
    <w:p w:rsidR="000376E4" w:rsidRPr="00B9172E" w:rsidRDefault="000376E4" w:rsidP="000376E4">
      <w:pPr>
        <w:rPr>
          <w:rFonts w:ascii="Times New Roman" w:hAnsi="Times New Roman" w:cs="Times New Roman"/>
        </w:rPr>
      </w:pPr>
      <w:r w:rsidRPr="00B9172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9172E">
        <w:rPr>
          <w:rFonts w:ascii="Times New Roman" w:hAnsi="Times New Roman" w:cs="Times New Roman"/>
        </w:rPr>
        <w:t xml:space="preserve"> УЧЕБНО-ТЕМАТИЧЕСКИЙ </w:t>
      </w:r>
      <w:r>
        <w:rPr>
          <w:rFonts w:ascii="Times New Roman" w:hAnsi="Times New Roman" w:cs="Times New Roman"/>
        </w:rPr>
        <w:t xml:space="preserve">  </w:t>
      </w:r>
      <w:r w:rsidRPr="00B9172E">
        <w:rPr>
          <w:rFonts w:ascii="Times New Roman" w:hAnsi="Times New Roman" w:cs="Times New Roman"/>
        </w:rPr>
        <w:t>ПЛАН</w:t>
      </w:r>
    </w:p>
    <w:p w:rsidR="000376E4" w:rsidRPr="00DA0073" w:rsidRDefault="000376E4" w:rsidP="000376E4">
      <w:pPr>
        <w:pStyle w:val="aa"/>
        <w:rPr>
          <w:b/>
          <w:sz w:val="28"/>
          <w:szCs w:val="28"/>
        </w:rPr>
      </w:pPr>
    </w:p>
    <w:p w:rsidR="000376E4" w:rsidRPr="00F14C99" w:rsidRDefault="000376E4" w:rsidP="000376E4">
      <w:pPr>
        <w:pStyle w:val="aa"/>
      </w:pPr>
      <w:r w:rsidRPr="00F14C99">
        <w:t>Класс</w:t>
      </w:r>
      <w:proofErr w:type="gramStart"/>
      <w:r w:rsidRPr="00F14C99">
        <w:t xml:space="preserve"> :</w:t>
      </w:r>
      <w:proofErr w:type="gramEnd"/>
      <w:r w:rsidRPr="00F14C99">
        <w:t xml:space="preserve"> 1 «к»</w:t>
      </w:r>
    </w:p>
    <w:p w:rsidR="000376E4" w:rsidRPr="00F14C99" w:rsidRDefault="000376E4" w:rsidP="000376E4">
      <w:pPr>
        <w:pStyle w:val="aa"/>
      </w:pPr>
      <w:r w:rsidRPr="00F14C99">
        <w:t>Все</w:t>
      </w:r>
      <w:r>
        <w:t>го часов</w:t>
      </w:r>
      <w:proofErr w:type="gramStart"/>
      <w:r>
        <w:t xml:space="preserve"> :</w:t>
      </w:r>
      <w:proofErr w:type="gramEnd"/>
      <w:r>
        <w:t xml:space="preserve"> 204 </w:t>
      </w:r>
    </w:p>
    <w:p w:rsidR="000376E4" w:rsidRPr="00304201" w:rsidRDefault="000376E4" w:rsidP="000376E4">
      <w:pPr>
        <w:pStyle w:val="aa"/>
      </w:pPr>
      <w:r w:rsidRPr="00304201">
        <w:t>Количество часов в неделю:  6 часов</w:t>
      </w:r>
    </w:p>
    <w:p w:rsidR="000376E4" w:rsidRPr="00304201" w:rsidRDefault="00136A16" w:rsidP="000376E4">
      <w:pPr>
        <w:pStyle w:val="aa"/>
      </w:pPr>
      <w:r>
        <w:t>Плановых контрольных работ- 7</w:t>
      </w:r>
    </w:p>
    <w:p w:rsidR="00136A16" w:rsidRDefault="000376E4" w:rsidP="00136A16">
      <w:pPr>
        <w:pStyle w:val="aa"/>
      </w:pPr>
      <w:r w:rsidRPr="00304201">
        <w:t>Практических работ-3</w:t>
      </w:r>
    </w:p>
    <w:p w:rsidR="000376E4" w:rsidRPr="00304201" w:rsidRDefault="00136A16" w:rsidP="00136A16">
      <w:pPr>
        <w:pStyle w:val="aa"/>
      </w:pPr>
      <w:r>
        <w:t>Административных контрольных работ -3</w:t>
      </w:r>
    </w:p>
    <w:p w:rsidR="000376E4" w:rsidRDefault="000376E4" w:rsidP="0003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6E4" w:rsidRDefault="000376E4" w:rsidP="0003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0376E4" w:rsidRDefault="000376E4" w:rsidP="000376E4">
      <w:pPr>
        <w:ind w:left="284"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E4" w:rsidRPr="00304201" w:rsidRDefault="000376E4" w:rsidP="000376E4">
      <w:pPr>
        <w:ind w:left="284" w:right="-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76E4" w:rsidRPr="00304201" w:rsidRDefault="000376E4" w:rsidP="000376E4">
      <w:pPr>
        <w:ind w:left="284"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201">
        <w:rPr>
          <w:rFonts w:ascii="Times New Roman" w:hAnsi="Times New Roman" w:cs="Times New Roman"/>
          <w:sz w:val="24"/>
          <w:szCs w:val="24"/>
        </w:rPr>
        <w:t xml:space="preserve">   Планирование составлено на основе: </w:t>
      </w:r>
    </w:p>
    <w:p w:rsidR="000376E4" w:rsidRPr="00304201" w:rsidRDefault="000376E4" w:rsidP="000376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4201">
        <w:rPr>
          <w:rFonts w:ascii="Times New Roman" w:hAnsi="Times New Roman" w:cs="Times New Roman"/>
          <w:sz w:val="24"/>
          <w:szCs w:val="24"/>
        </w:rPr>
        <w:t xml:space="preserve">1.Программ специальных (коррекционных) образовательных учреждений VIII вида  </w:t>
      </w:r>
      <w:proofErr w:type="gramStart"/>
      <w:r w:rsidRPr="00304201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304201">
        <w:rPr>
          <w:rFonts w:ascii="Times New Roman" w:hAnsi="Times New Roman" w:cs="Times New Roman"/>
          <w:sz w:val="24"/>
          <w:szCs w:val="24"/>
        </w:rPr>
        <w:t>, 1-4классы под ред. В.В. Воронковой. -  М:  «Просвещение», 20</w:t>
      </w:r>
      <w:r w:rsidR="00890020" w:rsidRPr="00304201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256A91" w:rsidRPr="00304201" w:rsidRDefault="00890020" w:rsidP="0003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01">
        <w:rPr>
          <w:rFonts w:ascii="Times New Roman" w:hAnsi="Times New Roman"/>
          <w:sz w:val="24"/>
          <w:szCs w:val="24"/>
        </w:rPr>
        <w:t>2. Учебника</w:t>
      </w:r>
      <w:r w:rsidR="00256A91" w:rsidRPr="00304201">
        <w:rPr>
          <w:rFonts w:ascii="Times New Roman" w:hAnsi="Times New Roman"/>
          <w:sz w:val="24"/>
          <w:szCs w:val="24"/>
        </w:rPr>
        <w:t>.</w:t>
      </w:r>
      <w:r w:rsidR="00304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A91" w:rsidRPr="00304201">
        <w:rPr>
          <w:rFonts w:ascii="Times New Roman" w:hAnsi="Times New Roman"/>
          <w:sz w:val="24"/>
          <w:szCs w:val="24"/>
        </w:rPr>
        <w:t>Эк</w:t>
      </w:r>
      <w:proofErr w:type="gramEnd"/>
      <w:r w:rsidR="00256A91" w:rsidRPr="00304201">
        <w:rPr>
          <w:rFonts w:ascii="Times New Roman" w:hAnsi="Times New Roman"/>
          <w:sz w:val="24"/>
          <w:szCs w:val="24"/>
        </w:rPr>
        <w:t xml:space="preserve"> В.В. Математика 3 класс. Учебник специальных коррекционных          образовательных учреждений </w:t>
      </w:r>
      <w:r w:rsidR="00256A91" w:rsidRPr="00304201">
        <w:rPr>
          <w:rFonts w:ascii="Times New Roman" w:hAnsi="Times New Roman"/>
          <w:sz w:val="24"/>
          <w:szCs w:val="24"/>
          <w:lang w:val="en-US"/>
        </w:rPr>
        <w:t>VIII</w:t>
      </w:r>
      <w:r w:rsidR="00256A91" w:rsidRPr="00304201">
        <w:rPr>
          <w:rFonts w:ascii="Times New Roman" w:hAnsi="Times New Roman"/>
          <w:sz w:val="24"/>
          <w:szCs w:val="24"/>
        </w:rPr>
        <w:t xml:space="preserve"> вида. - М. «Просвещение»2011.</w:t>
      </w:r>
      <w:r w:rsidR="00256A91" w:rsidRPr="00304201">
        <w:rPr>
          <w:rFonts w:ascii="Times New Roman" w:hAnsi="Times New Roman"/>
          <w:sz w:val="24"/>
          <w:szCs w:val="24"/>
        </w:rPr>
        <w:tab/>
      </w:r>
    </w:p>
    <w:p w:rsidR="00256A91" w:rsidRPr="00304201" w:rsidRDefault="00256A91" w:rsidP="00256A91">
      <w:pPr>
        <w:rPr>
          <w:rFonts w:ascii="Times New Roman" w:hAnsi="Times New Roman" w:cs="Times New Roman"/>
          <w:sz w:val="24"/>
          <w:szCs w:val="24"/>
        </w:rPr>
      </w:pPr>
    </w:p>
    <w:p w:rsidR="00256A91" w:rsidRPr="00304201" w:rsidRDefault="00256A91" w:rsidP="00256A91">
      <w:pPr>
        <w:rPr>
          <w:rFonts w:ascii="Times New Roman" w:hAnsi="Times New Roman" w:cs="Times New Roman"/>
          <w:sz w:val="24"/>
          <w:szCs w:val="24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56A91" w:rsidP="00256A91">
      <w:pPr>
        <w:sectPr w:rsidR="00256A91" w:rsidSect="0099786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56A91" w:rsidRPr="00B83E58" w:rsidRDefault="00256A91" w:rsidP="00256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</w:p>
    <w:tbl>
      <w:tblPr>
        <w:tblStyle w:val="af7"/>
        <w:tblpPr w:leftFromText="180" w:rightFromText="180" w:vertAnchor="text" w:tblpX="-601" w:tblpY="1"/>
        <w:tblOverlap w:val="never"/>
        <w:tblW w:w="15937" w:type="dxa"/>
        <w:tblLayout w:type="fixed"/>
        <w:tblLook w:val="04A0"/>
      </w:tblPr>
      <w:tblGrid>
        <w:gridCol w:w="675"/>
        <w:gridCol w:w="4820"/>
        <w:gridCol w:w="850"/>
        <w:gridCol w:w="993"/>
        <w:gridCol w:w="1984"/>
        <w:gridCol w:w="1559"/>
        <w:gridCol w:w="2268"/>
        <w:gridCol w:w="1843"/>
        <w:gridCol w:w="709"/>
        <w:gridCol w:w="236"/>
      </w:tblGrid>
      <w:tr w:rsidR="00256A91" w:rsidRPr="00492C9F" w:rsidTr="001E669A">
        <w:trPr>
          <w:gridAfter w:val="2"/>
          <w:wAfter w:w="945" w:type="dxa"/>
          <w:trHeight w:val="1075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C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2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56A91" w:rsidRPr="00492C9F" w:rsidRDefault="00304201" w:rsidP="0099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тема раздела, уроков)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C9F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492C9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Школа – ресурсный центр по духовно-нравственному воспитанию участников образовательного процесс</w:t>
            </w:r>
            <w:proofErr w:type="gramStart"/>
            <w:r w:rsidRPr="00492C9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92C9F">
              <w:rPr>
                <w:rFonts w:ascii="Times New Roman" w:hAnsi="Times New Roman"/>
                <w:sz w:val="24"/>
                <w:szCs w:val="24"/>
              </w:rPr>
              <w:t>направления:-духовно-нравственное,-патриотическое</w:t>
            </w:r>
            <w:proofErr w:type="spellEnd"/>
            <w:r w:rsidRPr="00492C9F">
              <w:rPr>
                <w:rFonts w:ascii="Times New Roman" w:hAnsi="Times New Roman"/>
                <w:sz w:val="24"/>
                <w:szCs w:val="24"/>
              </w:rPr>
              <w:t>, -семейное, -здоровый образ жизни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256A91" w:rsidRPr="00492C9F" w:rsidTr="001E669A">
        <w:trPr>
          <w:gridAfter w:val="2"/>
          <w:wAfter w:w="945" w:type="dxa"/>
          <w:trHeight w:val="1075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6A91" w:rsidRPr="00164E66" w:rsidRDefault="00256A91" w:rsidP="00997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E66">
              <w:rPr>
                <w:rFonts w:ascii="Times New Roman" w:hAnsi="Times New Roman"/>
                <w:b/>
                <w:sz w:val="24"/>
                <w:szCs w:val="24"/>
              </w:rPr>
              <w:t>Второй десяток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4E66">
              <w:rPr>
                <w:rFonts w:ascii="Times New Roman" w:hAnsi="Times New Roman"/>
                <w:b/>
                <w:sz w:val="24"/>
                <w:szCs w:val="24"/>
              </w:rPr>
              <w:t>30ч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Второй десяток. Нумерация (повторение)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Числовой ряд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Место числа в числовом ряду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D5676E" w:rsidRDefault="00256A91" w:rsidP="000D1C32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развитие памяти.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Чтение и запись чисел в пределах 20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f8"/>
            </w:pPr>
            <w:r w:rsidRPr="00492C9F">
              <w:t xml:space="preserve">Развитие и формирование </w:t>
            </w:r>
            <w:r w:rsidRPr="00492C9F">
              <w:lastRenderedPageBreak/>
              <w:t>фонематического слуха.</w:t>
            </w:r>
          </w:p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Соседи числа. 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0D1C32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кистей рук 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Предыдущие и следующие числа.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0D1C32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кистей рук 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Увеличение, уменьшение  числа на единицу.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и вычитание единицы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D5676E" w:rsidRDefault="00256A91" w:rsidP="000D1C32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 xml:space="preserve">Коррекция и развитие памяти 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Числа четные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- нечётные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Однозначные – двузначные  числа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0D1C32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Увеличение, уменьшение  числа на два.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памяти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Составление чисел из десятков и единиц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f8"/>
            </w:pPr>
            <w:r w:rsidRPr="00492C9F">
              <w:t>Развитие и формирование фонематического слуха.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простых задач на нахождение суммы и разности.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0D1C32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Сравнение чисел, решение примеров на сложение и вычитание.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памяти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Двадцать единиц – два десятка.  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Сравнение чисел в разрядных таблицах.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памяти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Замена чисел десятком и единицами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простых задач.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055B8C" w:rsidRDefault="00256A91" w:rsidP="0099786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 xml:space="preserve">Коррекция и развитие памяти (кратковременной, долговременной), слухового </w:t>
            </w:r>
            <w:r w:rsidRPr="00492C9F">
              <w:rPr>
                <w:rFonts w:ascii="Times New Roman" w:hAnsi="Times New Roman" w:cs="Times New Roman"/>
              </w:rPr>
              <w:lastRenderedPageBreak/>
              <w:t>восприятия.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</w:tcPr>
          <w:p w:rsidR="00256A91" w:rsidRPr="00492C9F" w:rsidRDefault="000E64BC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0C3A30" w:rsidRPr="00492C9F">
              <w:rPr>
                <w:rFonts w:ascii="Times New Roman" w:hAnsi="Times New Roman"/>
                <w:sz w:val="24"/>
                <w:szCs w:val="24"/>
              </w:rPr>
              <w:t xml:space="preserve"> задач на сложение и вычитание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256A91" w:rsidRPr="00492C9F" w:rsidTr="001E669A">
        <w:trPr>
          <w:gridAfter w:val="2"/>
          <w:wAfter w:w="945" w:type="dxa"/>
          <w:trHeight w:val="669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A30" w:rsidRPr="00492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B5D">
              <w:rPr>
                <w:rFonts w:ascii="Times New Roman" w:hAnsi="Times New Roman"/>
                <w:sz w:val="24"/>
                <w:szCs w:val="24"/>
              </w:rPr>
              <w:t xml:space="preserve"> Меры времени.</w:t>
            </w:r>
            <w:r w:rsidR="000C3A30" w:rsidRPr="00492C9F">
              <w:rPr>
                <w:rFonts w:ascii="Times New Roman" w:hAnsi="Times New Roman"/>
                <w:sz w:val="24"/>
                <w:szCs w:val="24"/>
              </w:rPr>
              <w:t xml:space="preserve"> Решение примеров</w:t>
            </w:r>
            <w:r w:rsidR="00601B5D">
              <w:rPr>
                <w:rFonts w:ascii="Times New Roman" w:hAnsi="Times New Roman"/>
                <w:sz w:val="24"/>
                <w:szCs w:val="24"/>
              </w:rPr>
              <w:t xml:space="preserve"> и задач</w:t>
            </w:r>
            <w:r w:rsidR="000C3A30" w:rsidRPr="00492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0E64BC" w:rsidRPr="00492C9F" w:rsidRDefault="000E64BC" w:rsidP="000E64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«Нумерация чисел в пределах 20».</w:t>
            </w:r>
          </w:p>
          <w:p w:rsidR="00256A91" w:rsidRPr="000E64BC" w:rsidRDefault="00256A91" w:rsidP="009978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f8"/>
            </w:pPr>
            <w:r w:rsidRPr="00492C9F">
              <w:t>Развитие и формирование фонематического слуха.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256A91" w:rsidRPr="00492C9F" w:rsidRDefault="000E64BC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«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Нумерация чисел в пределах 20»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кистей рук 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256A91" w:rsidRPr="00492C9F" w:rsidRDefault="000E64BC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Таблица разрядов.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A91" w:rsidRPr="00492C9F">
              <w:rPr>
                <w:rFonts w:ascii="Times New Roman" w:hAnsi="Times New Roman"/>
                <w:sz w:val="24"/>
                <w:szCs w:val="24"/>
              </w:rPr>
              <w:t>Запись чисел в таблицу разрядов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и вычитание числа 2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простых задач на нахождение суммы.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055B8C" w:rsidRDefault="00256A91" w:rsidP="0099786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 xml:space="preserve">Коррекция и развитие памяти </w:t>
            </w:r>
            <w:r w:rsidRPr="00492C9F">
              <w:rPr>
                <w:rFonts w:ascii="Times New Roman" w:hAnsi="Times New Roman" w:cs="Times New Roman"/>
              </w:rPr>
              <w:lastRenderedPageBreak/>
              <w:t>(кратковременной, долговременной), слухового восприятия.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в два действия с неизвестным компонентом.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256A91" w:rsidRPr="000E64BC" w:rsidRDefault="00436D6A" w:rsidP="0043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сложения и вычитания.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256A91" w:rsidRPr="00492C9F" w:rsidRDefault="00436D6A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0E64BC">
              <w:rPr>
                <w:rFonts w:ascii="Times New Roman" w:hAnsi="Times New Roman"/>
                <w:sz w:val="24"/>
                <w:szCs w:val="24"/>
              </w:rPr>
              <w:t>Нол</w:t>
            </w:r>
            <w:proofErr w:type="gramStart"/>
            <w:r w:rsidRPr="000E64B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E64BC">
              <w:rPr>
                <w:rFonts w:ascii="Times New Roman" w:hAnsi="Times New Roman"/>
                <w:sz w:val="24"/>
                <w:szCs w:val="24"/>
              </w:rPr>
              <w:t xml:space="preserve"> компонент сложения и вычитания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6A91" w:rsidRPr="00164E66" w:rsidRDefault="00256A91" w:rsidP="00997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Сложение-</w:t>
            </w:r>
          </w:p>
        </w:tc>
        <w:tc>
          <w:tcPr>
            <w:tcW w:w="850" w:type="dxa"/>
          </w:tcPr>
          <w:p w:rsidR="00256A91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в пределах 20 с переходом через десяток 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Название чисел при сложении 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Название чисел при вычитании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кистей рук 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и вычитание нуля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055B8C" w:rsidRDefault="00256A91" w:rsidP="0099786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Сложение. Состав чисел первого десятка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кистей рук 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простых и составных задач.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Дополнение однозначных чисел до 10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0D1C32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6A91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f8"/>
            </w:pPr>
            <w:r w:rsidRPr="00492C9F">
              <w:t>Развитие и формирование фонематического слуха.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числа 10, 9.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Расширение представлений об окружающем мире и </w:t>
            </w:r>
            <w:r w:rsidRPr="00492C9F">
              <w:rPr>
                <w:rFonts w:ascii="Times New Roman" w:hAnsi="Times New Roman"/>
              </w:rPr>
              <w:lastRenderedPageBreak/>
              <w:t>обогащение словаря.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Прибавление числа 8 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числа 7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числа 6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D5676E" w:rsidRDefault="00256A91" w:rsidP="0099786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 xml:space="preserve">Коррекция и развитие памяти 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числа 5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D5676E" w:rsidRDefault="00256A91" w:rsidP="00997866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</w:t>
            </w:r>
            <w:r>
              <w:rPr>
                <w:rFonts w:ascii="Times New Roman" w:hAnsi="Times New Roman"/>
              </w:rPr>
              <w:t xml:space="preserve">кистей рук 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сложения чисел в пределах 20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997866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Меры ёмкости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317513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памяти, </w:t>
            </w:r>
            <w:r w:rsidRPr="00492C9F">
              <w:rPr>
                <w:rFonts w:ascii="Times New Roman" w:hAnsi="Times New Roman"/>
              </w:rPr>
              <w:lastRenderedPageBreak/>
              <w:t>слухового восприятия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Меры массы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317513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4820" w:type="dxa"/>
          </w:tcPr>
          <w:p w:rsidR="00256A91" w:rsidRPr="000B2943" w:rsidRDefault="00256A91" w:rsidP="00997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r w:rsidR="00C10F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Сложение  и вычитание чисел в пределах 20 с переходом через десяток»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317513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 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Сложение  и вычитание чисел в пределах 20 с переходом через десяток»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317513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EB7E0D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256A91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на сложение в пределах 20 с переходом через десяток</w:t>
            </w:r>
          </w:p>
        </w:tc>
        <w:tc>
          <w:tcPr>
            <w:tcW w:w="850" w:type="dxa"/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6A91" w:rsidRPr="00492C9F" w:rsidRDefault="00317513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0B2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A91" w:rsidRPr="00492C9F" w:rsidRDefault="00256A91" w:rsidP="0099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6A91" w:rsidRPr="00492C9F" w:rsidRDefault="00256A91" w:rsidP="00997866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кистей рук 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</w:tc>
      </w:tr>
      <w:tr w:rsidR="00317513" w:rsidRPr="00492C9F" w:rsidTr="001E669A"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Знакомство с чертёжным треугольником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13" w:rsidRPr="00492C9F" w:rsidTr="001E669A"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Вычитание-</w:t>
            </w:r>
          </w:p>
        </w:tc>
        <w:tc>
          <w:tcPr>
            <w:tcW w:w="850" w:type="dxa"/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Вычитание. Разложение числа на десятки и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lastRenderedPageBreak/>
              <w:t xml:space="preserve">Коррекция и развитие </w:t>
            </w:r>
            <w:r w:rsidRPr="00492C9F">
              <w:rPr>
                <w:rFonts w:ascii="Times New Roman" w:hAnsi="Times New Roman"/>
              </w:rPr>
              <w:lastRenderedPageBreak/>
              <w:t>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в пределах 20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на вычитание  в два действия.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0B2943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0B2943"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f8"/>
            </w:pPr>
            <w:r w:rsidRPr="00492C9F">
              <w:t>Развитие и формирование фонематического слуха.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числа 9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 xml:space="preserve">Коррекция и развитие памяти 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числа 8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числа 7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кистей рук 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числа 6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чисел 9,8,7,6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чисел 5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Развитие внимания и памяти посредством заданий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числа 3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числа 2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чисел 5,4,3,2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 xml:space="preserve">Коррекция и развитие памяти 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Развитие внимания и памяти посредством заданий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lastRenderedPageBreak/>
              <w:t xml:space="preserve">Расширение представлений </w:t>
            </w:r>
            <w:r w:rsidRPr="00492C9F">
              <w:rPr>
                <w:rFonts w:ascii="Times New Roman" w:hAnsi="Times New Roman"/>
              </w:rPr>
              <w:lastRenderedPageBreak/>
              <w:t>об окружающем мире и обогащение словаря.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C9F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492C9F">
              <w:rPr>
                <w:rFonts w:ascii="Times New Roman" w:hAnsi="Times New Roman"/>
                <w:sz w:val="24"/>
                <w:szCs w:val="24"/>
              </w:rPr>
              <w:t>, луч, отрезок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Угол, четырехугольник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Решение примеров на сложение и вычитание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пределах 20 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</w:t>
            </w:r>
            <w:r>
              <w:rPr>
                <w:rFonts w:ascii="Times New Roman" w:hAnsi="Times New Roman"/>
              </w:rPr>
              <w:t xml:space="preserve">кистей рук 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 в пределах 20»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 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 в пределах 20»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Развитие внимания и памяти посредством заданий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Измерение длины разными мерами»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деление-</w:t>
            </w:r>
          </w:p>
        </w:tc>
        <w:tc>
          <w:tcPr>
            <w:tcW w:w="850" w:type="dxa"/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7616C" w:rsidRDefault="00317513" w:rsidP="003175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Умножение как сложение нескольких одинаковых слагаемых. 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Замена сложения умножением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F046C0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умножения числа  2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F046C0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Замена сложения умножением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F046C0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Замена умножения сложением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Деление на равные части. Знак деления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мелкой моторики кистей рук 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деления на 2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Таблица умножения и деления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Развитие внимания и памяти посредством заданий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Деление предметных совокупностей на 2,3, равных частей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предметных совокупностей на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4,5 равных частей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F046C0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умножения числа 3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 xml:space="preserve">Коррекция и развитие памяти 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F046C0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и задач на умножение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и задач на деление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  <w:r w:rsidR="000D1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  <w:trHeight w:val="907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деления на 4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Закрепление. Таблица умножения и деления на 4.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умножения числа 5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деления на 5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Развитие внимания и памяти посредством заданий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Расширение представлений об окружающем мире и </w:t>
            </w:r>
            <w:r w:rsidRPr="00492C9F">
              <w:rPr>
                <w:rFonts w:ascii="Times New Roman" w:hAnsi="Times New Roman"/>
              </w:rPr>
              <w:lastRenderedPageBreak/>
              <w:t>обогащение словаря.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деления на  6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Закрепление. Таблица умножения и деления на 5,6.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умножения чисел 2,3,4 и деления на 2,3,4,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умножения чисел 2,3,4,5,6 и деления на 2,3,4,5,6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 примеров и задач на умножение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F046C0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и задач на деление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ная работа «Умножение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деление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проверки и </w:t>
            </w: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памяти, </w:t>
            </w:r>
            <w:r w:rsidRPr="00492C9F">
              <w:rPr>
                <w:rFonts w:ascii="Times New Roman" w:hAnsi="Times New Roman"/>
              </w:rPr>
              <w:lastRenderedPageBreak/>
              <w:t>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Работа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 ошибками «Умножение и деление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оррекция и развитие логического  </w:t>
            </w:r>
            <w:r w:rsidRPr="00492C9F">
              <w:rPr>
                <w:rFonts w:ascii="Times New Roman" w:hAnsi="Times New Roman"/>
              </w:rPr>
              <w:t>мышлен</w:t>
            </w:r>
            <w:r>
              <w:rPr>
                <w:rFonts w:ascii="Times New Roman" w:hAnsi="Times New Roman"/>
              </w:rPr>
              <w:t>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Магазин»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(меры стоимости и массы)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Сотня-</w:t>
            </w:r>
          </w:p>
        </w:tc>
        <w:tc>
          <w:tcPr>
            <w:tcW w:w="850" w:type="dxa"/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7616C" w:rsidRDefault="00317513" w:rsidP="003175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Одна сотня – десять десятков.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Числовой ряд 1-100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92C9F">
              <w:rPr>
                <w:rFonts w:ascii="Times New Roman" w:hAnsi="Times New Roman"/>
              </w:rPr>
              <w:t xml:space="preserve">азвитие </w:t>
            </w:r>
            <w:r>
              <w:rPr>
                <w:rFonts w:ascii="Times New Roman" w:hAnsi="Times New Roman"/>
              </w:rPr>
              <w:t>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Круглые десятки. 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Сравнение круглых десятков.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Сложение  круглых десятков.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Вычитание круглых десятков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92C9F">
              <w:rPr>
                <w:rFonts w:ascii="Times New Roman" w:hAnsi="Times New Roman"/>
              </w:rPr>
              <w:t>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Таблица разрядов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Составление  чисел из десятков и единиц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Замена чисел десятками и единицами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и развитие </w:t>
            </w:r>
            <w:proofErr w:type="spellStart"/>
            <w:r>
              <w:rPr>
                <w:rFonts w:ascii="Times New Roman" w:hAnsi="Times New Roman" w:cs="Times New Roman"/>
              </w:rPr>
              <w:t>памяти</w:t>
            </w:r>
            <w:r w:rsidRPr="00492C9F">
              <w:rPr>
                <w:rFonts w:ascii="Times New Roman" w:hAnsi="Times New Roman" w:cs="Times New Roman"/>
              </w:rPr>
              <w:t>слухового</w:t>
            </w:r>
            <w:proofErr w:type="spellEnd"/>
            <w:r w:rsidRPr="00492C9F">
              <w:rPr>
                <w:rFonts w:ascii="Times New Roman" w:hAnsi="Times New Roman" w:cs="Times New Roman"/>
              </w:rPr>
              <w:t xml:space="preserve"> восприятия.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Число предыдущее и последующее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Присчитывание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по 1,2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</w:tcPr>
          <w:p w:rsidR="00317513" w:rsidRPr="00492C9F" w:rsidRDefault="00317513" w:rsidP="000D1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0D1C32">
              <w:rPr>
                <w:rFonts w:ascii="Times New Roman" w:hAnsi="Times New Roman"/>
                <w:sz w:val="24"/>
                <w:szCs w:val="24"/>
              </w:rPr>
              <w:t>считывание по 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1C3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Отсчитывание по 4,5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в два действия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памяти, слухового </w:t>
            </w:r>
            <w:r w:rsidRPr="00492C9F">
              <w:rPr>
                <w:rFonts w:ascii="Times New Roman" w:hAnsi="Times New Roman"/>
              </w:rPr>
              <w:lastRenderedPageBreak/>
              <w:t>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составных задач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Чётные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ечётные числа в пределах 100.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«Нумерация чисел в пределах сотни»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</w:tcPr>
          <w:p w:rsidR="00317513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Нумерация чисел в пределах 100».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Нумерация чисел в пределах 100».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Меры длины 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задач с  мерами  длины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820" w:type="dxa"/>
          </w:tcPr>
          <w:p w:rsidR="00317513" w:rsidRPr="000B294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0B2943">
              <w:rPr>
                <w:rFonts w:ascii="Times New Roman" w:hAnsi="Times New Roman"/>
                <w:sz w:val="24"/>
                <w:szCs w:val="24"/>
              </w:rPr>
              <w:t xml:space="preserve">Меры времени 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задач с мерами времени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  <w:trHeight w:val="466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Окружность, круг, радиус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</w:tc>
      </w:tr>
      <w:tr w:rsidR="00317513" w:rsidRPr="00492C9F" w:rsidTr="001E669A">
        <w:trPr>
          <w:gridAfter w:val="2"/>
          <w:wAfter w:w="945" w:type="dxa"/>
          <w:trHeight w:val="466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  <w:trHeight w:val="466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 и однозначных чисел.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Сложение круглых десятков и двузначных чисел.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Вычитание  круглых десятков </w:t>
            </w:r>
            <w:proofErr w:type="gramStart"/>
            <w:r w:rsidRPr="00492C9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92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двузначных чисел.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Получение круглых десятков и сотни сложением двузначного числа </w:t>
            </w:r>
            <w:proofErr w:type="gramStart"/>
            <w:r w:rsidRPr="00492C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2C9F">
              <w:rPr>
                <w:rFonts w:ascii="Times New Roman" w:hAnsi="Times New Roman"/>
                <w:sz w:val="24"/>
                <w:szCs w:val="24"/>
              </w:rPr>
              <w:t xml:space="preserve"> однозначным.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Получение круглых десятков и сотни </w:t>
            </w:r>
            <w:r>
              <w:rPr>
                <w:rFonts w:ascii="Times New Roman" w:hAnsi="Times New Roman"/>
                <w:sz w:val="24"/>
                <w:szCs w:val="24"/>
              </w:rPr>
              <w:t>сложением двух двузначных чисел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теме «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чисел»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Развитие внимания и памяти посредством заданий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«Сложение и вычитание двузначных чисел»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памяти, сл</w:t>
            </w:r>
            <w:r w:rsidRPr="00492C9F">
              <w:rPr>
                <w:rFonts w:ascii="Times New Roman" w:hAnsi="Times New Roman"/>
              </w:rPr>
              <w:t xml:space="preserve">ухового </w:t>
            </w:r>
            <w:r w:rsidRPr="00492C9F">
              <w:rPr>
                <w:rFonts w:ascii="Times New Roman" w:hAnsi="Times New Roman"/>
              </w:rPr>
              <w:lastRenderedPageBreak/>
              <w:t>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«Сложение и вычитание двузначных чисел»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B294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820" w:type="dxa"/>
          </w:tcPr>
          <w:p w:rsidR="00317513" w:rsidRPr="00BB3E94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BB3E94">
              <w:rPr>
                <w:rFonts w:ascii="Times New Roman" w:hAnsi="Times New Roman"/>
                <w:sz w:val="24"/>
                <w:szCs w:val="24"/>
              </w:rPr>
              <w:t>Числа, полученные при счёте и при измерении-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B2943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513" w:rsidRPr="00BB3E94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E94">
              <w:rPr>
                <w:rFonts w:ascii="Times New Roman" w:hAnsi="Times New Roman"/>
                <w:b/>
                <w:sz w:val="24"/>
                <w:szCs w:val="24"/>
              </w:rPr>
              <w:t>Числа, полученные при счётё и при измерении</w:t>
            </w:r>
          </w:p>
        </w:tc>
        <w:tc>
          <w:tcPr>
            <w:tcW w:w="850" w:type="dxa"/>
          </w:tcPr>
          <w:p w:rsidR="00317513" w:rsidRPr="00BB3E94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E94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Меры стоимости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 Решение примеров  и задач с мерами стоимости.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Меры длины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 и задач с мерами длины.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Развитие внимания и памяти посредством заданий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Решение примеров и задач с мерами времени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«Сложение и вычитание именованных чисел»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</w:t>
            </w:r>
            <w:r>
              <w:rPr>
                <w:rFonts w:ascii="Times New Roman" w:hAnsi="Times New Roman" w:cs="Times New Roman"/>
              </w:rPr>
              <w:t>е памяти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92C9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Работа над ошибками «Сложение и вычитание чисел»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317513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Определение времени»</w:t>
            </w:r>
          </w:p>
          <w:p w:rsidR="00317513" w:rsidRPr="000B2943" w:rsidRDefault="00317513" w:rsidP="00317513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820" w:type="dxa"/>
          </w:tcPr>
          <w:p w:rsidR="00317513" w:rsidRPr="002523A3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3A3">
              <w:rPr>
                <w:rFonts w:ascii="Times New Roman" w:hAnsi="Times New Roman"/>
                <w:b/>
                <w:sz w:val="24"/>
                <w:szCs w:val="24"/>
              </w:rPr>
              <w:t>Деление на равные части-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B294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восприятия и узнавания.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Деление на равные части. 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Деление по содержанию.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17513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логического </w:t>
            </w:r>
            <w:r w:rsidRPr="00492C9F">
              <w:rPr>
                <w:rFonts w:ascii="Times New Roman" w:hAnsi="Times New Roman"/>
              </w:rPr>
              <w:lastRenderedPageBreak/>
              <w:t>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Деление на 2 равные части. 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Деление по 2.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Деление на 3 равные части. 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Деление по 3.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развитие</w:t>
            </w:r>
            <w:r>
              <w:rPr>
                <w:rFonts w:ascii="Times New Roman" w:hAnsi="Times New Roman" w:cs="Times New Roman"/>
              </w:rPr>
              <w:t xml:space="preserve"> памяти </w:t>
            </w:r>
          </w:p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Деление на 4 равные части. 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Деление по 4.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Деление на 5 равных частей. 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Активизировать познавательный интерес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Деление по 5.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Воспитывать мотивацию к учению, </w:t>
            </w:r>
            <w:r w:rsidRPr="00492C9F">
              <w:rPr>
                <w:rFonts w:ascii="Times New Roman" w:hAnsi="Times New Roman"/>
              </w:rPr>
              <w:lastRenderedPageBreak/>
              <w:t>обогащать активный словарь учащихся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Взаимное положение линий на плоскости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Расширение представлений об окружающем мире и обогащение словаря.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 «Деление на равные части и по содержанию»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Воспитывать мотивацию к учению через практическую деятельность.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«Деление на равные части и по содержанию»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0D1C32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0D1C32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1C32" w:rsidRPr="000D1C32" w:rsidRDefault="000D1C32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C32">
              <w:rPr>
                <w:rFonts w:ascii="Times New Roman" w:hAnsi="Times New Roman"/>
                <w:b/>
                <w:sz w:val="24"/>
                <w:szCs w:val="24"/>
              </w:rPr>
              <w:t>Взаимное положение геометрических фигур на плоскости</w:t>
            </w:r>
          </w:p>
        </w:tc>
        <w:tc>
          <w:tcPr>
            <w:tcW w:w="850" w:type="dxa"/>
          </w:tcPr>
          <w:p w:rsidR="000D1C32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1C32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D1C32" w:rsidRPr="0047616C" w:rsidRDefault="000D1C32" w:rsidP="003175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C32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1C32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1C32" w:rsidRPr="00492C9F" w:rsidRDefault="000D1C32" w:rsidP="00317513">
            <w:pPr>
              <w:pStyle w:val="aa"/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820" w:type="dxa"/>
          </w:tcPr>
          <w:p w:rsidR="00317513" w:rsidRPr="000D1C32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0D1C32">
              <w:rPr>
                <w:rFonts w:ascii="Times New Roman" w:hAnsi="Times New Roman"/>
                <w:sz w:val="24"/>
                <w:szCs w:val="24"/>
              </w:rPr>
              <w:t>Взаимное положение геометрических фигур на плоскости-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Взаимное положение геометрических фигур на плоскости. Точка пересечения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Закрепления. Пересекающиеся и </w:t>
            </w: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непересекающиеся фигуры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Коррекция памяти, </w:t>
            </w:r>
            <w:r>
              <w:rPr>
                <w:rFonts w:ascii="Times New Roman" w:hAnsi="Times New Roman"/>
              </w:rPr>
              <w:lastRenderedPageBreak/>
              <w:t>слу</w:t>
            </w:r>
            <w:r w:rsidRPr="00492C9F">
              <w:rPr>
                <w:rFonts w:ascii="Times New Roman" w:hAnsi="Times New Roman"/>
              </w:rPr>
              <w:t>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Действия одной ступени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0B2943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0B2943">
              <w:rPr>
                <w:rFonts w:ascii="Times New Roman" w:hAnsi="Times New Roman"/>
              </w:rPr>
              <w:t>Закрепление.</w:t>
            </w:r>
          </w:p>
          <w:p w:rsidR="00317513" w:rsidRPr="00492C9F" w:rsidRDefault="00317513" w:rsidP="00317513">
            <w:pPr>
              <w:pStyle w:val="aa"/>
            </w:pPr>
            <w:r w:rsidRPr="000B2943">
              <w:rPr>
                <w:rFonts w:ascii="Times New Roman" w:hAnsi="Times New Roman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Действия двух ступеней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на изученное правило.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всех видов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Составление арифметических выражений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простых задач на умножение и деление.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Дифференциация простых задач на деление.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Коррекция памяти, </w:t>
            </w:r>
            <w:r>
              <w:rPr>
                <w:rFonts w:ascii="Times New Roman" w:hAnsi="Times New Roman"/>
              </w:rPr>
              <w:lastRenderedPageBreak/>
              <w:t>слух</w:t>
            </w:r>
            <w:r w:rsidRPr="00492C9F">
              <w:rPr>
                <w:rFonts w:ascii="Times New Roman" w:hAnsi="Times New Roman"/>
              </w:rPr>
              <w:t>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в одно действие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в два действия.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примеров с мерами веса, стоимости, времени в два действия.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 xml:space="preserve">Коррекция и развитие мыслительной </w:t>
            </w:r>
            <w:r>
              <w:rPr>
                <w:rFonts w:ascii="Times New Roman" w:hAnsi="Times New Roman"/>
              </w:rPr>
              <w:t>06.</w:t>
            </w:r>
            <w:r w:rsidRPr="00492C9F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Действия с именованными числами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Порядок арифметических действий».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ошибками 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Порядок арифметических действий».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820" w:type="dxa"/>
          </w:tcPr>
          <w:p w:rsidR="00317513" w:rsidRPr="002523A3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5D262A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5D262A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17513" w:rsidRPr="005D262A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62A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</w:t>
            </w:r>
          </w:p>
          <w:p w:rsidR="00317513" w:rsidRPr="005D262A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6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Нумерация чисел в пределах 100</w:t>
            </w:r>
          </w:p>
        </w:tc>
        <w:tc>
          <w:tcPr>
            <w:tcW w:w="850" w:type="dxa"/>
          </w:tcPr>
          <w:p w:rsidR="00317513" w:rsidRPr="005D262A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6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5D262A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5D262A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5D262A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5D262A" w:rsidRDefault="00317513" w:rsidP="00317513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Порядок арифметических действий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Разложение однозначного числа на два числа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055B8C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Действия с именованными числами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задач всех видов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Решение задач с именованными числами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«</w:t>
            </w:r>
            <w:r w:rsidRPr="00492C9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в пределах 100»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проверки и оценки  и знаний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мыслительной деятельности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«</w:t>
            </w:r>
            <w:r w:rsidRPr="00492C9F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0D1C32">
            <w:pPr>
              <w:rPr>
                <w:rFonts w:ascii="Times New Roman" w:hAnsi="Times New Roman"/>
                <w:sz w:val="24"/>
                <w:szCs w:val="24"/>
              </w:rPr>
            </w:pPr>
            <w:r w:rsidRPr="0047616C">
              <w:rPr>
                <w:rFonts w:ascii="Times New Roman" w:hAnsi="Times New Roman"/>
                <w:sz w:val="24"/>
                <w:szCs w:val="24"/>
                <w:lang w:eastAsia="en-US"/>
              </w:rPr>
              <w:t>Урок п</w:t>
            </w:r>
            <w:r w:rsidR="000D1C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овторения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мелкой моторики кистей рук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Предыдущее и последующее число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361DE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Составление примеров по данным образцам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 xml:space="preserve"> Составление  задач по готовым решениям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0D1C32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и развитие логического мышления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Определение с помощью чертёжного угольника видов  углов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pStyle w:val="aa"/>
              <w:rPr>
                <w:rFonts w:ascii="Times New Roman" w:hAnsi="Times New Roman"/>
              </w:rPr>
            </w:pPr>
            <w:r w:rsidRPr="00492C9F">
              <w:rPr>
                <w:rFonts w:ascii="Times New Roman" w:hAnsi="Times New Roman"/>
              </w:rPr>
              <w:t>Коррекция памяти, слухового восприятия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Работа с геометрическим материалом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361DEF" w:rsidRDefault="00317513" w:rsidP="00317513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492C9F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</w:tc>
      </w:tr>
      <w:tr w:rsidR="00317513" w:rsidRPr="00492C9F" w:rsidTr="001E669A">
        <w:trPr>
          <w:gridAfter w:val="2"/>
          <w:wAfter w:w="945" w:type="dxa"/>
        </w:trPr>
        <w:tc>
          <w:tcPr>
            <w:tcW w:w="675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82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год.</w:t>
            </w:r>
          </w:p>
        </w:tc>
        <w:tc>
          <w:tcPr>
            <w:tcW w:w="850" w:type="dxa"/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EB7E0D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EB7E0D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7513" w:rsidRPr="00492C9F" w:rsidRDefault="00317513" w:rsidP="00317513">
            <w:pPr>
              <w:rPr>
                <w:rFonts w:ascii="Times New Roman" w:hAnsi="Times New Roman"/>
                <w:sz w:val="24"/>
                <w:szCs w:val="24"/>
              </w:rPr>
            </w:pPr>
            <w:r w:rsidRPr="00492C9F">
              <w:rPr>
                <w:rFonts w:ascii="Times New Roman" w:hAnsi="Times New Roman"/>
                <w:sz w:val="24"/>
                <w:szCs w:val="24"/>
              </w:rPr>
              <w:t>Коррекция и развитие логического мышления</w:t>
            </w:r>
          </w:p>
        </w:tc>
      </w:tr>
    </w:tbl>
    <w:p w:rsidR="00256A91" w:rsidRPr="00492C9F" w:rsidRDefault="00256A91" w:rsidP="00256A91">
      <w:pPr>
        <w:rPr>
          <w:rFonts w:ascii="Times New Roman" w:hAnsi="Times New Roman" w:cs="Times New Roman"/>
          <w:sz w:val="24"/>
          <w:szCs w:val="24"/>
        </w:rPr>
      </w:pPr>
    </w:p>
    <w:p w:rsidR="00256A91" w:rsidRDefault="00256A91" w:rsidP="00256A91">
      <w:pPr>
        <w:rPr>
          <w:rFonts w:ascii="Times New Roman" w:hAnsi="Times New Roman" w:cs="Times New Roman"/>
          <w:sz w:val="24"/>
          <w:szCs w:val="24"/>
        </w:rPr>
        <w:sectPr w:rsidR="00256A91" w:rsidSect="0099786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90020" w:rsidRPr="00AE2476" w:rsidRDefault="00AE2476" w:rsidP="00256A91">
      <w:pPr>
        <w:rPr>
          <w:rFonts w:ascii="Times New Roman" w:hAnsi="Times New Roman" w:cs="Times New Roman"/>
          <w:b/>
          <w:sz w:val="24"/>
          <w:szCs w:val="24"/>
        </w:rPr>
      </w:pPr>
      <w:r w:rsidRPr="00AE247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56A91" w:rsidRPr="00AE2476">
        <w:rPr>
          <w:rFonts w:ascii="Times New Roman" w:hAnsi="Times New Roman" w:cs="Times New Roman"/>
          <w:b/>
          <w:sz w:val="24"/>
          <w:szCs w:val="24"/>
        </w:rPr>
        <w:t>.Содержание  тем учебного предмета по математике</w:t>
      </w:r>
    </w:p>
    <w:p w:rsidR="00890020" w:rsidRDefault="00890020" w:rsidP="00890020">
      <w:pPr>
        <w:rPr>
          <w:rFonts w:ascii="Times New Roman" w:hAnsi="Times New Roman"/>
          <w:sz w:val="24"/>
          <w:szCs w:val="24"/>
        </w:rPr>
      </w:pPr>
      <w:r w:rsidRPr="003A6432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AE2476">
        <w:rPr>
          <w:rFonts w:ascii="Times New Roman" w:hAnsi="Times New Roman" w:cs="Times New Roman"/>
          <w:b/>
          <w:sz w:val="24"/>
          <w:szCs w:val="24"/>
        </w:rPr>
        <w:t>десяток-</w:t>
      </w:r>
      <w:r w:rsidRPr="00AE2476">
        <w:rPr>
          <w:rFonts w:ascii="Times New Roman" w:hAnsi="Times New Roman"/>
          <w:b/>
          <w:sz w:val="24"/>
          <w:szCs w:val="24"/>
        </w:rPr>
        <w:t xml:space="preserve"> 30</w:t>
      </w:r>
      <w:r w:rsidR="003A6432" w:rsidRPr="00AE2476">
        <w:rPr>
          <w:rFonts w:ascii="Times New Roman" w:hAnsi="Times New Roman"/>
          <w:b/>
          <w:sz w:val="24"/>
          <w:szCs w:val="24"/>
        </w:rPr>
        <w:t>ч</w:t>
      </w:r>
      <w:proofErr w:type="gramStart"/>
      <w:r w:rsidRPr="003A6432">
        <w:rPr>
          <w:rFonts w:ascii="Times New Roman" w:hAnsi="Times New Roman"/>
          <w:sz w:val="24"/>
          <w:szCs w:val="24"/>
        </w:rPr>
        <w:t>.</w:t>
      </w:r>
      <w:r w:rsidRPr="00492C9F">
        <w:rPr>
          <w:rFonts w:ascii="Times New Roman" w:hAnsi="Times New Roman"/>
          <w:sz w:val="24"/>
          <w:szCs w:val="24"/>
        </w:rPr>
        <w:t>В</w:t>
      </w:r>
      <w:proofErr w:type="gramEnd"/>
      <w:r w:rsidRPr="00492C9F">
        <w:rPr>
          <w:rFonts w:ascii="Times New Roman" w:hAnsi="Times New Roman"/>
          <w:sz w:val="24"/>
          <w:szCs w:val="24"/>
        </w:rPr>
        <w:t>торой десяток. Нумерация (повторение)</w:t>
      </w:r>
      <w:r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Числовой ряд</w:t>
      </w:r>
      <w:r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Место числа в числовом ряду</w:t>
      </w:r>
      <w:r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Чтение и запись чисел в пределах 20</w:t>
      </w:r>
      <w:r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Соседи числа.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Предыдущие и следующие числа.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Увеличение, уменьшение  числа на единицу.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Прибавление и вычитание единицы</w:t>
      </w:r>
      <w:proofErr w:type="gramStart"/>
      <w:r w:rsidRPr="00890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>Однозначные – двузначные  числа</w:t>
      </w:r>
      <w:r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Числа четные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92C9F">
        <w:rPr>
          <w:rFonts w:ascii="Times New Roman" w:hAnsi="Times New Roman"/>
          <w:sz w:val="24"/>
          <w:szCs w:val="24"/>
        </w:rPr>
        <w:t xml:space="preserve"> нечётные</w:t>
      </w:r>
      <w:r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Числа четные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- нечётные</w:t>
      </w:r>
      <w:proofErr w:type="gramStart"/>
      <w:r w:rsidRPr="00890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>Решение простых задач на нахождение суммы и разности.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Сравнение чисел, решение примеров на сложение и вычитание.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Двадцать единиц – два десятка.  Решение простых задач.</w:t>
      </w:r>
    </w:p>
    <w:p w:rsidR="00890020" w:rsidRPr="00492C9F" w:rsidRDefault="00890020" w:rsidP="00890020">
      <w:pPr>
        <w:rPr>
          <w:rFonts w:ascii="Times New Roman" w:hAnsi="Times New Roman"/>
          <w:sz w:val="24"/>
          <w:szCs w:val="24"/>
        </w:rPr>
      </w:pPr>
      <w:r w:rsidRPr="003A6432">
        <w:rPr>
          <w:rFonts w:ascii="Times New Roman" w:hAnsi="Times New Roman"/>
          <w:b/>
          <w:sz w:val="24"/>
          <w:szCs w:val="24"/>
        </w:rPr>
        <w:t>Сложение -24 ч</w:t>
      </w:r>
      <w:r w:rsidR="003A6432">
        <w:rPr>
          <w:rFonts w:ascii="Times New Roman" w:hAnsi="Times New Roman"/>
          <w:b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492C9F">
        <w:rPr>
          <w:rFonts w:ascii="Times New Roman" w:hAnsi="Times New Roman"/>
          <w:sz w:val="24"/>
          <w:szCs w:val="24"/>
        </w:rPr>
        <w:t xml:space="preserve"> задач на сложение и вычитание</w:t>
      </w:r>
      <w:proofErr w:type="gramStart"/>
      <w:r w:rsidRPr="00890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Меры времени.</w:t>
      </w:r>
      <w:r w:rsidRPr="00492C9F">
        <w:rPr>
          <w:rFonts w:ascii="Times New Roman" w:hAnsi="Times New Roman"/>
          <w:sz w:val="24"/>
          <w:szCs w:val="24"/>
        </w:rPr>
        <w:t xml:space="preserve"> Решение примеров</w:t>
      </w:r>
      <w:r>
        <w:rPr>
          <w:rFonts w:ascii="Times New Roman" w:hAnsi="Times New Roman"/>
          <w:sz w:val="24"/>
          <w:szCs w:val="24"/>
        </w:rPr>
        <w:t xml:space="preserve"> и задач</w:t>
      </w:r>
      <w:r w:rsidRPr="00492C9F"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 xml:space="preserve">Таблица разрядов.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Запись чисел в таблицу разрядов</w:t>
      </w:r>
      <w:r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Прибавление и вычитание числа 2</w:t>
      </w:r>
      <w:r>
        <w:rPr>
          <w:rFonts w:ascii="Times New Roman" w:hAnsi="Times New Roman"/>
          <w:sz w:val="24"/>
          <w:szCs w:val="24"/>
        </w:rPr>
        <w:t>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Прибавление и вычитание числа 2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492C9F">
        <w:rPr>
          <w:rFonts w:ascii="Times New Roman" w:hAnsi="Times New Roman"/>
          <w:sz w:val="24"/>
          <w:szCs w:val="24"/>
        </w:rPr>
        <w:t>Решение простых задач на нахождение суммы.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в два действия.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составных задач.</w:t>
      </w:r>
      <w:r w:rsidRPr="00890020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в два действия с неизвестным компонентом.</w:t>
      </w:r>
    </w:p>
    <w:p w:rsidR="00890020" w:rsidRPr="00890020" w:rsidRDefault="001231FD" w:rsidP="00890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432">
        <w:rPr>
          <w:rFonts w:ascii="Times New Roman" w:hAnsi="Times New Roman"/>
          <w:sz w:val="24"/>
          <w:szCs w:val="24"/>
        </w:rPr>
        <w:t>Сложение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90020" w:rsidRPr="00492C9F">
        <w:rPr>
          <w:rFonts w:ascii="Times New Roman" w:hAnsi="Times New Roman"/>
          <w:sz w:val="24"/>
          <w:szCs w:val="24"/>
        </w:rPr>
        <w:t>и вычитание чисел в пределах 20 с переходом через десяток</w:t>
      </w:r>
      <w:proofErr w:type="gramStart"/>
      <w:r w:rsidR="00890020" w:rsidRPr="00890020">
        <w:rPr>
          <w:rFonts w:ascii="Times New Roman" w:hAnsi="Times New Roman"/>
          <w:sz w:val="24"/>
          <w:szCs w:val="24"/>
        </w:rPr>
        <w:t xml:space="preserve"> </w:t>
      </w:r>
      <w:r w:rsidR="00890020">
        <w:rPr>
          <w:rFonts w:ascii="Times New Roman" w:hAnsi="Times New Roman"/>
          <w:sz w:val="24"/>
          <w:szCs w:val="24"/>
        </w:rPr>
        <w:t>.</w:t>
      </w:r>
      <w:proofErr w:type="gramEnd"/>
      <w:r w:rsidR="00890020" w:rsidRPr="00492C9F">
        <w:rPr>
          <w:rFonts w:ascii="Times New Roman" w:hAnsi="Times New Roman"/>
          <w:sz w:val="24"/>
          <w:szCs w:val="24"/>
        </w:rPr>
        <w:t>Название чисел при сложении</w:t>
      </w:r>
      <w:r w:rsidR="00890020" w:rsidRPr="00890020">
        <w:rPr>
          <w:rFonts w:ascii="Times New Roman" w:hAnsi="Times New Roman"/>
          <w:sz w:val="24"/>
          <w:szCs w:val="24"/>
        </w:rPr>
        <w:t xml:space="preserve"> </w:t>
      </w:r>
      <w:r w:rsidR="00890020">
        <w:rPr>
          <w:rFonts w:ascii="Times New Roman" w:hAnsi="Times New Roman"/>
          <w:sz w:val="24"/>
          <w:szCs w:val="24"/>
        </w:rPr>
        <w:t>.</w:t>
      </w:r>
      <w:r w:rsidR="00890020" w:rsidRPr="00492C9F">
        <w:rPr>
          <w:rFonts w:ascii="Times New Roman" w:hAnsi="Times New Roman"/>
          <w:sz w:val="24"/>
          <w:szCs w:val="24"/>
        </w:rPr>
        <w:t>Название чисел при вычитании</w:t>
      </w:r>
      <w:r w:rsidR="00890020">
        <w:rPr>
          <w:rFonts w:ascii="Times New Roman" w:hAnsi="Times New Roman"/>
          <w:sz w:val="24"/>
          <w:szCs w:val="24"/>
        </w:rPr>
        <w:t>.</w:t>
      </w:r>
      <w:r w:rsidR="00890020" w:rsidRPr="00492C9F">
        <w:rPr>
          <w:rFonts w:ascii="Times New Roman" w:hAnsi="Times New Roman"/>
          <w:sz w:val="24"/>
          <w:szCs w:val="24"/>
        </w:rPr>
        <w:t xml:space="preserve"> Сложение. Состав чисел первого десятка</w:t>
      </w:r>
      <w:r w:rsidR="00890020">
        <w:rPr>
          <w:rFonts w:ascii="Times New Roman" w:hAnsi="Times New Roman"/>
          <w:sz w:val="24"/>
          <w:szCs w:val="24"/>
        </w:rPr>
        <w:t>.</w:t>
      </w:r>
      <w:r w:rsidR="00890020" w:rsidRPr="00890020">
        <w:rPr>
          <w:rFonts w:ascii="Times New Roman" w:hAnsi="Times New Roman"/>
          <w:sz w:val="24"/>
          <w:szCs w:val="24"/>
        </w:rPr>
        <w:t xml:space="preserve"> </w:t>
      </w:r>
      <w:r w:rsidR="00890020" w:rsidRPr="00492C9F">
        <w:rPr>
          <w:rFonts w:ascii="Times New Roman" w:hAnsi="Times New Roman"/>
          <w:sz w:val="24"/>
          <w:szCs w:val="24"/>
        </w:rPr>
        <w:t>Решение простых и составных задач.</w:t>
      </w:r>
      <w:r w:rsidR="00890020" w:rsidRPr="00890020">
        <w:rPr>
          <w:rFonts w:ascii="Times New Roman" w:hAnsi="Times New Roman"/>
          <w:sz w:val="24"/>
          <w:szCs w:val="24"/>
        </w:rPr>
        <w:t xml:space="preserve"> </w:t>
      </w:r>
      <w:r w:rsidR="00890020" w:rsidRPr="00492C9F">
        <w:rPr>
          <w:rFonts w:ascii="Times New Roman" w:hAnsi="Times New Roman"/>
          <w:sz w:val="24"/>
          <w:szCs w:val="24"/>
        </w:rPr>
        <w:t>Решение примеров в два действия.</w:t>
      </w:r>
      <w:r w:rsidR="00890020" w:rsidRPr="00890020">
        <w:rPr>
          <w:rFonts w:ascii="Times New Roman" w:hAnsi="Times New Roman"/>
          <w:sz w:val="24"/>
          <w:szCs w:val="24"/>
        </w:rPr>
        <w:t xml:space="preserve"> </w:t>
      </w:r>
      <w:r w:rsidR="00890020" w:rsidRPr="00492C9F">
        <w:rPr>
          <w:rFonts w:ascii="Times New Roman" w:hAnsi="Times New Roman"/>
          <w:sz w:val="24"/>
          <w:szCs w:val="24"/>
        </w:rPr>
        <w:t>Дополнение однозначных чисел до 10</w:t>
      </w:r>
      <w:r w:rsidR="00890020" w:rsidRPr="00890020">
        <w:rPr>
          <w:rFonts w:ascii="Times New Roman" w:hAnsi="Times New Roman"/>
          <w:sz w:val="24"/>
          <w:szCs w:val="24"/>
        </w:rPr>
        <w:t xml:space="preserve"> </w:t>
      </w:r>
      <w:r w:rsidR="00890020">
        <w:rPr>
          <w:rFonts w:ascii="Times New Roman" w:hAnsi="Times New Roman"/>
          <w:sz w:val="24"/>
          <w:szCs w:val="24"/>
        </w:rPr>
        <w:t>.Прибавление числа 10, 9., 8, 7,6, 5, 4</w:t>
      </w:r>
      <w:r w:rsidR="00890020" w:rsidRPr="00890020">
        <w:rPr>
          <w:rFonts w:ascii="Times New Roman" w:hAnsi="Times New Roman"/>
          <w:sz w:val="24"/>
          <w:szCs w:val="24"/>
        </w:rPr>
        <w:t xml:space="preserve"> </w:t>
      </w:r>
      <w:r w:rsidR="00890020">
        <w:rPr>
          <w:rFonts w:ascii="Times New Roman" w:hAnsi="Times New Roman"/>
          <w:sz w:val="24"/>
          <w:szCs w:val="24"/>
        </w:rPr>
        <w:t xml:space="preserve">, </w:t>
      </w:r>
      <w:r w:rsidR="00890020" w:rsidRPr="00890020">
        <w:rPr>
          <w:rFonts w:ascii="Times New Roman" w:hAnsi="Times New Roman"/>
          <w:sz w:val="24"/>
          <w:szCs w:val="24"/>
        </w:rPr>
        <w:t>3</w:t>
      </w:r>
      <w:r w:rsidR="00890020">
        <w:rPr>
          <w:rFonts w:ascii="Times New Roman" w:hAnsi="Times New Roman"/>
          <w:sz w:val="24"/>
          <w:szCs w:val="24"/>
        </w:rPr>
        <w:t>.2</w:t>
      </w:r>
      <w:r w:rsidR="00890020" w:rsidRPr="00890020">
        <w:rPr>
          <w:rFonts w:ascii="Times New Roman" w:hAnsi="Times New Roman"/>
          <w:sz w:val="24"/>
          <w:szCs w:val="24"/>
        </w:rPr>
        <w:t xml:space="preserve"> </w:t>
      </w:r>
      <w:r w:rsidR="00890020">
        <w:rPr>
          <w:rFonts w:ascii="Times New Roman" w:hAnsi="Times New Roman"/>
          <w:sz w:val="24"/>
          <w:szCs w:val="24"/>
        </w:rPr>
        <w:t>.</w:t>
      </w:r>
      <w:r w:rsidR="00890020" w:rsidRPr="00492C9F">
        <w:rPr>
          <w:rFonts w:ascii="Times New Roman" w:hAnsi="Times New Roman"/>
          <w:sz w:val="24"/>
          <w:szCs w:val="24"/>
        </w:rPr>
        <w:t>Таблица сложения чисел в пределах 20</w:t>
      </w:r>
      <w:r w:rsidR="00890020">
        <w:rPr>
          <w:rFonts w:ascii="Times New Roman" w:hAnsi="Times New Roman"/>
          <w:sz w:val="24"/>
          <w:szCs w:val="24"/>
        </w:rPr>
        <w:t>.</w:t>
      </w:r>
    </w:p>
    <w:p w:rsidR="00890020" w:rsidRDefault="00890020" w:rsidP="00890020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>Меры ёмкости</w:t>
      </w:r>
      <w:r w:rsidR="001231FD">
        <w:rPr>
          <w:rFonts w:ascii="Times New Roman" w:hAnsi="Times New Roman"/>
          <w:sz w:val="24"/>
          <w:szCs w:val="24"/>
        </w:rPr>
        <w:t>, массы, стоимос</w:t>
      </w:r>
      <w:r>
        <w:rPr>
          <w:rFonts w:ascii="Times New Roman" w:hAnsi="Times New Roman"/>
          <w:sz w:val="24"/>
          <w:szCs w:val="24"/>
        </w:rPr>
        <w:t>ти</w:t>
      </w:r>
      <w:r w:rsidR="001231FD">
        <w:rPr>
          <w:rFonts w:ascii="Times New Roman" w:hAnsi="Times New Roman"/>
          <w:sz w:val="24"/>
          <w:szCs w:val="24"/>
        </w:rPr>
        <w:t>.</w:t>
      </w:r>
    </w:p>
    <w:p w:rsidR="00990AE1" w:rsidRDefault="001231FD" w:rsidP="001231FD">
      <w:pPr>
        <w:rPr>
          <w:rFonts w:ascii="Times New Roman" w:hAnsi="Times New Roman"/>
          <w:sz w:val="24"/>
          <w:szCs w:val="24"/>
        </w:rPr>
      </w:pPr>
      <w:r w:rsidRPr="001231FD">
        <w:rPr>
          <w:rFonts w:ascii="Times New Roman" w:hAnsi="Times New Roman"/>
          <w:b/>
          <w:sz w:val="24"/>
          <w:szCs w:val="24"/>
        </w:rPr>
        <w:t>Вычитание-22 ч</w:t>
      </w:r>
      <w:r>
        <w:rPr>
          <w:rFonts w:ascii="Times New Roman" w:hAnsi="Times New Roman"/>
          <w:sz w:val="24"/>
          <w:szCs w:val="24"/>
        </w:rPr>
        <w:t>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Вычитание. Разложение числа на десятки и единицы</w:t>
      </w:r>
      <w:r>
        <w:rPr>
          <w:rFonts w:ascii="Times New Roman" w:hAnsi="Times New Roman"/>
          <w:sz w:val="24"/>
          <w:szCs w:val="24"/>
        </w:rPr>
        <w:t>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Состав чисел второго десятка.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Вычитание в пределах 20</w:t>
      </w:r>
      <w:r>
        <w:rPr>
          <w:rFonts w:ascii="Times New Roman" w:hAnsi="Times New Roman"/>
          <w:sz w:val="24"/>
          <w:szCs w:val="24"/>
        </w:rPr>
        <w:t>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на вычитание  в два действия.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составных задач.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Вычитание числа 9</w:t>
      </w:r>
      <w:r>
        <w:rPr>
          <w:rFonts w:ascii="Times New Roman" w:hAnsi="Times New Roman"/>
          <w:sz w:val="24"/>
          <w:szCs w:val="24"/>
        </w:rPr>
        <w:t>,8,7,6,5,4,3,2</w:t>
      </w:r>
    </w:p>
    <w:p w:rsidR="00AE2476" w:rsidRDefault="00990AE1" w:rsidP="00990AE1">
      <w:pPr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b/>
          <w:sz w:val="24"/>
          <w:szCs w:val="24"/>
        </w:rPr>
        <w:t>Умножение и деление- 31 ч</w:t>
      </w:r>
      <w:r w:rsidRPr="00990AE1">
        <w:rPr>
          <w:rFonts w:ascii="Times New Roman" w:hAnsi="Times New Roman"/>
          <w:sz w:val="24"/>
          <w:szCs w:val="24"/>
        </w:rPr>
        <w:t xml:space="preserve"> </w:t>
      </w:r>
    </w:p>
    <w:p w:rsidR="00990AE1" w:rsidRPr="00492C9F" w:rsidRDefault="00990AE1" w:rsidP="00990AE1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>Умножение и деление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Умножение как сложение нескольких одинаковых слагаемых.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Умножение как сложение нескольких одинаковых слагаемых.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Таблица умножения числа  2</w:t>
      </w:r>
      <w:r>
        <w:rPr>
          <w:rFonts w:ascii="Times New Roman" w:hAnsi="Times New Roman"/>
          <w:sz w:val="24"/>
          <w:szCs w:val="24"/>
        </w:rPr>
        <w:t>,3,4,5,6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492C9F">
        <w:rPr>
          <w:rFonts w:ascii="Times New Roman" w:hAnsi="Times New Roman"/>
          <w:sz w:val="24"/>
          <w:szCs w:val="24"/>
        </w:rPr>
        <w:t>Замена сложения умножением</w:t>
      </w:r>
      <w:proofErr w:type="gramStart"/>
      <w:r w:rsidRPr="0099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>Замена умножения сложением</w:t>
      </w:r>
      <w:r>
        <w:rPr>
          <w:rFonts w:ascii="Times New Roman" w:hAnsi="Times New Roman"/>
          <w:sz w:val="24"/>
          <w:szCs w:val="24"/>
        </w:rPr>
        <w:t>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Деление на равные части. Знак деления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Деление на равные части. Знак деления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Таблица деления на 2</w:t>
      </w:r>
      <w:r>
        <w:rPr>
          <w:rFonts w:ascii="Times New Roman" w:hAnsi="Times New Roman"/>
          <w:sz w:val="24"/>
          <w:szCs w:val="24"/>
        </w:rPr>
        <w:t>.</w:t>
      </w:r>
      <w:r w:rsidRPr="00492C9F">
        <w:rPr>
          <w:rFonts w:ascii="Times New Roman" w:hAnsi="Times New Roman"/>
          <w:sz w:val="24"/>
          <w:szCs w:val="24"/>
        </w:rPr>
        <w:t xml:space="preserve"> Таблица умножения и деления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2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492C9F">
        <w:rPr>
          <w:rFonts w:ascii="Times New Roman" w:hAnsi="Times New Roman"/>
          <w:sz w:val="24"/>
          <w:szCs w:val="24"/>
        </w:rPr>
        <w:t xml:space="preserve">Деление предметных совокупностей на 2,3, </w:t>
      </w:r>
      <w:r>
        <w:rPr>
          <w:rFonts w:ascii="Times New Roman" w:hAnsi="Times New Roman"/>
          <w:sz w:val="24"/>
          <w:szCs w:val="24"/>
        </w:rPr>
        <w:t>4,5 ,6</w:t>
      </w:r>
      <w:r w:rsidRPr="00492C9F">
        <w:rPr>
          <w:rFonts w:ascii="Times New Roman" w:hAnsi="Times New Roman"/>
          <w:sz w:val="24"/>
          <w:szCs w:val="24"/>
        </w:rPr>
        <w:t>равных частей</w:t>
      </w:r>
      <w:proofErr w:type="gramStart"/>
      <w:r w:rsidRPr="0099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>Решение  примеров и задач на умножение</w:t>
      </w:r>
      <w:r>
        <w:rPr>
          <w:rFonts w:ascii="Times New Roman" w:hAnsi="Times New Roman"/>
          <w:sz w:val="24"/>
          <w:szCs w:val="24"/>
        </w:rPr>
        <w:t>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и задач на деление</w:t>
      </w:r>
      <w:r>
        <w:rPr>
          <w:rFonts w:ascii="Times New Roman" w:hAnsi="Times New Roman"/>
          <w:sz w:val="24"/>
          <w:szCs w:val="24"/>
        </w:rPr>
        <w:t>.</w:t>
      </w:r>
    </w:p>
    <w:p w:rsidR="00990AE1" w:rsidRPr="00492C9F" w:rsidRDefault="00990AE1" w:rsidP="00990AE1">
      <w:pPr>
        <w:rPr>
          <w:rFonts w:ascii="Times New Roman" w:hAnsi="Times New Roman"/>
          <w:sz w:val="24"/>
          <w:szCs w:val="24"/>
        </w:rPr>
      </w:pPr>
    </w:p>
    <w:p w:rsidR="00990AE1" w:rsidRPr="003A6432" w:rsidRDefault="003A6432" w:rsidP="001231FD">
      <w:pPr>
        <w:rPr>
          <w:rFonts w:ascii="Times New Roman" w:hAnsi="Times New Roman"/>
          <w:b/>
          <w:sz w:val="24"/>
          <w:szCs w:val="24"/>
        </w:rPr>
      </w:pPr>
      <w:r w:rsidRPr="003A6432">
        <w:rPr>
          <w:rFonts w:ascii="Times New Roman" w:hAnsi="Times New Roman"/>
          <w:b/>
          <w:sz w:val="24"/>
          <w:szCs w:val="24"/>
        </w:rPr>
        <w:t>Сотня-39 ч</w:t>
      </w:r>
    </w:p>
    <w:p w:rsidR="001231FD" w:rsidRPr="00492C9F" w:rsidRDefault="001231FD" w:rsidP="001231FD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>Решение задач.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Вычитание круглых десятков</w:t>
      </w:r>
      <w:r>
        <w:rPr>
          <w:rFonts w:ascii="Times New Roman" w:hAnsi="Times New Roman"/>
          <w:sz w:val="24"/>
          <w:szCs w:val="24"/>
        </w:rPr>
        <w:t>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Таблица разрядов</w:t>
      </w:r>
      <w:r>
        <w:rPr>
          <w:rFonts w:ascii="Times New Roman" w:hAnsi="Times New Roman"/>
          <w:sz w:val="24"/>
          <w:szCs w:val="24"/>
        </w:rPr>
        <w:t>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Составление  чисел из десятков и единиц</w:t>
      </w:r>
      <w:proofErr w:type="gramStart"/>
      <w:r w:rsidRPr="00123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>Замена чисел десятками и единицами</w:t>
      </w:r>
      <w:r>
        <w:rPr>
          <w:rFonts w:ascii="Times New Roman" w:hAnsi="Times New Roman"/>
          <w:sz w:val="24"/>
          <w:szCs w:val="24"/>
        </w:rPr>
        <w:t>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Число предыдущее и последующее</w:t>
      </w:r>
      <w:proofErr w:type="gramStart"/>
      <w:r w:rsidRPr="00123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>Присчитывание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 xml:space="preserve"> по 1,2</w:t>
      </w:r>
      <w:r>
        <w:rPr>
          <w:rFonts w:ascii="Times New Roman" w:hAnsi="Times New Roman"/>
          <w:sz w:val="24"/>
          <w:szCs w:val="24"/>
        </w:rPr>
        <w:t>,3,4,5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.Чётные –нечётные числа в пределах 100.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Меры длины</w:t>
      </w:r>
      <w:r>
        <w:rPr>
          <w:rFonts w:ascii="Times New Roman" w:hAnsi="Times New Roman"/>
          <w:sz w:val="24"/>
          <w:szCs w:val="24"/>
        </w:rPr>
        <w:t>.</w:t>
      </w:r>
      <w:r w:rsidRPr="00492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примеров и задач с мерами времени.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Окружность</w:t>
      </w:r>
      <w:r>
        <w:rPr>
          <w:rFonts w:ascii="Times New Roman" w:hAnsi="Times New Roman"/>
          <w:sz w:val="24"/>
          <w:szCs w:val="24"/>
        </w:rPr>
        <w:t>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Окружность, круг, радиус.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Сложение и вычитание без перехода через десяток</w:t>
      </w:r>
      <w:r>
        <w:rPr>
          <w:rFonts w:ascii="Times New Roman" w:hAnsi="Times New Roman"/>
          <w:sz w:val="24"/>
          <w:szCs w:val="24"/>
        </w:rPr>
        <w:t>. Углы.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Сложение и вычитание двузначных и однозначных чисел.</w:t>
      </w:r>
    </w:p>
    <w:p w:rsidR="001231FD" w:rsidRPr="00492C9F" w:rsidRDefault="003A6432" w:rsidP="001231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31FD" w:rsidRPr="001231FD">
        <w:rPr>
          <w:rFonts w:ascii="Times New Roman" w:hAnsi="Times New Roman"/>
          <w:sz w:val="24"/>
          <w:szCs w:val="24"/>
        </w:rPr>
        <w:t xml:space="preserve"> </w:t>
      </w:r>
      <w:r w:rsidR="001231FD" w:rsidRPr="00492C9F">
        <w:rPr>
          <w:rFonts w:ascii="Times New Roman" w:hAnsi="Times New Roman"/>
          <w:sz w:val="24"/>
          <w:szCs w:val="24"/>
        </w:rPr>
        <w:t>Сложение и вычитание двузначных чисел</w:t>
      </w:r>
    </w:p>
    <w:p w:rsidR="001231FD" w:rsidRPr="00492C9F" w:rsidRDefault="001231FD" w:rsidP="001231FD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 xml:space="preserve">Получение круглых десятков и сотни сложением двузначного числа </w:t>
      </w:r>
      <w:proofErr w:type="gramStart"/>
      <w:r w:rsidRPr="00492C9F">
        <w:rPr>
          <w:rFonts w:ascii="Times New Roman" w:hAnsi="Times New Roman"/>
          <w:sz w:val="24"/>
          <w:szCs w:val="24"/>
        </w:rPr>
        <w:t>с</w:t>
      </w:r>
      <w:proofErr w:type="gramEnd"/>
      <w:r w:rsidRPr="00492C9F">
        <w:rPr>
          <w:rFonts w:ascii="Times New Roman" w:hAnsi="Times New Roman"/>
          <w:sz w:val="24"/>
          <w:szCs w:val="24"/>
        </w:rPr>
        <w:t xml:space="preserve"> однозначным.</w:t>
      </w:r>
      <w:r w:rsidRPr="001231FD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 xml:space="preserve">Получение круглых десятков и сотни </w:t>
      </w:r>
      <w:r>
        <w:rPr>
          <w:rFonts w:ascii="Times New Roman" w:hAnsi="Times New Roman"/>
          <w:sz w:val="24"/>
          <w:szCs w:val="24"/>
        </w:rPr>
        <w:t>сложением двух двузначных чисел</w:t>
      </w:r>
      <w:r w:rsidRPr="00492C9F">
        <w:rPr>
          <w:rFonts w:ascii="Times New Roman" w:hAnsi="Times New Roman"/>
          <w:sz w:val="24"/>
          <w:szCs w:val="24"/>
        </w:rPr>
        <w:t>.</w:t>
      </w:r>
    </w:p>
    <w:p w:rsidR="001231FD" w:rsidRPr="00492C9F" w:rsidRDefault="00990AE1" w:rsidP="001231FD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lastRenderedPageBreak/>
        <w:t xml:space="preserve">Обобщение и </w:t>
      </w:r>
      <w:r>
        <w:rPr>
          <w:rFonts w:ascii="Times New Roman" w:hAnsi="Times New Roman"/>
          <w:sz w:val="24"/>
          <w:szCs w:val="24"/>
        </w:rPr>
        <w:t>систематизация знаний по теме «</w:t>
      </w:r>
      <w:r w:rsidRPr="00492C9F">
        <w:rPr>
          <w:rFonts w:ascii="Times New Roman" w:hAnsi="Times New Roman"/>
          <w:sz w:val="24"/>
          <w:szCs w:val="24"/>
        </w:rPr>
        <w:t>Сложение и вычитание двузначных чисел»</w:t>
      </w:r>
      <w:r w:rsidRPr="00492C9F">
        <w:rPr>
          <w:rFonts w:ascii="Times New Roman" w:hAnsi="Times New Roman"/>
          <w:b/>
          <w:sz w:val="24"/>
          <w:szCs w:val="24"/>
        </w:rPr>
        <w:t>.</w:t>
      </w:r>
    </w:p>
    <w:p w:rsidR="001231FD" w:rsidRPr="00492C9F" w:rsidRDefault="00990AE1" w:rsidP="001231FD">
      <w:pPr>
        <w:rPr>
          <w:rFonts w:ascii="Times New Roman" w:hAnsi="Times New Roman"/>
          <w:sz w:val="24"/>
          <w:szCs w:val="24"/>
        </w:rPr>
      </w:pPr>
      <w:r w:rsidRPr="00BB3E94">
        <w:rPr>
          <w:rFonts w:ascii="Times New Roman" w:hAnsi="Times New Roman"/>
          <w:b/>
          <w:sz w:val="24"/>
          <w:szCs w:val="24"/>
        </w:rPr>
        <w:t xml:space="preserve">Числа, полученные при счётё и при </w:t>
      </w:r>
      <w:r>
        <w:rPr>
          <w:rFonts w:ascii="Times New Roman" w:hAnsi="Times New Roman"/>
          <w:b/>
          <w:sz w:val="24"/>
          <w:szCs w:val="24"/>
        </w:rPr>
        <w:t>измерении-10 ч</w:t>
      </w:r>
    </w:p>
    <w:p w:rsidR="00990AE1" w:rsidRDefault="00990AE1" w:rsidP="00990AE1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>Меры стоимости</w:t>
      </w:r>
      <w:r>
        <w:rPr>
          <w:rFonts w:ascii="Times New Roman" w:hAnsi="Times New Roman"/>
          <w:sz w:val="24"/>
          <w:szCs w:val="24"/>
        </w:rPr>
        <w:t>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 и задач с мерами стоимости.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 и задач с мерами длины.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 и задач с мерами длины.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и задач с мерами времени</w:t>
      </w:r>
      <w:proofErr w:type="gramStart"/>
      <w:r w:rsidRPr="00990A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Практическая работа </w:t>
      </w:r>
      <w:r w:rsidRPr="00990AE1">
        <w:rPr>
          <w:rFonts w:ascii="Times New Roman" w:hAnsi="Times New Roman"/>
          <w:sz w:val="24"/>
          <w:szCs w:val="24"/>
        </w:rPr>
        <w:t>«Определение времени»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0AE1" w:rsidRPr="00492C9F" w:rsidRDefault="00990AE1" w:rsidP="00990AE1">
      <w:pPr>
        <w:rPr>
          <w:rFonts w:ascii="Times New Roman" w:hAnsi="Times New Roman"/>
          <w:sz w:val="24"/>
          <w:szCs w:val="24"/>
        </w:rPr>
      </w:pPr>
      <w:r w:rsidRPr="002523A3">
        <w:rPr>
          <w:rFonts w:ascii="Times New Roman" w:hAnsi="Times New Roman"/>
          <w:b/>
          <w:sz w:val="24"/>
          <w:szCs w:val="24"/>
        </w:rPr>
        <w:t xml:space="preserve">Деление на </w:t>
      </w:r>
      <w:proofErr w:type="gramStart"/>
      <w:r w:rsidRPr="002523A3">
        <w:rPr>
          <w:rFonts w:ascii="Times New Roman" w:hAnsi="Times New Roman"/>
          <w:b/>
          <w:sz w:val="24"/>
          <w:szCs w:val="24"/>
        </w:rPr>
        <w:t>равные</w:t>
      </w:r>
      <w:proofErr w:type="gramEnd"/>
      <w:r w:rsidRPr="002523A3">
        <w:rPr>
          <w:rFonts w:ascii="Times New Roman" w:hAnsi="Times New Roman"/>
          <w:b/>
          <w:sz w:val="24"/>
          <w:szCs w:val="24"/>
        </w:rPr>
        <w:t xml:space="preserve"> части-</w:t>
      </w:r>
      <w:r>
        <w:rPr>
          <w:rFonts w:ascii="Times New Roman" w:hAnsi="Times New Roman"/>
          <w:b/>
          <w:sz w:val="24"/>
          <w:szCs w:val="24"/>
        </w:rPr>
        <w:t>13 ч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Деление по содержанию.</w:t>
      </w:r>
      <w:r w:rsidRPr="00990AE1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Деление на 2</w:t>
      </w:r>
      <w:r w:rsidR="003A6432">
        <w:rPr>
          <w:rFonts w:ascii="Times New Roman" w:hAnsi="Times New Roman"/>
          <w:sz w:val="24"/>
          <w:szCs w:val="24"/>
        </w:rPr>
        <w:t>,3,4,5,</w:t>
      </w:r>
      <w:r w:rsidRPr="00492C9F">
        <w:rPr>
          <w:rFonts w:ascii="Times New Roman" w:hAnsi="Times New Roman"/>
          <w:sz w:val="24"/>
          <w:szCs w:val="24"/>
        </w:rPr>
        <w:t xml:space="preserve"> равные части.</w:t>
      </w:r>
    </w:p>
    <w:p w:rsidR="00AE2476" w:rsidRDefault="003A6432" w:rsidP="003A6432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>Деление по 2.</w:t>
      </w:r>
      <w:r>
        <w:rPr>
          <w:rFonts w:ascii="Times New Roman" w:hAnsi="Times New Roman"/>
          <w:sz w:val="24"/>
          <w:szCs w:val="24"/>
        </w:rPr>
        <w:t>,3,4, 5,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Взаимное положение линий на плоскости</w:t>
      </w:r>
      <w:r>
        <w:rPr>
          <w:rFonts w:ascii="Times New Roman" w:hAnsi="Times New Roman"/>
          <w:sz w:val="24"/>
          <w:szCs w:val="24"/>
        </w:rPr>
        <w:t>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0D1C32">
        <w:rPr>
          <w:rFonts w:ascii="Times New Roman" w:hAnsi="Times New Roman"/>
          <w:sz w:val="24"/>
          <w:szCs w:val="24"/>
        </w:rPr>
        <w:t>Взаимное положение ге</w:t>
      </w:r>
      <w:r>
        <w:rPr>
          <w:rFonts w:ascii="Times New Roman" w:hAnsi="Times New Roman"/>
          <w:sz w:val="24"/>
          <w:szCs w:val="24"/>
        </w:rPr>
        <w:t>ометрических фигур на плоскости.</w:t>
      </w:r>
    </w:p>
    <w:p w:rsidR="00AE2476" w:rsidRDefault="003A6432" w:rsidP="003A6432">
      <w:pPr>
        <w:rPr>
          <w:rFonts w:ascii="Times New Roman" w:hAnsi="Times New Roman"/>
          <w:b/>
          <w:sz w:val="24"/>
          <w:szCs w:val="24"/>
        </w:rPr>
      </w:pPr>
      <w:r w:rsidRPr="00AE2476">
        <w:rPr>
          <w:rFonts w:ascii="Times New Roman" w:hAnsi="Times New Roman"/>
          <w:b/>
          <w:sz w:val="24"/>
          <w:szCs w:val="24"/>
        </w:rPr>
        <w:t>Взаимное положение геометрических фигур на плоскости.</w:t>
      </w:r>
      <w:r w:rsidR="00AE2476">
        <w:rPr>
          <w:rFonts w:ascii="Times New Roman" w:hAnsi="Times New Roman"/>
          <w:b/>
          <w:sz w:val="24"/>
          <w:szCs w:val="24"/>
        </w:rPr>
        <w:t>17 ч</w:t>
      </w:r>
    </w:p>
    <w:p w:rsidR="003A6432" w:rsidRPr="00492C9F" w:rsidRDefault="003A6432" w:rsidP="003A6432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 xml:space="preserve"> Точка пересечения</w:t>
      </w:r>
      <w:r>
        <w:rPr>
          <w:rFonts w:ascii="Times New Roman" w:hAnsi="Times New Roman"/>
          <w:sz w:val="24"/>
          <w:szCs w:val="24"/>
        </w:rPr>
        <w:t>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Порядок арифметических действий.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Действия одной ступени</w:t>
      </w:r>
    </w:p>
    <w:p w:rsidR="003A6432" w:rsidRPr="00492C9F" w:rsidRDefault="003A6432" w:rsidP="003A6432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>Действия двух ступеней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на изученное правило.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на изученное правило.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всех видов</w:t>
      </w:r>
      <w:proofErr w:type="gramStart"/>
      <w:r w:rsidRPr="003A6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>Составление арифметических выражений</w:t>
      </w:r>
    </w:p>
    <w:p w:rsidR="003A6432" w:rsidRDefault="003A6432" w:rsidP="003A6432">
      <w:pPr>
        <w:rPr>
          <w:rFonts w:ascii="Times New Roman" w:hAnsi="Times New Roman"/>
          <w:sz w:val="24"/>
          <w:szCs w:val="24"/>
        </w:rPr>
      </w:pPr>
      <w:r w:rsidRPr="00492C9F">
        <w:rPr>
          <w:rFonts w:ascii="Times New Roman" w:hAnsi="Times New Roman"/>
          <w:sz w:val="24"/>
          <w:szCs w:val="24"/>
        </w:rPr>
        <w:t>Решение примеров в два действия.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примеров с мерами веса, стоимости, времени в два действия.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Действия с именованными числами</w:t>
      </w:r>
    </w:p>
    <w:p w:rsidR="001231FD" w:rsidRPr="00AE2476" w:rsidRDefault="003A6432" w:rsidP="00890020">
      <w:pPr>
        <w:rPr>
          <w:rFonts w:ascii="Times New Roman" w:hAnsi="Times New Roman"/>
          <w:b/>
          <w:sz w:val="24"/>
          <w:szCs w:val="24"/>
        </w:rPr>
      </w:pPr>
      <w:r w:rsidRPr="003A6432">
        <w:rPr>
          <w:rFonts w:ascii="Times New Roman" w:hAnsi="Times New Roman"/>
          <w:b/>
          <w:sz w:val="24"/>
          <w:szCs w:val="24"/>
        </w:rPr>
        <w:t>Повторение-18 ч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Порядок арифметических действий</w:t>
      </w:r>
      <w:proofErr w:type="gramStart"/>
      <w:r w:rsidRPr="003A6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>Разложение однозначного числа на два числа</w:t>
      </w:r>
      <w:r>
        <w:rPr>
          <w:rFonts w:ascii="Times New Roman" w:hAnsi="Times New Roman"/>
          <w:sz w:val="24"/>
          <w:szCs w:val="24"/>
        </w:rPr>
        <w:t>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Сложение и вычитание чисел в пределах 100</w:t>
      </w:r>
      <w:r>
        <w:rPr>
          <w:rFonts w:ascii="Times New Roman" w:hAnsi="Times New Roman"/>
          <w:sz w:val="24"/>
          <w:szCs w:val="24"/>
        </w:rPr>
        <w:t>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Умножение и деление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Умножение и деление</w:t>
      </w:r>
      <w:r>
        <w:rPr>
          <w:rFonts w:ascii="Times New Roman" w:hAnsi="Times New Roman"/>
          <w:sz w:val="24"/>
          <w:szCs w:val="24"/>
        </w:rPr>
        <w:t>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Действия с именованными числами</w:t>
      </w:r>
      <w:r>
        <w:rPr>
          <w:rFonts w:ascii="Times New Roman" w:hAnsi="Times New Roman"/>
          <w:sz w:val="24"/>
          <w:szCs w:val="24"/>
        </w:rPr>
        <w:t>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Решение задач всех видов</w:t>
      </w:r>
      <w:proofErr w:type="gramStart"/>
      <w:r w:rsidRPr="003A6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492C9F">
        <w:rPr>
          <w:rFonts w:ascii="Times New Roman" w:hAnsi="Times New Roman"/>
          <w:sz w:val="24"/>
          <w:szCs w:val="24"/>
        </w:rPr>
        <w:t xml:space="preserve">Сравнение чисел </w:t>
      </w:r>
      <w:r>
        <w:rPr>
          <w:rFonts w:ascii="Times New Roman" w:hAnsi="Times New Roman"/>
          <w:sz w:val="24"/>
          <w:szCs w:val="24"/>
        </w:rPr>
        <w:t>.</w:t>
      </w:r>
      <w:r w:rsidRPr="00492C9F">
        <w:rPr>
          <w:rFonts w:ascii="Times New Roman" w:hAnsi="Times New Roman"/>
          <w:sz w:val="24"/>
          <w:szCs w:val="24"/>
        </w:rPr>
        <w:t>Решение задач всех видов</w:t>
      </w:r>
      <w:r>
        <w:rPr>
          <w:rFonts w:ascii="Times New Roman" w:hAnsi="Times New Roman"/>
          <w:sz w:val="24"/>
          <w:szCs w:val="24"/>
        </w:rPr>
        <w:t>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 w:rsidRPr="00492C9F">
        <w:rPr>
          <w:rFonts w:ascii="Times New Roman" w:hAnsi="Times New Roman"/>
          <w:sz w:val="24"/>
          <w:szCs w:val="24"/>
        </w:rPr>
        <w:t>Работа с геометрическим материалом</w:t>
      </w:r>
      <w:r>
        <w:rPr>
          <w:rFonts w:ascii="Times New Roman" w:hAnsi="Times New Roman"/>
          <w:sz w:val="24"/>
          <w:szCs w:val="24"/>
        </w:rPr>
        <w:t>.</w:t>
      </w:r>
      <w:r w:rsidRPr="003A6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Обобщение и систематизация знаний за год.</w:t>
      </w:r>
    </w:p>
    <w:p w:rsidR="00256A91" w:rsidRPr="00AE2476" w:rsidRDefault="00256A91" w:rsidP="00256A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476">
        <w:rPr>
          <w:rFonts w:ascii="Times New Roman" w:eastAsia="Times New Roman" w:hAnsi="Times New Roman" w:cs="Times New Roman"/>
          <w:sz w:val="24"/>
          <w:szCs w:val="24"/>
        </w:rPr>
        <w:t xml:space="preserve">На уроках используются: таблицы, карточки, натуральные предметы, иллюстрации, фотографии, рисунки, модели, схемы, чертежи, дидактические пособия,  индивидуальный раздаточный материал, технические средства обучения (презентации, ), </w:t>
      </w:r>
      <w:proofErr w:type="gramEnd"/>
    </w:p>
    <w:p w:rsidR="00256A91" w:rsidRPr="00AE2476" w:rsidRDefault="00256A91" w:rsidP="0025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A91" w:rsidRPr="001279C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56A91" w:rsidP="00256A91">
      <w:pPr>
        <w:sectPr w:rsidR="00256A91" w:rsidSect="0099786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56A91" w:rsidRPr="00AE2476" w:rsidRDefault="00AE2476" w:rsidP="00256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56A91" w:rsidRPr="00AE2476">
        <w:rPr>
          <w:rFonts w:ascii="Times New Roman" w:hAnsi="Times New Roman" w:cs="Times New Roman"/>
          <w:b/>
          <w:sz w:val="24"/>
          <w:szCs w:val="24"/>
        </w:rPr>
        <w:t xml:space="preserve">.Требования к уровню подготовки, </w:t>
      </w:r>
      <w:proofErr w:type="gramStart"/>
      <w:r w:rsidR="00256A91" w:rsidRPr="00AE247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56A91" w:rsidRPr="00AE2476">
        <w:rPr>
          <w:rFonts w:ascii="Times New Roman" w:hAnsi="Times New Roman" w:cs="Times New Roman"/>
          <w:b/>
          <w:sz w:val="24"/>
          <w:szCs w:val="24"/>
        </w:rPr>
        <w:t xml:space="preserve"> по данному предмету</w:t>
      </w:r>
    </w:p>
    <w:p w:rsidR="00256A91" w:rsidRPr="00AE2476" w:rsidRDefault="00256A91" w:rsidP="00256A91">
      <w:pPr>
        <w:rPr>
          <w:rFonts w:ascii="Times New Roman" w:hAnsi="Times New Roman" w:cs="Times New Roman"/>
          <w:sz w:val="24"/>
          <w:szCs w:val="24"/>
        </w:rPr>
      </w:pPr>
      <w:r w:rsidRPr="00AE2476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E2476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E2476">
        <w:rPr>
          <w:rFonts w:ascii="Times New Roman" w:hAnsi="Times New Roman" w:cs="Times New Roman"/>
          <w:sz w:val="24"/>
          <w:szCs w:val="24"/>
        </w:rPr>
        <w:t>:</w:t>
      </w:r>
    </w:p>
    <w:p w:rsidR="00256A91" w:rsidRPr="00AE2476" w:rsidRDefault="00256A91" w:rsidP="00337E18">
      <w:pPr>
        <w:pStyle w:val="ac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 xml:space="preserve">Числовой ряд 1-100 в прямом и обратном порядке; </w:t>
      </w:r>
    </w:p>
    <w:p w:rsidR="00256A91" w:rsidRPr="00AE2476" w:rsidRDefault="00256A91" w:rsidP="00337E18">
      <w:pPr>
        <w:pStyle w:val="ac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 xml:space="preserve">Смысл арифметических действий умножения и деления </w:t>
      </w:r>
      <w:proofErr w:type="gramStart"/>
      <w:r w:rsidRPr="00AE247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E2476">
        <w:rPr>
          <w:rFonts w:ascii="Times New Roman" w:hAnsi="Times New Roman"/>
          <w:sz w:val="24"/>
          <w:szCs w:val="24"/>
        </w:rPr>
        <w:t>на равные части и по содержанию), различение двух видов деления на уровне практических действий, способа чтения и записи каждого вида деления;</w:t>
      </w:r>
    </w:p>
    <w:p w:rsidR="00256A91" w:rsidRPr="00AE2476" w:rsidRDefault="00256A91" w:rsidP="00337E18">
      <w:pPr>
        <w:pStyle w:val="ac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256A91" w:rsidRPr="00AE2476" w:rsidRDefault="00256A91" w:rsidP="00337E18">
      <w:pPr>
        <w:pStyle w:val="aa"/>
        <w:numPr>
          <w:ilvl w:val="0"/>
          <w:numId w:val="3"/>
        </w:numPr>
        <w:suppressAutoHyphens w:val="0"/>
      </w:pPr>
      <w:r w:rsidRPr="00AE2476">
        <w:t>Порядок действия в примерах в 2-3 арифметических действия;</w:t>
      </w:r>
    </w:p>
    <w:p w:rsidR="00256A91" w:rsidRPr="00AE2476" w:rsidRDefault="00256A91" w:rsidP="00337E18">
      <w:pPr>
        <w:pStyle w:val="aa"/>
        <w:numPr>
          <w:ilvl w:val="0"/>
          <w:numId w:val="3"/>
        </w:numPr>
        <w:suppressAutoHyphens w:val="0"/>
      </w:pPr>
      <w:r w:rsidRPr="00AE2476">
        <w:t>Единицы (меры) измерения стоимости, длины, массы, времени, соотношения  изученных мер;</w:t>
      </w:r>
    </w:p>
    <w:p w:rsidR="00256A91" w:rsidRPr="00AE2476" w:rsidRDefault="00256A91" w:rsidP="00337E18">
      <w:pPr>
        <w:pStyle w:val="aa"/>
        <w:numPr>
          <w:ilvl w:val="0"/>
          <w:numId w:val="3"/>
        </w:numPr>
        <w:suppressAutoHyphens w:val="0"/>
      </w:pPr>
      <w:r w:rsidRPr="00AE2476">
        <w:t>Порядок месяцев в году, номера месяцев от начала года.</w:t>
      </w:r>
    </w:p>
    <w:p w:rsidR="00256A91" w:rsidRPr="00AE2476" w:rsidRDefault="00256A91" w:rsidP="00256A91">
      <w:pPr>
        <w:rPr>
          <w:rFonts w:ascii="Times New Roman" w:hAnsi="Times New Roman" w:cs="Times New Roman"/>
          <w:sz w:val="24"/>
          <w:szCs w:val="24"/>
        </w:rPr>
      </w:pPr>
      <w:r w:rsidRPr="00AE2476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E2476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E2476">
        <w:rPr>
          <w:rFonts w:ascii="Times New Roman" w:hAnsi="Times New Roman" w:cs="Times New Roman"/>
          <w:sz w:val="24"/>
          <w:szCs w:val="24"/>
        </w:rPr>
        <w:t>: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Считать, присчитывая, отсчитывая по единице и равными числовыми группами по 2, 5, 4, в пределах 100;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Откладывать на счётах любые числа в пределах 100;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разряд приёмами устных вычислений;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 xml:space="preserve">Различать </w:t>
      </w:r>
      <w:proofErr w:type="gramStart"/>
      <w:r w:rsidRPr="00AE2476">
        <w:rPr>
          <w:rFonts w:ascii="Times New Roman" w:hAnsi="Times New Roman"/>
          <w:sz w:val="24"/>
          <w:szCs w:val="24"/>
        </w:rPr>
        <w:t>числа</w:t>
      </w:r>
      <w:proofErr w:type="gramEnd"/>
      <w:r w:rsidRPr="00AE2476">
        <w:rPr>
          <w:rFonts w:ascii="Times New Roman" w:hAnsi="Times New Roman"/>
          <w:sz w:val="24"/>
          <w:szCs w:val="24"/>
        </w:rPr>
        <w:t xml:space="preserve"> полученные при счёте и измерении;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Записывать числа, полученные при измерении двумя мерами</w:t>
      </w:r>
      <w:proofErr w:type="gramStart"/>
      <w:r w:rsidRPr="00AE247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2476">
        <w:rPr>
          <w:rFonts w:ascii="Times New Roman" w:hAnsi="Times New Roman"/>
          <w:sz w:val="24"/>
          <w:szCs w:val="24"/>
        </w:rPr>
        <w:t xml:space="preserve"> с полным набором знаков в мелких мерах: 5м52см, 3м03см, пользоваться различными табелями-календарями, отрывными календарями;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Находить точку пересечения линий;</w:t>
      </w:r>
    </w:p>
    <w:p w:rsidR="00256A91" w:rsidRPr="00AE2476" w:rsidRDefault="00256A91" w:rsidP="00337E18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256A91" w:rsidRPr="00AE2476" w:rsidRDefault="00256A91" w:rsidP="00256A91">
      <w:pPr>
        <w:rPr>
          <w:rFonts w:ascii="Times New Roman" w:hAnsi="Times New Roman" w:cs="Times New Roman"/>
          <w:sz w:val="24"/>
          <w:szCs w:val="24"/>
        </w:rPr>
      </w:pPr>
    </w:p>
    <w:p w:rsidR="00256A91" w:rsidRPr="00AE2476" w:rsidRDefault="00256A91" w:rsidP="00256A91">
      <w:pPr>
        <w:rPr>
          <w:rFonts w:ascii="Times New Roman" w:hAnsi="Times New Roman" w:cs="Times New Roman"/>
          <w:sz w:val="24"/>
          <w:szCs w:val="24"/>
        </w:rPr>
      </w:pPr>
    </w:p>
    <w:p w:rsidR="00256A91" w:rsidRPr="00AE2476" w:rsidRDefault="00256A91" w:rsidP="00256A91">
      <w:pPr>
        <w:rPr>
          <w:rFonts w:ascii="Times New Roman" w:hAnsi="Times New Roman" w:cs="Times New Roman"/>
          <w:sz w:val="24"/>
          <w:szCs w:val="24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Default="00256A91" w:rsidP="00256A91">
      <w:pPr>
        <w:rPr>
          <w:rFonts w:ascii="Times New Roman" w:hAnsi="Times New Roman" w:cs="Times New Roman"/>
          <w:sz w:val="28"/>
          <w:szCs w:val="28"/>
        </w:rPr>
      </w:pPr>
    </w:p>
    <w:p w:rsidR="00AE2476" w:rsidRDefault="00AE2476" w:rsidP="00256A91">
      <w:pPr>
        <w:rPr>
          <w:rFonts w:ascii="Times New Roman" w:hAnsi="Times New Roman" w:cs="Times New Roman"/>
          <w:sz w:val="28"/>
          <w:szCs w:val="28"/>
        </w:rPr>
      </w:pPr>
    </w:p>
    <w:p w:rsidR="00AE2476" w:rsidRDefault="00AE2476" w:rsidP="00256A91">
      <w:pPr>
        <w:rPr>
          <w:rFonts w:ascii="Times New Roman" w:hAnsi="Times New Roman" w:cs="Times New Roman"/>
          <w:sz w:val="28"/>
          <w:szCs w:val="28"/>
        </w:rPr>
      </w:pPr>
    </w:p>
    <w:p w:rsidR="00256A91" w:rsidRPr="00AE2476" w:rsidRDefault="00AE2476" w:rsidP="00256A91">
      <w:pPr>
        <w:rPr>
          <w:rFonts w:ascii="Times New Roman" w:hAnsi="Times New Roman" w:cs="Times New Roman"/>
          <w:b/>
          <w:sz w:val="24"/>
          <w:szCs w:val="24"/>
        </w:rPr>
      </w:pPr>
      <w:r w:rsidRPr="00AE247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56A91" w:rsidRPr="00AE2476">
        <w:rPr>
          <w:rFonts w:ascii="Times New Roman" w:hAnsi="Times New Roman" w:cs="Times New Roman"/>
          <w:b/>
          <w:sz w:val="24"/>
          <w:szCs w:val="24"/>
        </w:rPr>
        <w:t>.Перечень учебно-методического обеспечения</w:t>
      </w:r>
    </w:p>
    <w:p w:rsidR="00AE2476" w:rsidRPr="00AE2476" w:rsidRDefault="00256A91" w:rsidP="00AE2476">
      <w:pPr>
        <w:pStyle w:val="aa"/>
      </w:pPr>
      <w:r w:rsidRPr="00AE2476">
        <w:t>1</w:t>
      </w:r>
      <w:r w:rsidR="00AE2476" w:rsidRPr="00AE2476">
        <w:t xml:space="preserve"> Программы специальных (коррекционных) образовательных учреждений VIII вида  </w:t>
      </w:r>
      <w:proofErr w:type="gramStart"/>
      <w:r w:rsidR="00AE2476" w:rsidRPr="00AE2476">
        <w:t>подготовительный</w:t>
      </w:r>
      <w:proofErr w:type="gramEnd"/>
      <w:r w:rsidR="00AE2476" w:rsidRPr="00AE2476">
        <w:t xml:space="preserve">, 1-4классы под ред. В.В. Воронковой. -  М:  «Просвещение», 2013 .  </w:t>
      </w:r>
    </w:p>
    <w:p w:rsidR="00256A91" w:rsidRPr="00AE2476" w:rsidRDefault="00256A91" w:rsidP="00256A91">
      <w:pPr>
        <w:rPr>
          <w:rFonts w:ascii="Times New Roman" w:hAnsi="Times New Roman" w:cs="Times New Roman"/>
          <w:b/>
          <w:sz w:val="24"/>
          <w:szCs w:val="24"/>
        </w:rPr>
      </w:pPr>
    </w:p>
    <w:p w:rsidR="00256A91" w:rsidRPr="00AE2476" w:rsidRDefault="00256A91" w:rsidP="00256A91">
      <w:pPr>
        <w:rPr>
          <w:rFonts w:ascii="Times New Roman" w:hAnsi="Times New Roman" w:cs="Times New Roman"/>
          <w:sz w:val="24"/>
          <w:szCs w:val="24"/>
        </w:rPr>
      </w:pPr>
      <w:r w:rsidRPr="00AE2476">
        <w:rPr>
          <w:rFonts w:ascii="Times New Roman" w:eastAsia="Times New Roman" w:hAnsi="Times New Roman" w:cs="Times New Roman"/>
          <w:sz w:val="24"/>
          <w:szCs w:val="24"/>
        </w:rPr>
        <w:t>2.Белошистая А.В. О коррекционно-развивающем обучении математике в начальной школе/Вопросы психологии. - 2002.</w:t>
      </w:r>
      <w:r w:rsidRPr="00AE2476">
        <w:rPr>
          <w:rFonts w:ascii="Times New Roman" w:hAnsi="Times New Roman"/>
          <w:sz w:val="24"/>
          <w:szCs w:val="24"/>
        </w:rPr>
        <w:tab/>
      </w:r>
    </w:p>
    <w:p w:rsidR="00256A91" w:rsidRPr="00AE2476" w:rsidRDefault="00256A91" w:rsidP="00256A91">
      <w:pPr>
        <w:rPr>
          <w:rFonts w:ascii="Times New Roman" w:hAnsi="Times New Roman" w:cs="Times New Roman"/>
          <w:sz w:val="24"/>
          <w:szCs w:val="24"/>
        </w:rPr>
      </w:pPr>
      <w:r w:rsidRPr="00AE2476">
        <w:rPr>
          <w:rFonts w:ascii="Times New Roman" w:hAnsi="Times New Roman"/>
          <w:sz w:val="24"/>
          <w:szCs w:val="24"/>
        </w:rPr>
        <w:t>3</w:t>
      </w:r>
      <w:r w:rsidRPr="00AE2476">
        <w:rPr>
          <w:rFonts w:ascii="Times New Roman" w:hAnsi="Times New Roman" w:cs="Times New Roman"/>
          <w:sz w:val="24"/>
          <w:szCs w:val="24"/>
        </w:rPr>
        <w:t>.Белошистая А.В.Математика и конструирование в 1 классе, издательский центр  «</w:t>
      </w:r>
      <w:proofErr w:type="spellStart"/>
      <w:r w:rsidRPr="00AE247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E2476">
        <w:rPr>
          <w:rFonts w:ascii="Times New Roman" w:hAnsi="Times New Roman" w:cs="Times New Roman"/>
          <w:sz w:val="24"/>
          <w:szCs w:val="24"/>
        </w:rPr>
        <w:t>»2004 .</w:t>
      </w:r>
    </w:p>
    <w:p w:rsidR="00256A91" w:rsidRPr="00AE2476" w:rsidRDefault="00256A91" w:rsidP="00256A91">
      <w:pPr>
        <w:pStyle w:val="aa"/>
        <w:rPr>
          <w:rFonts w:eastAsiaTheme="minorEastAsia"/>
        </w:rPr>
      </w:pPr>
      <w:r w:rsidRPr="00AE2476">
        <w:t>4.Гончарова С.Н.«Развитие мышления на уроках в начальных  классах»</w:t>
      </w:r>
    </w:p>
    <w:p w:rsidR="00256A91" w:rsidRPr="00AE2476" w:rsidRDefault="00256A91" w:rsidP="00256A91">
      <w:pPr>
        <w:pStyle w:val="aa"/>
      </w:pPr>
      <w:r w:rsidRPr="00AE2476">
        <w:t>АСТ «</w:t>
      </w:r>
      <w:proofErr w:type="spellStart"/>
      <w:r w:rsidRPr="00AE2476">
        <w:t>Астрель</w:t>
      </w:r>
      <w:proofErr w:type="spellEnd"/>
      <w:r w:rsidRPr="00AE2476">
        <w:t xml:space="preserve">» ВЗОИ Москва 2004. </w:t>
      </w:r>
    </w:p>
    <w:p w:rsidR="00256A91" w:rsidRPr="00AE2476" w:rsidRDefault="00256A91" w:rsidP="00256A91">
      <w:pPr>
        <w:pStyle w:val="aa"/>
      </w:pPr>
      <w:r w:rsidRPr="00AE2476">
        <w:t xml:space="preserve">5.Никольская Л.И., </w:t>
      </w:r>
      <w:proofErr w:type="spellStart"/>
      <w:r w:rsidRPr="00AE2476">
        <w:t>Тигранова</w:t>
      </w:r>
      <w:proofErr w:type="spellEnd"/>
      <w:r w:rsidRPr="00AE2476">
        <w:t xml:space="preserve"> Л.И. «Гимнастика для ума»</w:t>
      </w:r>
    </w:p>
    <w:p w:rsidR="00256A91" w:rsidRPr="00AE2476" w:rsidRDefault="00256A91" w:rsidP="00256A91">
      <w:pPr>
        <w:pStyle w:val="aa"/>
      </w:pPr>
      <w:r w:rsidRPr="00AE2476">
        <w:t>Издательство «Экзамен» М., 2007.</w:t>
      </w:r>
    </w:p>
    <w:p w:rsidR="00256A91" w:rsidRPr="00AE2476" w:rsidRDefault="00256A91" w:rsidP="00256A91">
      <w:pPr>
        <w:pStyle w:val="aa"/>
      </w:pPr>
      <w:r w:rsidRPr="00AE2476">
        <w:rPr>
          <w:b/>
        </w:rPr>
        <w:t> </w:t>
      </w:r>
      <w:r w:rsidRPr="00AE2476">
        <w:t>6.Тигранова  Н.П.Наблюдаем, сравниваем, угадываем: Рабочая тетрадь по развитию логического мышления учащихся 1 класса. М</w:t>
      </w:r>
      <w:proofErr w:type="gramStart"/>
      <w:r w:rsidRPr="00AE2476">
        <w:t>:«</w:t>
      </w:r>
      <w:proofErr w:type="gramEnd"/>
      <w:r w:rsidRPr="00AE2476">
        <w:t xml:space="preserve">Просвещение», 2008 . </w:t>
      </w:r>
    </w:p>
    <w:p w:rsidR="00256A91" w:rsidRPr="00AE2476" w:rsidRDefault="00256A91" w:rsidP="00256A91">
      <w:pPr>
        <w:pStyle w:val="aa"/>
      </w:pPr>
      <w:r w:rsidRPr="00AE2476">
        <w:t>7 Шабанова А.А. Математика. Коррекционно-развивающие занятия с учащимися подготовительной группы и 1-2 классов начальной школы. Коррекционное обучение. Волгоград. Издательство «Учитель». 2000.</w:t>
      </w:r>
    </w:p>
    <w:p w:rsidR="00256A91" w:rsidRPr="00AE2476" w:rsidRDefault="00256A91" w:rsidP="00256A91">
      <w:pPr>
        <w:pStyle w:val="aa"/>
        <w:rPr>
          <w:b/>
        </w:rPr>
      </w:pPr>
      <w:r w:rsidRPr="00AE2476">
        <w:t>8..</w:t>
      </w:r>
      <w:proofErr w:type="gramStart"/>
      <w:r w:rsidRPr="00AE2476">
        <w:t>Эк</w:t>
      </w:r>
      <w:proofErr w:type="gramEnd"/>
      <w:r w:rsidRPr="00AE2476">
        <w:t xml:space="preserve"> В.В. Математика 3 класс. Учебник специальных коррекционных образовательных учреждений </w:t>
      </w:r>
      <w:r w:rsidRPr="00AE2476">
        <w:rPr>
          <w:lang w:val="en-US"/>
        </w:rPr>
        <w:t>VIII</w:t>
      </w:r>
      <w:r w:rsidRPr="00AE2476">
        <w:t xml:space="preserve"> вида. - М. «Просвещение»2011.</w:t>
      </w:r>
    </w:p>
    <w:p w:rsidR="00256A91" w:rsidRPr="00AE2476" w:rsidRDefault="00256A91" w:rsidP="00256A91">
      <w:pPr>
        <w:pStyle w:val="aa"/>
        <w:rPr>
          <w:b/>
        </w:rPr>
      </w:pPr>
      <w:r w:rsidRPr="00AE2476">
        <w:t xml:space="preserve"> 9..</w:t>
      </w:r>
      <w:proofErr w:type="gramStart"/>
      <w:r w:rsidRPr="00AE2476">
        <w:t>Эк</w:t>
      </w:r>
      <w:proofErr w:type="gramEnd"/>
      <w:r w:rsidRPr="00AE2476">
        <w:t xml:space="preserve"> В.В.«Обучение математике учащихся младших классов специальных (коррекционных) образовательных учреждений  </w:t>
      </w:r>
      <w:r w:rsidRPr="00AE2476">
        <w:rPr>
          <w:lang w:val="en-US"/>
        </w:rPr>
        <w:t>VIII</w:t>
      </w:r>
      <w:r w:rsidRPr="00AE2476">
        <w:t xml:space="preserve"> вида</w:t>
      </w:r>
      <w:r w:rsidRPr="00AE2476">
        <w:rPr>
          <w:b/>
        </w:rPr>
        <w:t>».</w:t>
      </w:r>
    </w:p>
    <w:p w:rsidR="00256A91" w:rsidRPr="00AE2476" w:rsidRDefault="00256A91" w:rsidP="00256A91">
      <w:pPr>
        <w:pStyle w:val="aa"/>
      </w:pPr>
      <w:r w:rsidRPr="00AE2476">
        <w:t>Москва «Просвещение» 2006.</w:t>
      </w:r>
    </w:p>
    <w:p w:rsidR="00256A91" w:rsidRPr="00AE2476" w:rsidRDefault="00256A91" w:rsidP="00256A91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91" w:rsidRPr="00AE2476" w:rsidRDefault="00AE2476" w:rsidP="00256A91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56A91" w:rsidRPr="00AE2476">
        <w:rPr>
          <w:rFonts w:ascii="Times New Roman" w:hAnsi="Times New Roman" w:cs="Times New Roman"/>
          <w:b/>
          <w:sz w:val="24"/>
          <w:szCs w:val="24"/>
        </w:rPr>
        <w:t xml:space="preserve">.Список литературы </w:t>
      </w:r>
    </w:p>
    <w:p w:rsidR="00256A91" w:rsidRPr="00AE2476" w:rsidRDefault="00256A91" w:rsidP="00256A91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91" w:rsidRPr="00AE2476" w:rsidRDefault="00256A91" w:rsidP="00256A91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E2476">
        <w:rPr>
          <w:rFonts w:ascii="Times New Roman" w:hAnsi="Times New Roman" w:cs="Times New Roman"/>
          <w:sz w:val="24"/>
          <w:szCs w:val="24"/>
        </w:rPr>
        <w:t xml:space="preserve">Волкова С.И., </w:t>
      </w:r>
      <w:proofErr w:type="spellStart"/>
      <w:r w:rsidRPr="00AE2476">
        <w:rPr>
          <w:rFonts w:ascii="Times New Roman" w:hAnsi="Times New Roman" w:cs="Times New Roman"/>
          <w:sz w:val="24"/>
          <w:szCs w:val="24"/>
        </w:rPr>
        <w:t>Ордынкина</w:t>
      </w:r>
      <w:proofErr w:type="spellEnd"/>
      <w:r w:rsidRPr="00AE2476">
        <w:rPr>
          <w:rFonts w:ascii="Times New Roman" w:hAnsi="Times New Roman" w:cs="Times New Roman"/>
          <w:sz w:val="24"/>
          <w:szCs w:val="24"/>
        </w:rPr>
        <w:t xml:space="preserve"> И.С. Контрольные работы в начальной школе по математике. – М., 2004.</w:t>
      </w:r>
    </w:p>
    <w:p w:rsidR="00256A91" w:rsidRPr="00AE2476" w:rsidRDefault="00256A91" w:rsidP="00256A91">
      <w:pPr>
        <w:pStyle w:val="aa"/>
      </w:pPr>
      <w:r w:rsidRPr="00AE2476">
        <w:t>2.Шевченко Г.Н. «Математика. Итоговые и тематические контрольные работы и тесты» Волгоград. Издательство «Учитель», 2005.</w:t>
      </w:r>
    </w:p>
    <w:p w:rsidR="00256A91" w:rsidRPr="00AE2476" w:rsidRDefault="00AE2476" w:rsidP="00256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56A91" w:rsidRPr="00AE2476">
        <w:rPr>
          <w:rFonts w:ascii="Times New Roman" w:hAnsi="Times New Roman" w:cs="Times New Roman"/>
          <w:b/>
          <w:sz w:val="24"/>
          <w:szCs w:val="24"/>
        </w:rPr>
        <w:t xml:space="preserve">Электронное обеспечение                 </w:t>
      </w:r>
    </w:p>
    <w:p w:rsidR="00256A91" w:rsidRPr="00AE2476" w:rsidRDefault="009F75D5" w:rsidP="00256A91">
      <w:pPr>
        <w:rPr>
          <w:rFonts w:ascii="Times New Roman" w:hAnsi="Times New Roman" w:cs="Times New Roman"/>
          <w:sz w:val="24"/>
          <w:szCs w:val="24"/>
          <w:shd w:val="clear" w:color="auto" w:fill="FBFCFD"/>
        </w:rPr>
      </w:pPr>
      <w:hyperlink r:id="rId7" w:tgtFrame="_blank" w:history="1">
        <w:r w:rsidR="00256A91" w:rsidRPr="00AE2476">
          <w:rPr>
            <w:rStyle w:val="aff0"/>
            <w:rFonts w:ascii="Times New Roman" w:hAnsi="Times New Roman"/>
            <w:color w:val="auto"/>
            <w:sz w:val="24"/>
            <w:szCs w:val="24"/>
          </w:rPr>
          <w:t>http://maminsite.ru/early.files/games/11[1].swf</w:t>
        </w:r>
      </w:hyperlink>
      <w:r w:rsidR="00256A91" w:rsidRPr="00AE24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D"/>
        </w:rPr>
        <w:t xml:space="preserve">    </w:t>
      </w:r>
      <w:r w:rsidR="00256A91" w:rsidRPr="00AE2476">
        <w:rPr>
          <w:rFonts w:ascii="Times New Roman" w:hAnsi="Times New Roman" w:cs="Times New Roman"/>
          <w:sz w:val="24"/>
          <w:szCs w:val="24"/>
          <w:shd w:val="clear" w:color="auto" w:fill="FBFCFD"/>
        </w:rPr>
        <w:t>Обучение навыкам счета на сложение. Знакомство с составом числа.</w:t>
      </w:r>
    </w:p>
    <w:p w:rsidR="00256A91" w:rsidRPr="00AE2476" w:rsidRDefault="00256A91" w:rsidP="00256A91">
      <w:pPr>
        <w:rPr>
          <w:rFonts w:ascii="Times New Roman" w:hAnsi="Times New Roman" w:cs="Times New Roman"/>
          <w:sz w:val="24"/>
          <w:szCs w:val="24"/>
        </w:rPr>
      </w:pPr>
      <w:r w:rsidRPr="00AE2476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AE2476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AE2476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AE247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E247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E2476">
        <w:rPr>
          <w:rFonts w:ascii="Times New Roman" w:hAnsi="Times New Roman" w:cs="Times New Roman"/>
          <w:sz w:val="24"/>
          <w:szCs w:val="24"/>
          <w:u w:val="single"/>
          <w:lang w:val="en-US"/>
        </w:rPr>
        <w:t>nachalka</w:t>
      </w:r>
      <w:proofErr w:type="spellEnd"/>
      <w:r w:rsidRPr="00AE247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2476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Pr="00AE2476">
        <w:rPr>
          <w:rFonts w:ascii="Times New Roman" w:hAnsi="Times New Roman" w:cs="Times New Roman"/>
          <w:sz w:val="24"/>
          <w:szCs w:val="24"/>
          <w:u w:val="single"/>
        </w:rPr>
        <w:t xml:space="preserve">.           </w:t>
      </w:r>
    </w:p>
    <w:p w:rsidR="00304201" w:rsidRDefault="00256A91" w:rsidP="00304201">
      <w:pPr>
        <w:rPr>
          <w:rFonts w:ascii="Times New Roman" w:eastAsia="Times New Roman" w:hAnsi="Times New Roman" w:cs="Times New Roman"/>
          <w:sz w:val="24"/>
          <w:szCs w:val="24"/>
        </w:rPr>
      </w:pPr>
      <w:r w:rsidRPr="00AE2476">
        <w:rPr>
          <w:rFonts w:ascii="Times New Roman" w:hAnsi="Times New Roman" w:cs="Times New Roman"/>
          <w:color w:val="002060"/>
          <w:sz w:val="24"/>
          <w:szCs w:val="24"/>
          <w:shd w:val="clear" w:color="auto" w:fill="FAFFDC"/>
        </w:rPr>
        <w:t> </w:t>
      </w:r>
      <w:r w:rsidRPr="00AE2476">
        <w:rPr>
          <w:rFonts w:ascii="Times New Roman" w:hAnsi="Times New Roman" w:cs="Times New Roman"/>
          <w:color w:val="002060"/>
          <w:sz w:val="24"/>
          <w:szCs w:val="24"/>
          <w:shd w:val="clear" w:color="auto" w:fill="FBFCFD"/>
        </w:rPr>
        <w:t xml:space="preserve">      </w:t>
      </w:r>
      <w:r w:rsidRPr="00AE2476">
        <w:rPr>
          <w:rFonts w:ascii="Times New Roman" w:eastAsia="Times New Roman" w:hAnsi="Times New Roman" w:cs="Times New Roman"/>
          <w:sz w:val="24"/>
          <w:szCs w:val="24"/>
        </w:rPr>
        <w:t>Сборник уроков начальной школы с 1 по 4 классы по предметам: Математика, Русский язык, Окружаю</w:t>
      </w:r>
      <w:r w:rsidR="00304201" w:rsidRPr="00AE2476">
        <w:rPr>
          <w:rFonts w:ascii="Times New Roman" w:eastAsia="Times New Roman" w:hAnsi="Times New Roman" w:cs="Times New Roman"/>
          <w:sz w:val="24"/>
          <w:szCs w:val="24"/>
        </w:rPr>
        <w:t>щий мир, Обучение грам</w:t>
      </w:r>
      <w:r w:rsidR="00304201">
        <w:rPr>
          <w:rFonts w:ascii="Times New Roman" w:eastAsia="Times New Roman" w:hAnsi="Times New Roman" w:cs="Times New Roman"/>
          <w:sz w:val="24"/>
          <w:szCs w:val="24"/>
        </w:rPr>
        <w:t>оте</w:t>
      </w:r>
    </w:p>
    <w:p w:rsidR="00304201" w:rsidRPr="003E6D1D" w:rsidRDefault="00304201" w:rsidP="00304201">
      <w:pPr>
        <w:rPr>
          <w:rFonts w:ascii="Times New Roman" w:hAnsi="Times New Roman" w:cs="Times New Roman"/>
          <w:sz w:val="24"/>
          <w:szCs w:val="24"/>
        </w:rPr>
      </w:pPr>
      <w:r w:rsidRPr="003E6D1D">
        <w:rPr>
          <w:rFonts w:ascii="Times New Roman" w:hAnsi="Times New Roman" w:cs="Times New Roman"/>
          <w:sz w:val="24"/>
          <w:szCs w:val="24"/>
        </w:rPr>
        <w:t>3.</w:t>
      </w:r>
      <w:hyperlink r:id="rId8" w:history="1">
        <w:r w:rsidRPr="003E6D1D">
          <w:rPr>
            <w:rStyle w:val="aff0"/>
            <w:rFonts w:ascii="Times New Roman" w:hAnsi="Times New Roman"/>
            <w:color w:val="auto"/>
            <w:sz w:val="24"/>
            <w:szCs w:val="24"/>
          </w:rPr>
          <w:t>http://lessons.irk.ru/</w:t>
        </w:r>
      </w:hyperlink>
      <w:r w:rsidRPr="003E6D1D">
        <w:rPr>
          <w:rFonts w:ascii="Times New Roman" w:hAnsi="Times New Roman" w:cs="Times New Roman"/>
          <w:sz w:val="24"/>
          <w:szCs w:val="24"/>
        </w:rPr>
        <w:t xml:space="preserve">   Нестандартные уроки: конспекты уроков для начальных классов      </w:t>
      </w:r>
      <w:r w:rsidRPr="003E6D1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304201" w:rsidRPr="003E6D1D" w:rsidRDefault="00304201" w:rsidP="00304201">
      <w:pPr>
        <w:rPr>
          <w:rFonts w:ascii="Times New Roman" w:hAnsi="Times New Roman" w:cs="Times New Roman"/>
          <w:sz w:val="24"/>
          <w:szCs w:val="24"/>
        </w:rPr>
      </w:pPr>
      <w:r w:rsidRPr="003E6D1D">
        <w:rPr>
          <w:rFonts w:ascii="Times New Roman" w:hAnsi="Times New Roman" w:cs="Times New Roman"/>
          <w:sz w:val="24"/>
          <w:szCs w:val="24"/>
        </w:rPr>
        <w:t>4.</w:t>
      </w:r>
      <w:hyperlink r:id="rId9" w:history="1">
        <w:r w:rsidRPr="003E6D1D">
          <w:rPr>
            <w:rStyle w:val="aff0"/>
            <w:rFonts w:ascii="Times New Roman" w:hAnsi="Times New Roman"/>
            <w:color w:val="auto"/>
            <w:sz w:val="24"/>
            <w:szCs w:val="24"/>
          </w:rPr>
          <w:t>http://annik-bgpu.km.ru/</w:t>
        </w:r>
      </w:hyperlink>
    </w:p>
    <w:p w:rsidR="00304201" w:rsidRPr="003E6D1D" w:rsidRDefault="00304201" w:rsidP="00304201">
      <w:pPr>
        <w:rPr>
          <w:rFonts w:ascii="Times New Roman" w:hAnsi="Times New Roman" w:cs="Times New Roman"/>
          <w:sz w:val="24"/>
          <w:szCs w:val="24"/>
        </w:rPr>
      </w:pPr>
      <w:r w:rsidRPr="003E6D1D">
        <w:rPr>
          <w:rFonts w:ascii="Times New Roman" w:hAnsi="Times New Roman" w:cs="Times New Roman"/>
          <w:sz w:val="24"/>
          <w:szCs w:val="24"/>
        </w:rPr>
        <w:t xml:space="preserve">Математика: разработки для начальной школы </w:t>
      </w:r>
      <w:r w:rsidRPr="003E6D1D">
        <w:rPr>
          <w:rFonts w:ascii="Times New Roman" w:hAnsi="Times New Roman" w:cs="Times New Roman"/>
          <w:sz w:val="24"/>
          <w:szCs w:val="24"/>
        </w:rPr>
        <w:tab/>
      </w:r>
    </w:p>
    <w:p w:rsidR="00304201" w:rsidRPr="001E669A" w:rsidRDefault="00304201" w:rsidP="00304201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BFCFD"/>
        </w:rPr>
        <w:sectPr w:rsidR="00304201" w:rsidRPr="001E669A" w:rsidSect="0099786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4201" w:rsidRPr="001E669A" w:rsidRDefault="00304201" w:rsidP="00304201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BFCFD"/>
        </w:rPr>
      </w:pPr>
    </w:p>
    <w:p w:rsidR="00256A91" w:rsidRPr="001E669A" w:rsidRDefault="00256A91" w:rsidP="00256A91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BFCFD"/>
        </w:rPr>
        <w:sectPr w:rsidR="00256A91" w:rsidRPr="001E669A" w:rsidSect="0099786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56A91" w:rsidRPr="00AE2476" w:rsidRDefault="00256A91" w:rsidP="00256A91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E24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AE2476">
        <w:rPr>
          <w:rFonts w:ascii="Times New Roman" w:hAnsi="Times New Roman" w:cs="Times New Roman"/>
          <w:b/>
          <w:sz w:val="24"/>
          <w:szCs w:val="24"/>
        </w:rPr>
        <w:t>Лист корректировки учебного материала</w:t>
      </w:r>
    </w:p>
    <w:tbl>
      <w:tblPr>
        <w:tblW w:w="1531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5954"/>
        <w:gridCol w:w="1377"/>
        <w:gridCol w:w="2592"/>
        <w:gridCol w:w="1559"/>
        <w:gridCol w:w="2795"/>
      </w:tblGrid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256A91" w:rsidRPr="00B17553" w:rsidRDefault="00256A91" w:rsidP="009978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377" w:type="dxa"/>
          </w:tcPr>
          <w:p w:rsidR="00256A91" w:rsidRPr="00B17553" w:rsidRDefault="00256A91" w:rsidP="009978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Дата проведения</w:t>
            </w:r>
          </w:p>
          <w:p w:rsidR="00256A91" w:rsidRPr="00B17553" w:rsidRDefault="00256A91" w:rsidP="009978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 по плану</w:t>
            </w: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Причина</w:t>
            </w:r>
          </w:p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59" w:type="dxa"/>
          </w:tcPr>
          <w:p w:rsidR="00256A91" w:rsidRPr="00B17553" w:rsidRDefault="00256A91" w:rsidP="009978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2795" w:type="dxa"/>
          </w:tcPr>
          <w:p w:rsidR="00256A91" w:rsidRPr="00B17553" w:rsidRDefault="00256A91" w:rsidP="009978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Согласовано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зам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. директора по УВР</w:t>
            </w: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91" w:rsidRPr="00B17553" w:rsidTr="00997866">
        <w:tc>
          <w:tcPr>
            <w:tcW w:w="1033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56A91" w:rsidRPr="00B17553" w:rsidRDefault="00256A91" w:rsidP="0099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298" w:rsidRDefault="004F2298"/>
    <w:sectPr w:rsidR="004F2298" w:rsidSect="00D74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F76"/>
    <w:multiLevelType w:val="hybridMultilevel"/>
    <w:tmpl w:val="4A04F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6853"/>
    <w:multiLevelType w:val="hybridMultilevel"/>
    <w:tmpl w:val="E7A4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078F0"/>
    <w:multiLevelType w:val="hybridMultilevel"/>
    <w:tmpl w:val="E30E1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C1F29"/>
    <w:multiLevelType w:val="hybridMultilevel"/>
    <w:tmpl w:val="1F7E8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029BC"/>
    <w:multiLevelType w:val="multilevel"/>
    <w:tmpl w:val="029A25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E510C"/>
    <w:multiLevelType w:val="hybridMultilevel"/>
    <w:tmpl w:val="E500E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C45F3"/>
    <w:multiLevelType w:val="hybridMultilevel"/>
    <w:tmpl w:val="732E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1116"/>
    <w:multiLevelType w:val="hybridMultilevel"/>
    <w:tmpl w:val="47EA2EC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A91"/>
    <w:rsid w:val="0000472A"/>
    <w:rsid w:val="000077CB"/>
    <w:rsid w:val="00007B01"/>
    <w:rsid w:val="00015834"/>
    <w:rsid w:val="00020CD6"/>
    <w:rsid w:val="0002127A"/>
    <w:rsid w:val="00025B95"/>
    <w:rsid w:val="000332B6"/>
    <w:rsid w:val="000376E4"/>
    <w:rsid w:val="000378D7"/>
    <w:rsid w:val="00051D07"/>
    <w:rsid w:val="000520C5"/>
    <w:rsid w:val="0005327B"/>
    <w:rsid w:val="000552A8"/>
    <w:rsid w:val="000563AA"/>
    <w:rsid w:val="000565D7"/>
    <w:rsid w:val="00065155"/>
    <w:rsid w:val="0008079C"/>
    <w:rsid w:val="0008086F"/>
    <w:rsid w:val="00086147"/>
    <w:rsid w:val="000A1941"/>
    <w:rsid w:val="000A1A48"/>
    <w:rsid w:val="000A4897"/>
    <w:rsid w:val="000A55A8"/>
    <w:rsid w:val="000B2943"/>
    <w:rsid w:val="000B4891"/>
    <w:rsid w:val="000B791C"/>
    <w:rsid w:val="000B7BD0"/>
    <w:rsid w:val="000C0461"/>
    <w:rsid w:val="000C1FF9"/>
    <w:rsid w:val="000C3A30"/>
    <w:rsid w:val="000D1C32"/>
    <w:rsid w:val="000D51D0"/>
    <w:rsid w:val="000D790D"/>
    <w:rsid w:val="000E02F5"/>
    <w:rsid w:val="000E64BC"/>
    <w:rsid w:val="000F71B3"/>
    <w:rsid w:val="001053A4"/>
    <w:rsid w:val="00111BF7"/>
    <w:rsid w:val="00112389"/>
    <w:rsid w:val="001156ED"/>
    <w:rsid w:val="00115B81"/>
    <w:rsid w:val="00116FF6"/>
    <w:rsid w:val="001173E2"/>
    <w:rsid w:val="001231FD"/>
    <w:rsid w:val="001341C1"/>
    <w:rsid w:val="00134A2A"/>
    <w:rsid w:val="00136A16"/>
    <w:rsid w:val="00141B65"/>
    <w:rsid w:val="001504D8"/>
    <w:rsid w:val="00161853"/>
    <w:rsid w:val="00164189"/>
    <w:rsid w:val="00164E39"/>
    <w:rsid w:val="0016598D"/>
    <w:rsid w:val="00171D17"/>
    <w:rsid w:val="00173687"/>
    <w:rsid w:val="00174F9B"/>
    <w:rsid w:val="001A3852"/>
    <w:rsid w:val="001A5B72"/>
    <w:rsid w:val="001C22B6"/>
    <w:rsid w:val="001C7245"/>
    <w:rsid w:val="001D3FAB"/>
    <w:rsid w:val="001D4084"/>
    <w:rsid w:val="001E669A"/>
    <w:rsid w:val="001F3F5E"/>
    <w:rsid w:val="001F6DE2"/>
    <w:rsid w:val="0020002B"/>
    <w:rsid w:val="00200BA0"/>
    <w:rsid w:val="00204385"/>
    <w:rsid w:val="00206471"/>
    <w:rsid w:val="00216951"/>
    <w:rsid w:val="00223E47"/>
    <w:rsid w:val="00225DF1"/>
    <w:rsid w:val="002302A6"/>
    <w:rsid w:val="00231094"/>
    <w:rsid w:val="00247431"/>
    <w:rsid w:val="00250DC1"/>
    <w:rsid w:val="00254E7E"/>
    <w:rsid w:val="00256A91"/>
    <w:rsid w:val="00262764"/>
    <w:rsid w:val="002734E4"/>
    <w:rsid w:val="00277572"/>
    <w:rsid w:val="00285905"/>
    <w:rsid w:val="00294419"/>
    <w:rsid w:val="002B5F4E"/>
    <w:rsid w:val="002D0659"/>
    <w:rsid w:val="002D0F12"/>
    <w:rsid w:val="002F0465"/>
    <w:rsid w:val="002F49E9"/>
    <w:rsid w:val="00304183"/>
    <w:rsid w:val="00304201"/>
    <w:rsid w:val="00310364"/>
    <w:rsid w:val="00317513"/>
    <w:rsid w:val="00321448"/>
    <w:rsid w:val="003308B7"/>
    <w:rsid w:val="0033479E"/>
    <w:rsid w:val="00337E18"/>
    <w:rsid w:val="00343E25"/>
    <w:rsid w:val="00344112"/>
    <w:rsid w:val="003528BE"/>
    <w:rsid w:val="00354A85"/>
    <w:rsid w:val="00370F80"/>
    <w:rsid w:val="003734CA"/>
    <w:rsid w:val="0037526F"/>
    <w:rsid w:val="00382CD5"/>
    <w:rsid w:val="00387BC9"/>
    <w:rsid w:val="00387D45"/>
    <w:rsid w:val="00395641"/>
    <w:rsid w:val="003964A6"/>
    <w:rsid w:val="003A6432"/>
    <w:rsid w:val="003B727B"/>
    <w:rsid w:val="003C1585"/>
    <w:rsid w:val="003C6AAD"/>
    <w:rsid w:val="003D44CE"/>
    <w:rsid w:val="003F0593"/>
    <w:rsid w:val="003F3B5E"/>
    <w:rsid w:val="003F619D"/>
    <w:rsid w:val="0040161A"/>
    <w:rsid w:val="004028D5"/>
    <w:rsid w:val="00405059"/>
    <w:rsid w:val="004103BD"/>
    <w:rsid w:val="00415A9A"/>
    <w:rsid w:val="00436D6A"/>
    <w:rsid w:val="004445A9"/>
    <w:rsid w:val="00445D98"/>
    <w:rsid w:val="00446A25"/>
    <w:rsid w:val="004520B3"/>
    <w:rsid w:val="00452C8B"/>
    <w:rsid w:val="004544D4"/>
    <w:rsid w:val="00454EE0"/>
    <w:rsid w:val="00455A8C"/>
    <w:rsid w:val="00456ECD"/>
    <w:rsid w:val="00480FD6"/>
    <w:rsid w:val="00483D5D"/>
    <w:rsid w:val="004920A0"/>
    <w:rsid w:val="004A12C7"/>
    <w:rsid w:val="004A39F3"/>
    <w:rsid w:val="004A52B6"/>
    <w:rsid w:val="004D4287"/>
    <w:rsid w:val="004D540D"/>
    <w:rsid w:val="004E4AEE"/>
    <w:rsid w:val="004E4C22"/>
    <w:rsid w:val="004E6F6C"/>
    <w:rsid w:val="004F2231"/>
    <w:rsid w:val="004F2298"/>
    <w:rsid w:val="00513997"/>
    <w:rsid w:val="00521EF9"/>
    <w:rsid w:val="00530819"/>
    <w:rsid w:val="0056370B"/>
    <w:rsid w:val="0057697D"/>
    <w:rsid w:val="00576986"/>
    <w:rsid w:val="00580C7B"/>
    <w:rsid w:val="00583419"/>
    <w:rsid w:val="0058747E"/>
    <w:rsid w:val="005A5AD1"/>
    <w:rsid w:val="005A72B5"/>
    <w:rsid w:val="005B2908"/>
    <w:rsid w:val="005C39EF"/>
    <w:rsid w:val="005C48F6"/>
    <w:rsid w:val="005D262A"/>
    <w:rsid w:val="005E590A"/>
    <w:rsid w:val="005F17D2"/>
    <w:rsid w:val="005F608F"/>
    <w:rsid w:val="005F7355"/>
    <w:rsid w:val="005F770D"/>
    <w:rsid w:val="00601B5D"/>
    <w:rsid w:val="006042B0"/>
    <w:rsid w:val="0062767A"/>
    <w:rsid w:val="00632395"/>
    <w:rsid w:val="00634397"/>
    <w:rsid w:val="0063450E"/>
    <w:rsid w:val="00636EF4"/>
    <w:rsid w:val="006372EA"/>
    <w:rsid w:val="0066239A"/>
    <w:rsid w:val="00665DB4"/>
    <w:rsid w:val="00692DEA"/>
    <w:rsid w:val="0069592D"/>
    <w:rsid w:val="00696543"/>
    <w:rsid w:val="006A1DBF"/>
    <w:rsid w:val="006C4FD0"/>
    <w:rsid w:val="006D26A0"/>
    <w:rsid w:val="006E432F"/>
    <w:rsid w:val="006F0CF8"/>
    <w:rsid w:val="006F128B"/>
    <w:rsid w:val="006F2BE6"/>
    <w:rsid w:val="00702E7E"/>
    <w:rsid w:val="00713333"/>
    <w:rsid w:val="00715704"/>
    <w:rsid w:val="007162C9"/>
    <w:rsid w:val="00727925"/>
    <w:rsid w:val="007302C3"/>
    <w:rsid w:val="00734F76"/>
    <w:rsid w:val="007410B2"/>
    <w:rsid w:val="007425CA"/>
    <w:rsid w:val="00745B91"/>
    <w:rsid w:val="007544D1"/>
    <w:rsid w:val="00767942"/>
    <w:rsid w:val="007A55B3"/>
    <w:rsid w:val="007B1A8B"/>
    <w:rsid w:val="007B1E15"/>
    <w:rsid w:val="007B44C6"/>
    <w:rsid w:val="007E62B1"/>
    <w:rsid w:val="007F06AC"/>
    <w:rsid w:val="007F0BA0"/>
    <w:rsid w:val="007F0CD7"/>
    <w:rsid w:val="007F3C1D"/>
    <w:rsid w:val="007F58E4"/>
    <w:rsid w:val="00805341"/>
    <w:rsid w:val="00824C97"/>
    <w:rsid w:val="008313BB"/>
    <w:rsid w:val="00832D1E"/>
    <w:rsid w:val="00843B1F"/>
    <w:rsid w:val="00845BE6"/>
    <w:rsid w:val="008607A1"/>
    <w:rsid w:val="00863EE1"/>
    <w:rsid w:val="00865593"/>
    <w:rsid w:val="008819D9"/>
    <w:rsid w:val="00882F15"/>
    <w:rsid w:val="008837DA"/>
    <w:rsid w:val="00890020"/>
    <w:rsid w:val="008946B9"/>
    <w:rsid w:val="00897002"/>
    <w:rsid w:val="008A19E0"/>
    <w:rsid w:val="008B223C"/>
    <w:rsid w:val="008B7005"/>
    <w:rsid w:val="008C4C36"/>
    <w:rsid w:val="008C7E24"/>
    <w:rsid w:val="008E310A"/>
    <w:rsid w:val="008E4465"/>
    <w:rsid w:val="008E6BC2"/>
    <w:rsid w:val="008F2E8B"/>
    <w:rsid w:val="008F340E"/>
    <w:rsid w:val="00904338"/>
    <w:rsid w:val="00905260"/>
    <w:rsid w:val="00907E1A"/>
    <w:rsid w:val="00913C36"/>
    <w:rsid w:val="00931740"/>
    <w:rsid w:val="009338D5"/>
    <w:rsid w:val="00943E68"/>
    <w:rsid w:val="00944F4D"/>
    <w:rsid w:val="00946A7B"/>
    <w:rsid w:val="00946EB3"/>
    <w:rsid w:val="00954160"/>
    <w:rsid w:val="009733B9"/>
    <w:rsid w:val="0097567D"/>
    <w:rsid w:val="00984BD2"/>
    <w:rsid w:val="0098758C"/>
    <w:rsid w:val="00990424"/>
    <w:rsid w:val="00990AE1"/>
    <w:rsid w:val="00997866"/>
    <w:rsid w:val="009A0732"/>
    <w:rsid w:val="009A2D15"/>
    <w:rsid w:val="009A356F"/>
    <w:rsid w:val="009B06C1"/>
    <w:rsid w:val="009B3035"/>
    <w:rsid w:val="009B6AA6"/>
    <w:rsid w:val="009C1105"/>
    <w:rsid w:val="009D1E90"/>
    <w:rsid w:val="009D67F8"/>
    <w:rsid w:val="009E0C71"/>
    <w:rsid w:val="009E30D2"/>
    <w:rsid w:val="009F7299"/>
    <w:rsid w:val="009F75D5"/>
    <w:rsid w:val="00A029E6"/>
    <w:rsid w:val="00A06CDF"/>
    <w:rsid w:val="00A16DEE"/>
    <w:rsid w:val="00A22D9E"/>
    <w:rsid w:val="00A253C5"/>
    <w:rsid w:val="00A2637D"/>
    <w:rsid w:val="00A263ED"/>
    <w:rsid w:val="00A26566"/>
    <w:rsid w:val="00A308FB"/>
    <w:rsid w:val="00A436E2"/>
    <w:rsid w:val="00A47CA3"/>
    <w:rsid w:val="00A53212"/>
    <w:rsid w:val="00A5520E"/>
    <w:rsid w:val="00A71D61"/>
    <w:rsid w:val="00A74905"/>
    <w:rsid w:val="00A860E2"/>
    <w:rsid w:val="00A863D8"/>
    <w:rsid w:val="00A91A2C"/>
    <w:rsid w:val="00A9368D"/>
    <w:rsid w:val="00AA56D9"/>
    <w:rsid w:val="00AC098E"/>
    <w:rsid w:val="00AE0732"/>
    <w:rsid w:val="00AE2476"/>
    <w:rsid w:val="00AE28B6"/>
    <w:rsid w:val="00AF7F08"/>
    <w:rsid w:val="00B02029"/>
    <w:rsid w:val="00B10BBD"/>
    <w:rsid w:val="00B11E4C"/>
    <w:rsid w:val="00B26A33"/>
    <w:rsid w:val="00B33CDE"/>
    <w:rsid w:val="00B35FBB"/>
    <w:rsid w:val="00B43292"/>
    <w:rsid w:val="00B4630D"/>
    <w:rsid w:val="00B46B15"/>
    <w:rsid w:val="00B569E6"/>
    <w:rsid w:val="00B621CE"/>
    <w:rsid w:val="00B65937"/>
    <w:rsid w:val="00B7118E"/>
    <w:rsid w:val="00B776C0"/>
    <w:rsid w:val="00B8175D"/>
    <w:rsid w:val="00B82B57"/>
    <w:rsid w:val="00B950CD"/>
    <w:rsid w:val="00B96919"/>
    <w:rsid w:val="00BB3D74"/>
    <w:rsid w:val="00BB3E94"/>
    <w:rsid w:val="00BD347F"/>
    <w:rsid w:val="00BE03A3"/>
    <w:rsid w:val="00BE3C36"/>
    <w:rsid w:val="00BE596F"/>
    <w:rsid w:val="00BE726A"/>
    <w:rsid w:val="00BF1425"/>
    <w:rsid w:val="00C05610"/>
    <w:rsid w:val="00C07C8B"/>
    <w:rsid w:val="00C10FC5"/>
    <w:rsid w:val="00C1350B"/>
    <w:rsid w:val="00C20310"/>
    <w:rsid w:val="00C22C83"/>
    <w:rsid w:val="00C24386"/>
    <w:rsid w:val="00C25D7E"/>
    <w:rsid w:val="00C31145"/>
    <w:rsid w:val="00C32EF1"/>
    <w:rsid w:val="00C46B66"/>
    <w:rsid w:val="00C52D74"/>
    <w:rsid w:val="00C55EDA"/>
    <w:rsid w:val="00C600FC"/>
    <w:rsid w:val="00C66DA6"/>
    <w:rsid w:val="00C71986"/>
    <w:rsid w:val="00C82DC2"/>
    <w:rsid w:val="00CA719D"/>
    <w:rsid w:val="00CB1416"/>
    <w:rsid w:val="00CB7BBF"/>
    <w:rsid w:val="00CC0675"/>
    <w:rsid w:val="00CC3439"/>
    <w:rsid w:val="00CC3F81"/>
    <w:rsid w:val="00CC46EF"/>
    <w:rsid w:val="00CC5FEF"/>
    <w:rsid w:val="00CC75AD"/>
    <w:rsid w:val="00CF398F"/>
    <w:rsid w:val="00CF41CB"/>
    <w:rsid w:val="00CF50F0"/>
    <w:rsid w:val="00D0280C"/>
    <w:rsid w:val="00D07DA2"/>
    <w:rsid w:val="00D221CD"/>
    <w:rsid w:val="00D235A9"/>
    <w:rsid w:val="00D2454F"/>
    <w:rsid w:val="00D24A21"/>
    <w:rsid w:val="00D24DE1"/>
    <w:rsid w:val="00D2698C"/>
    <w:rsid w:val="00D26FD2"/>
    <w:rsid w:val="00D27544"/>
    <w:rsid w:val="00D31A15"/>
    <w:rsid w:val="00D33AD9"/>
    <w:rsid w:val="00D40B10"/>
    <w:rsid w:val="00D42702"/>
    <w:rsid w:val="00D47209"/>
    <w:rsid w:val="00D567D1"/>
    <w:rsid w:val="00D63C59"/>
    <w:rsid w:val="00D74885"/>
    <w:rsid w:val="00D762A8"/>
    <w:rsid w:val="00D774BF"/>
    <w:rsid w:val="00D834BC"/>
    <w:rsid w:val="00D83AEB"/>
    <w:rsid w:val="00D87009"/>
    <w:rsid w:val="00D92F83"/>
    <w:rsid w:val="00D94242"/>
    <w:rsid w:val="00D95967"/>
    <w:rsid w:val="00DB102B"/>
    <w:rsid w:val="00DB53C8"/>
    <w:rsid w:val="00DC0899"/>
    <w:rsid w:val="00DC1460"/>
    <w:rsid w:val="00DD2418"/>
    <w:rsid w:val="00DD249E"/>
    <w:rsid w:val="00DD5E26"/>
    <w:rsid w:val="00DD7B89"/>
    <w:rsid w:val="00E20F53"/>
    <w:rsid w:val="00E318FD"/>
    <w:rsid w:val="00E351CF"/>
    <w:rsid w:val="00E36961"/>
    <w:rsid w:val="00E45D4F"/>
    <w:rsid w:val="00E52078"/>
    <w:rsid w:val="00E54EBD"/>
    <w:rsid w:val="00E55CD1"/>
    <w:rsid w:val="00E75D49"/>
    <w:rsid w:val="00E83BE5"/>
    <w:rsid w:val="00E84359"/>
    <w:rsid w:val="00EA5ADD"/>
    <w:rsid w:val="00EB4619"/>
    <w:rsid w:val="00EB5F76"/>
    <w:rsid w:val="00ED5BD1"/>
    <w:rsid w:val="00F05122"/>
    <w:rsid w:val="00F07033"/>
    <w:rsid w:val="00F202E1"/>
    <w:rsid w:val="00F222A3"/>
    <w:rsid w:val="00F23F5F"/>
    <w:rsid w:val="00F5337B"/>
    <w:rsid w:val="00F5432B"/>
    <w:rsid w:val="00F56430"/>
    <w:rsid w:val="00F626E9"/>
    <w:rsid w:val="00F66D96"/>
    <w:rsid w:val="00F74669"/>
    <w:rsid w:val="00F800AD"/>
    <w:rsid w:val="00F86DB0"/>
    <w:rsid w:val="00F9767B"/>
    <w:rsid w:val="00FA1C00"/>
    <w:rsid w:val="00FC66C2"/>
    <w:rsid w:val="00FF13C4"/>
    <w:rsid w:val="00FF2EB5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A029E6"/>
    <w:pPr>
      <w:spacing w:before="280" w:after="280"/>
      <w:outlineLvl w:val="0"/>
    </w:pPr>
    <w:rPr>
      <w:rFonts w:eastAsiaTheme="majorEastAsia" w:cstheme="majorBidi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029E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1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1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19E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A19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A19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A19E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19E0"/>
    <w:rPr>
      <w:rFonts w:eastAsiaTheme="majorEastAsia" w:cstheme="majorBid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19E0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A1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A1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A1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1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8A1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A1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19E0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8A19E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A19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19E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8A1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A19E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qFormat/>
    <w:rsid w:val="00A029E6"/>
    <w:rPr>
      <w:b/>
      <w:bCs/>
    </w:rPr>
  </w:style>
  <w:style w:type="character" w:styleId="a9">
    <w:name w:val="Emphasis"/>
    <w:basedOn w:val="a0"/>
    <w:uiPriority w:val="20"/>
    <w:qFormat/>
    <w:rsid w:val="008A19E0"/>
    <w:rPr>
      <w:i/>
      <w:iCs/>
    </w:rPr>
  </w:style>
  <w:style w:type="paragraph" w:styleId="aa">
    <w:name w:val="No Spacing"/>
    <w:link w:val="ab"/>
    <w:qFormat/>
    <w:rsid w:val="008A19E0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A19E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A19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9E0"/>
    <w:rPr>
      <w:i/>
      <w:iCs/>
      <w:color w:val="000000" w:themeColor="text1"/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8A1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19E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Subtle Emphasis"/>
    <w:basedOn w:val="a0"/>
    <w:uiPriority w:val="19"/>
    <w:qFormat/>
    <w:rsid w:val="008A19E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19E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19E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A19E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19E0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8A19E0"/>
    <w:pPr>
      <w:keepNext/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">
    <w:name w:val="Стиль1"/>
    <w:basedOn w:val="a"/>
    <w:link w:val="12"/>
    <w:rsid w:val="008A19E0"/>
    <w:pPr>
      <w:numPr>
        <w:numId w:val="1"/>
      </w:numPr>
      <w:spacing w:before="100" w:beforeAutospacing="1" w:after="100" w:afterAutospacing="1"/>
    </w:pPr>
  </w:style>
  <w:style w:type="character" w:customStyle="1" w:styleId="12">
    <w:name w:val="Стиль1 Знак"/>
    <w:basedOn w:val="a0"/>
    <w:link w:val="1"/>
    <w:rsid w:val="008A19E0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Body Text"/>
    <w:basedOn w:val="a"/>
    <w:link w:val="af6"/>
    <w:uiPriority w:val="99"/>
    <w:unhideWhenUsed/>
    <w:rsid w:val="00A029E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029E6"/>
    <w:rPr>
      <w:sz w:val="24"/>
      <w:szCs w:val="24"/>
      <w:lang w:eastAsia="ar-SA"/>
    </w:rPr>
  </w:style>
  <w:style w:type="table" w:styleId="af7">
    <w:name w:val="Table Grid"/>
    <w:basedOn w:val="a1"/>
    <w:rsid w:val="00256A9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25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тиль"/>
    <w:rsid w:val="00256A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a">
    <w:name w:val="обычный"/>
    <w:basedOn w:val="a"/>
    <w:rsid w:val="00256A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256A91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afb">
    <w:name w:val="header"/>
    <w:basedOn w:val="a"/>
    <w:link w:val="afc"/>
    <w:uiPriority w:val="99"/>
    <w:semiHidden/>
    <w:rsid w:val="00256A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256A91"/>
    <w:rPr>
      <w:rFonts w:ascii="Calibri" w:hAnsi="Calibri"/>
      <w:sz w:val="22"/>
      <w:szCs w:val="22"/>
    </w:rPr>
  </w:style>
  <w:style w:type="paragraph" w:styleId="afd">
    <w:name w:val="footer"/>
    <w:basedOn w:val="a"/>
    <w:link w:val="afe"/>
    <w:uiPriority w:val="99"/>
    <w:semiHidden/>
    <w:rsid w:val="00256A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256A91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256A91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256A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256A91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256A91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256A91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256A91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256A91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256A91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256A9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256A91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256A9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256A91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256A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256A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256A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256A91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256A91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256A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256A91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256A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256A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256A91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256A91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ff">
    <w:name w:val="Block Text"/>
    <w:basedOn w:val="a"/>
    <w:rsid w:val="00256A91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f0">
    <w:name w:val="Hyperlink"/>
    <w:basedOn w:val="a0"/>
    <w:rsid w:val="00256A91"/>
    <w:rPr>
      <w:rFonts w:cs="Times New Roman"/>
      <w:color w:val="0000FF"/>
      <w:u w:val="single"/>
    </w:rPr>
  </w:style>
  <w:style w:type="paragraph" w:styleId="aff1">
    <w:name w:val="Body Text Indent"/>
    <w:basedOn w:val="a"/>
    <w:link w:val="aff2"/>
    <w:rsid w:val="00256A9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2">
    <w:name w:val="Основной текст с отступом Знак"/>
    <w:basedOn w:val="a0"/>
    <w:link w:val="aff1"/>
    <w:rsid w:val="00256A91"/>
    <w:rPr>
      <w:rFonts w:ascii="Calibri" w:hAnsi="Calibri"/>
      <w:sz w:val="22"/>
      <w:szCs w:val="22"/>
    </w:rPr>
  </w:style>
  <w:style w:type="paragraph" w:customStyle="1" w:styleId="Default">
    <w:name w:val="Default"/>
    <w:rsid w:val="00256A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256A9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6A91"/>
    <w:rPr>
      <w:rFonts w:ascii="Calibri" w:hAnsi="Calibri"/>
      <w:sz w:val="16"/>
      <w:szCs w:val="16"/>
    </w:rPr>
  </w:style>
  <w:style w:type="paragraph" w:customStyle="1" w:styleId="ParagraphStyle">
    <w:name w:val="Paragraph Style"/>
    <w:rsid w:val="00256A9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256A91"/>
    <w:rPr>
      <w:sz w:val="24"/>
      <w:szCs w:val="24"/>
      <w:lang w:eastAsia="ar-SA"/>
    </w:rPr>
  </w:style>
  <w:style w:type="paragraph" w:customStyle="1" w:styleId="Standard">
    <w:name w:val="Standard"/>
    <w:rsid w:val="00256A9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character" w:customStyle="1" w:styleId="c0">
    <w:name w:val="c0"/>
    <w:basedOn w:val="a0"/>
    <w:rsid w:val="00256A91"/>
  </w:style>
  <w:style w:type="paragraph" w:customStyle="1" w:styleId="c3">
    <w:name w:val="c3"/>
    <w:basedOn w:val="a"/>
    <w:rsid w:val="0025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256A91"/>
  </w:style>
  <w:style w:type="character" w:customStyle="1" w:styleId="b-serp-urlmark">
    <w:name w:val="b-serp-url__mark"/>
    <w:basedOn w:val="a0"/>
    <w:rsid w:val="00256A91"/>
  </w:style>
  <w:style w:type="character" w:customStyle="1" w:styleId="apple-converted-space">
    <w:name w:val="apple-converted-space"/>
    <w:basedOn w:val="a0"/>
    <w:rsid w:val="00256A91"/>
  </w:style>
  <w:style w:type="character" w:customStyle="1" w:styleId="highlighthighlightactive">
    <w:name w:val="highlight highlight_active"/>
    <w:basedOn w:val="a0"/>
    <w:rsid w:val="00037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s.i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insite.ru/early.files/games/11%5b1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nik-bgpu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39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2015-09-27T16:13:00Z</cp:lastPrinted>
  <dcterms:created xsi:type="dcterms:W3CDTF">2015-08-16T14:04:00Z</dcterms:created>
  <dcterms:modified xsi:type="dcterms:W3CDTF">2015-10-29T14:07:00Z</dcterms:modified>
</cp:coreProperties>
</file>