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120"/>
        <w:gridCol w:w="1320"/>
        <w:gridCol w:w="1123"/>
      </w:tblGrid>
      <w:tr w:rsidR="00805DAD" w:rsidRPr="00805DAD" w:rsidTr="00805DAD">
        <w:tc>
          <w:tcPr>
            <w:tcW w:w="1008" w:type="dxa"/>
          </w:tcPr>
          <w:p w:rsidR="00805DAD" w:rsidRPr="00805DAD" w:rsidRDefault="00336D38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DAD" w:rsidRPr="00805D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провед. </w:t>
            </w: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Мухар</w:t>
            </w:r>
            <w:proofErr w:type="spellEnd"/>
            <w:r w:rsidRPr="00805DA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Булаг</w:t>
            </w:r>
            <w:proofErr w:type="spellEnd"/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Деревья нашего края.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огород.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Золотая осень.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Насекомые осенью.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Перелетные птицы.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Столовая для птиц.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05DAD">
              <w:rPr>
                <w:rFonts w:ascii="Times New Roman" w:hAnsi="Times New Roman" w:cs="Times New Roman"/>
                <w:sz w:val="24"/>
                <w:szCs w:val="24"/>
              </w:rPr>
              <w:t xml:space="preserve"> Мурин.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Как звери зимуют.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Игра «Живая и неживая природа»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</w:t>
            </w:r>
            <w:proofErr w:type="spellStart"/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ехор</w:t>
            </w:r>
            <w:proofErr w:type="spellEnd"/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Загадки о природе.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Благопожелания бурят.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природе.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Бытовые бурятские народные сказки.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Песни о птицах.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 xml:space="preserve"> Рисунки «Растения нашего края»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Рисунки « Лесные обитатели»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Лепка животных.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Ребусы и кроссворды о природе.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Частушки</w:t>
            </w: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Изготовление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рмушек</w:t>
            </w: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Выставка работ «Красив мой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в любое время года»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D" w:rsidRPr="00805DAD" w:rsidTr="00805DAD">
        <w:tc>
          <w:tcPr>
            <w:tcW w:w="1008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Скоро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320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23" w:type="dxa"/>
          </w:tcPr>
          <w:p w:rsidR="00805DAD" w:rsidRPr="00805DAD" w:rsidRDefault="00805DAD" w:rsidP="0080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BF4" w:rsidRDefault="00805DAD" w:rsidP="00805D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в 1 классе</w:t>
      </w:r>
    </w:p>
    <w:p w:rsidR="00ED5031" w:rsidRDefault="00ED5031" w:rsidP="00ED5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5031" w:rsidTr="00EA67A9">
        <w:tc>
          <w:tcPr>
            <w:tcW w:w="3190" w:type="dxa"/>
          </w:tcPr>
          <w:p w:rsidR="00ED5031" w:rsidRDefault="00ED5031" w:rsidP="00EA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ED5031" w:rsidRDefault="00ED5031" w:rsidP="00EA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91" w:type="dxa"/>
          </w:tcPr>
          <w:p w:rsidR="00ED5031" w:rsidRDefault="00ED5031" w:rsidP="00EA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Певцы родной земли</w:t>
            </w:r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Румянцев</w:t>
            </w:r>
          </w:p>
        </w:tc>
        <w:tc>
          <w:tcPr>
            <w:tcW w:w="3191" w:type="dxa"/>
            <w:vMerge w:val="restart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 Удэ Бурятское книжное издательство 1985г, 1987г</w:t>
            </w: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В.Ш.Гунгаров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С.С.Бардаханова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Д.Ц.Бальжинимаева</w:t>
            </w:r>
            <w:proofErr w:type="spellEnd"/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ульгэрнууд</w:t>
            </w:r>
            <w:proofErr w:type="spellEnd"/>
          </w:p>
        </w:tc>
        <w:tc>
          <w:tcPr>
            <w:tcW w:w="3191" w:type="dxa"/>
            <w:vMerge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Д.Д.Дондокова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.Б.Бадмаева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Л.Д.Тапхаев</w:t>
            </w:r>
            <w:proofErr w:type="spellEnd"/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Барбаадай</w:t>
            </w:r>
            <w:proofErr w:type="spellEnd"/>
          </w:p>
        </w:tc>
        <w:tc>
          <w:tcPr>
            <w:tcW w:w="3191" w:type="dxa"/>
            <w:vMerge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Т.Т.Манданов</w:t>
            </w:r>
            <w:proofErr w:type="spellEnd"/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Обретения и потери</w:t>
            </w:r>
          </w:p>
        </w:tc>
        <w:tc>
          <w:tcPr>
            <w:tcW w:w="3191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 2008г</w:t>
            </w: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В.Б.Бартуева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А.Г.Румянцева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М.М.Хамгушкеева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Ж.Б.Татарова</w:t>
            </w:r>
            <w:proofErr w:type="spellEnd"/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Степные роднички</w:t>
            </w:r>
          </w:p>
        </w:tc>
        <w:tc>
          <w:tcPr>
            <w:tcW w:w="3191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Ордынский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1998г.</w:t>
            </w: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С.А.Максимов</w:t>
            </w:r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Ученые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Эхирит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рдынского Бурятского Автономного округа</w:t>
            </w:r>
          </w:p>
        </w:tc>
        <w:tc>
          <w:tcPr>
            <w:tcW w:w="3191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 Удэ БНЦ СО РАН 2004г</w:t>
            </w: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А.Л.Балданова</w:t>
            </w:r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сценариев уроков бурятского языка начальной школы</w:t>
            </w:r>
          </w:p>
        </w:tc>
        <w:tc>
          <w:tcPr>
            <w:tcW w:w="3191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Ордынский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2008г.</w:t>
            </w: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Эхирит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рождаются легенды</w:t>
            </w:r>
          </w:p>
        </w:tc>
        <w:tc>
          <w:tcPr>
            <w:tcW w:w="3191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ОТТИСК 2003г</w:t>
            </w: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Бурятский автономный округ</w:t>
            </w:r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Эхирит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</w:t>
            </w:r>
          </w:p>
        </w:tc>
        <w:tc>
          <w:tcPr>
            <w:tcW w:w="3191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 2007г</w:t>
            </w: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К.Д.Басаев</w:t>
            </w:r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брак у бурят</w:t>
            </w:r>
          </w:p>
        </w:tc>
        <w:tc>
          <w:tcPr>
            <w:tcW w:w="3191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 Удэ Бурятское книжное издательство 1991г</w:t>
            </w: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В.В.Смирнов</w:t>
            </w:r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Иркутск</w:t>
            </w:r>
          </w:p>
        </w:tc>
        <w:tc>
          <w:tcPr>
            <w:tcW w:w="3191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Приамурские ведомости</w:t>
            </w: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Ц.Жимбиев</w:t>
            </w:r>
            <w:proofErr w:type="spellEnd"/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Шамхандаа</w:t>
            </w:r>
            <w:proofErr w:type="spellEnd"/>
          </w:p>
        </w:tc>
        <w:tc>
          <w:tcPr>
            <w:tcW w:w="3191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 Удэ</w:t>
            </w:r>
          </w:p>
        </w:tc>
      </w:tr>
      <w:tr w:rsidR="00ED5031" w:rsidTr="00EA67A9"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Л.В.Бутуханова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А.В.Тайбинова</w:t>
            </w:r>
            <w:proofErr w:type="spellEnd"/>
          </w:p>
        </w:tc>
        <w:tc>
          <w:tcPr>
            <w:tcW w:w="3190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Шэгшыхэн</w:t>
            </w:r>
            <w:proofErr w:type="spellEnd"/>
          </w:p>
        </w:tc>
        <w:tc>
          <w:tcPr>
            <w:tcW w:w="3191" w:type="dxa"/>
          </w:tcPr>
          <w:p w:rsidR="00ED5031" w:rsidRDefault="00ED5031" w:rsidP="00EA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 Удэ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1995г</w:t>
            </w:r>
          </w:p>
        </w:tc>
      </w:tr>
    </w:tbl>
    <w:p w:rsidR="00ED5031" w:rsidRPr="00AA3D18" w:rsidRDefault="00ED5031" w:rsidP="00ED5031">
      <w:pPr>
        <w:rPr>
          <w:rFonts w:ascii="Times New Roman" w:hAnsi="Times New Roman" w:cs="Times New Roman"/>
          <w:sz w:val="24"/>
          <w:szCs w:val="24"/>
        </w:rPr>
      </w:pPr>
    </w:p>
    <w:p w:rsidR="00805DAD" w:rsidRDefault="00805DAD" w:rsidP="00805DAD">
      <w:pPr>
        <w:pStyle w:val="a3"/>
        <w:jc w:val="both"/>
      </w:pPr>
    </w:p>
    <w:p w:rsidR="00ED5031" w:rsidRDefault="00ED5031" w:rsidP="00805DAD">
      <w:pPr>
        <w:pStyle w:val="a3"/>
        <w:jc w:val="both"/>
      </w:pPr>
    </w:p>
    <w:p w:rsidR="00ED5031" w:rsidRDefault="00ED5031" w:rsidP="00805DAD">
      <w:pPr>
        <w:pStyle w:val="a3"/>
        <w:jc w:val="both"/>
      </w:pPr>
    </w:p>
    <w:p w:rsidR="00ED5031" w:rsidRDefault="00ED5031" w:rsidP="00805DAD">
      <w:pPr>
        <w:pStyle w:val="a3"/>
        <w:jc w:val="both"/>
      </w:pPr>
    </w:p>
    <w:p w:rsidR="00ED5031" w:rsidRDefault="00ED5031" w:rsidP="00805DAD">
      <w:pPr>
        <w:pStyle w:val="a3"/>
        <w:jc w:val="both"/>
      </w:pPr>
    </w:p>
    <w:p w:rsidR="00ED5031" w:rsidRDefault="00ED5031" w:rsidP="00805DAD">
      <w:pPr>
        <w:pStyle w:val="a3"/>
        <w:jc w:val="both"/>
      </w:pPr>
    </w:p>
    <w:p w:rsidR="00ED5031" w:rsidRDefault="00ED5031" w:rsidP="00805DAD">
      <w:pPr>
        <w:pStyle w:val="a3"/>
        <w:jc w:val="both"/>
      </w:pPr>
    </w:p>
    <w:p w:rsidR="00ED5031" w:rsidRDefault="00ED5031" w:rsidP="00805DAD">
      <w:pPr>
        <w:pStyle w:val="a3"/>
        <w:jc w:val="both"/>
      </w:pPr>
    </w:p>
    <w:p w:rsidR="00ED5031" w:rsidRPr="00F11A45" w:rsidRDefault="00ED5031" w:rsidP="00ED5031">
      <w:pPr>
        <w:rPr>
          <w:rFonts w:ascii="Times New Roman" w:hAnsi="Times New Roman" w:cs="Times New Roman"/>
          <w:sz w:val="24"/>
          <w:szCs w:val="24"/>
        </w:rPr>
      </w:pPr>
      <w:r w:rsidRPr="00F11A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Ожидаемые результаты реализации программы: </w:t>
      </w:r>
    </w:p>
    <w:p w:rsidR="00ED5031" w:rsidRPr="00F11A45" w:rsidRDefault="00ED5031" w:rsidP="00ED5031">
      <w:pPr>
        <w:rPr>
          <w:rFonts w:ascii="Times New Roman" w:hAnsi="Times New Roman" w:cs="Times New Roman"/>
          <w:sz w:val="24"/>
          <w:szCs w:val="24"/>
        </w:rPr>
      </w:pPr>
      <w:r w:rsidRPr="00F11A45">
        <w:rPr>
          <w:rFonts w:ascii="Times New Roman" w:hAnsi="Times New Roman" w:cs="Times New Roman"/>
          <w:sz w:val="24"/>
          <w:szCs w:val="24"/>
        </w:rPr>
        <w:t>Выпускник начальной школы, знающий  и принимающий культуру, историю, природу родного края, владеющий  навыками самостоятельного труда и сформированными нравственными качествами (любовь к Малой Родине, чувство гордости за родной край, бережное отношение к природе,  умение видеть и понимать красоту родной природы)</w:t>
      </w:r>
    </w:p>
    <w:p w:rsidR="00ED5031" w:rsidRPr="00F11A45" w:rsidRDefault="00ED5031" w:rsidP="00ED5031">
      <w:pPr>
        <w:rPr>
          <w:rFonts w:ascii="Times New Roman" w:hAnsi="Times New Roman" w:cs="Times New Roman"/>
          <w:sz w:val="24"/>
          <w:szCs w:val="24"/>
        </w:rPr>
      </w:pPr>
      <w:r w:rsidRPr="00F11A45">
        <w:rPr>
          <w:rFonts w:ascii="Times New Roman" w:hAnsi="Times New Roman" w:cs="Times New Roman"/>
          <w:b/>
          <w:bCs/>
          <w:sz w:val="24"/>
          <w:szCs w:val="24"/>
        </w:rPr>
        <w:t>Критерии результативности</w:t>
      </w:r>
    </w:p>
    <w:p w:rsidR="00ED5031" w:rsidRPr="00F11A45" w:rsidRDefault="00ED5031" w:rsidP="00ED50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A45">
        <w:rPr>
          <w:rFonts w:ascii="Times New Roman" w:hAnsi="Times New Roman" w:cs="Times New Roman"/>
          <w:sz w:val="24"/>
          <w:szCs w:val="24"/>
        </w:rPr>
        <w:t>Участие в мероприятиях</w:t>
      </w:r>
      <w:r>
        <w:rPr>
          <w:rFonts w:ascii="Times New Roman" w:hAnsi="Times New Roman" w:cs="Times New Roman"/>
          <w:sz w:val="24"/>
          <w:szCs w:val="24"/>
        </w:rPr>
        <w:t>, беседах, конкурсах</w:t>
      </w:r>
      <w:r w:rsidRPr="00F11A45">
        <w:rPr>
          <w:rFonts w:ascii="Times New Roman" w:hAnsi="Times New Roman" w:cs="Times New Roman"/>
          <w:sz w:val="24"/>
          <w:szCs w:val="24"/>
        </w:rPr>
        <w:t>;</w:t>
      </w:r>
    </w:p>
    <w:p w:rsidR="00ED5031" w:rsidRPr="00F11A45" w:rsidRDefault="00ED5031" w:rsidP="00ED50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A45">
        <w:rPr>
          <w:rFonts w:ascii="Times New Roman" w:hAnsi="Times New Roman" w:cs="Times New Roman"/>
          <w:sz w:val="24"/>
          <w:szCs w:val="24"/>
        </w:rPr>
        <w:t>Участие в социально-значимых проектах;</w:t>
      </w:r>
    </w:p>
    <w:p w:rsidR="00ED5031" w:rsidRPr="00F11A45" w:rsidRDefault="00ED5031" w:rsidP="00ED50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A45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ученических проектах</w:t>
      </w:r>
      <w:r w:rsidRPr="00F11A45">
        <w:rPr>
          <w:rFonts w:ascii="Times New Roman" w:hAnsi="Times New Roman" w:cs="Times New Roman"/>
          <w:sz w:val="24"/>
          <w:szCs w:val="24"/>
        </w:rPr>
        <w:t>.</w:t>
      </w:r>
    </w:p>
    <w:p w:rsidR="00ED5031" w:rsidRPr="00F11A45" w:rsidRDefault="00ED5031" w:rsidP="00ED5031">
      <w:pPr>
        <w:rPr>
          <w:rFonts w:ascii="Times New Roman" w:hAnsi="Times New Roman" w:cs="Times New Roman"/>
          <w:sz w:val="24"/>
          <w:szCs w:val="24"/>
        </w:rPr>
      </w:pPr>
    </w:p>
    <w:p w:rsidR="00ED5031" w:rsidRPr="00805DAD" w:rsidRDefault="00ED5031" w:rsidP="00805DAD">
      <w:pPr>
        <w:pStyle w:val="a3"/>
        <w:jc w:val="both"/>
      </w:pPr>
    </w:p>
    <w:p w:rsidR="00805DAD" w:rsidRDefault="00805DAD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36" w:rsidRPr="00E02046" w:rsidRDefault="00560B36" w:rsidP="00560B36">
      <w:pPr>
        <w:pStyle w:val="1"/>
        <w:jc w:val="center"/>
        <w:rPr>
          <w:sz w:val="24"/>
          <w:szCs w:val="24"/>
        </w:rPr>
      </w:pPr>
      <w:r w:rsidRPr="00E02046">
        <w:rPr>
          <w:sz w:val="24"/>
          <w:szCs w:val="24"/>
        </w:rPr>
        <w:lastRenderedPageBreak/>
        <w:t xml:space="preserve">Программа </w:t>
      </w:r>
    </w:p>
    <w:p w:rsidR="00560B36" w:rsidRPr="00E02046" w:rsidRDefault="00560B36" w:rsidP="00560B36">
      <w:pPr>
        <w:pStyle w:val="1"/>
        <w:jc w:val="center"/>
        <w:rPr>
          <w:sz w:val="24"/>
          <w:szCs w:val="24"/>
        </w:rPr>
      </w:pPr>
      <w:r w:rsidRPr="00E02046">
        <w:rPr>
          <w:sz w:val="24"/>
          <w:szCs w:val="24"/>
        </w:rPr>
        <w:t>"Мой край"</w:t>
      </w:r>
    </w:p>
    <w:p w:rsidR="00560B36" w:rsidRDefault="00560B36" w:rsidP="00560B36">
      <w:pPr>
        <w:pStyle w:val="a3"/>
      </w:pPr>
      <w:r>
        <w:t xml:space="preserve">     </w:t>
      </w:r>
    </w:p>
    <w:p w:rsidR="00560B36" w:rsidRDefault="00560B36" w:rsidP="00560B36">
      <w:pPr>
        <w:pStyle w:val="a3"/>
      </w:pPr>
      <w:r>
        <w:t xml:space="preserve">                                                           </w:t>
      </w:r>
    </w:p>
    <w:p w:rsidR="00560B36" w:rsidRPr="007F5075" w:rsidRDefault="00560B36" w:rsidP="00560B36">
      <w:pPr>
        <w:pStyle w:val="a3"/>
        <w:jc w:val="center"/>
      </w:pPr>
      <w:r w:rsidRPr="00E02046">
        <w:rPr>
          <w:rStyle w:val="a5"/>
          <w:b w:val="0"/>
          <w:bCs w:val="0"/>
        </w:rPr>
        <w:t>Пояснительная записка</w:t>
      </w:r>
    </w:p>
    <w:p w:rsidR="00560B36" w:rsidRPr="00E02046" w:rsidRDefault="00560B36" w:rsidP="00560B36">
      <w:pPr>
        <w:pStyle w:val="a3"/>
        <w:jc w:val="both"/>
      </w:pPr>
      <w:r w:rsidRPr="00E02046">
        <w:t>На современном этапе развития общества, в век компьютерных технологий, у учащихся появилось больше возможности узнать о мировой истории и культуре, о прошлом и настоящем нашей Родины, а ответы на вопросы, касающиеся родного края, дети часто не могут найти ни дома, ни в школе. Таким образом, изучение краеведения становится актуальным и кроме познавательного имеет важное воспитательное значение, так как расширяет и углубляет знания учащихся о родном крае, прививает навыки исследовательской работы, способствует формированию осознанного патриотического чувства. Многое связывает человека с местом, где он родился и вырос, где познал «Первых лет уроки». Родной край и люди, населяющие его сегодня, неповторимый облик родной природы, - все это, прошедшее через сознание, становится частью человеческой судьбы. Чем глубже, содержательнее будут знания учащихся о родном крае, о его лучших людях, тем более действенными окажутся они в воспитании любви к родине. Ребёнок в 7–8 лет очень мало знает о том уголке страны, где он живёт, поэтому, на этом возрастном этапе очень важна работа по изучению исторического прошлого родного края, о его природных и климатических особенностях.</w:t>
      </w:r>
    </w:p>
    <w:p w:rsidR="00560B36" w:rsidRPr="00E02046" w:rsidRDefault="00560B36" w:rsidP="00560B36">
      <w:pPr>
        <w:pStyle w:val="a3"/>
        <w:jc w:val="both"/>
      </w:pPr>
      <w:r w:rsidRPr="00E02046">
        <w:t>Жить достойно, пользуясь уважением окружающих, хочет не только каждый человек, но и каждый народ. Это возможно тогда, когда уважаешь себя и окружающих тебя людей, знаешь культуру, традиции своего народа, понимаешь свое место в мире природы и в мире людей.</w:t>
      </w:r>
    </w:p>
    <w:p w:rsidR="00560B36" w:rsidRPr="00E02046" w:rsidRDefault="00560B36" w:rsidP="00560B36">
      <w:pPr>
        <w:pStyle w:val="a3"/>
        <w:jc w:val="both"/>
      </w:pPr>
      <w:r w:rsidRPr="00E02046">
        <w:t>При наличии адаптированной системы обучения краеведению, учитывая все аспекты; возрастные особенности, условия, интересы, посредством курса можно развить у ребенка:</w:t>
      </w:r>
    </w:p>
    <w:p w:rsidR="00560B36" w:rsidRPr="000719E3" w:rsidRDefault="00560B36" w:rsidP="00560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E3">
        <w:rPr>
          <w:rFonts w:ascii="Times New Roman" w:hAnsi="Times New Roman" w:cs="Times New Roman"/>
          <w:sz w:val="24"/>
          <w:szCs w:val="24"/>
        </w:rPr>
        <w:t xml:space="preserve">творческие способности и умение видеть необычное в </w:t>
      </w:r>
      <w:proofErr w:type="gramStart"/>
      <w:r w:rsidRPr="000719E3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071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0B36" w:rsidRPr="000719E3" w:rsidRDefault="00560B36" w:rsidP="00560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E3">
        <w:rPr>
          <w:rFonts w:ascii="Times New Roman" w:hAnsi="Times New Roman" w:cs="Times New Roman"/>
          <w:sz w:val="24"/>
          <w:szCs w:val="24"/>
        </w:rPr>
        <w:t xml:space="preserve">воспитать любовь к земле иркутской области и </w:t>
      </w:r>
      <w:proofErr w:type="spellStart"/>
      <w:proofErr w:type="gramStart"/>
      <w:r w:rsidRPr="000719E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0719E3">
        <w:rPr>
          <w:rFonts w:ascii="Times New Roman" w:hAnsi="Times New Roman" w:cs="Times New Roman"/>
          <w:sz w:val="24"/>
          <w:szCs w:val="24"/>
        </w:rPr>
        <w:t xml:space="preserve"> бережное отношение к его экологии; </w:t>
      </w:r>
    </w:p>
    <w:p w:rsidR="00560B36" w:rsidRPr="000719E3" w:rsidRDefault="00560B36" w:rsidP="00560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E3">
        <w:rPr>
          <w:rFonts w:ascii="Times New Roman" w:hAnsi="Times New Roman" w:cs="Times New Roman"/>
          <w:sz w:val="24"/>
          <w:szCs w:val="24"/>
        </w:rPr>
        <w:t xml:space="preserve">научить видеть тесную связь развития своей личности с развитием родного края; </w:t>
      </w:r>
    </w:p>
    <w:p w:rsidR="00560B36" w:rsidRPr="000719E3" w:rsidRDefault="00560B36" w:rsidP="00560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E3">
        <w:rPr>
          <w:rFonts w:ascii="Times New Roman" w:hAnsi="Times New Roman" w:cs="Times New Roman"/>
          <w:sz w:val="24"/>
          <w:szCs w:val="24"/>
        </w:rPr>
        <w:t xml:space="preserve">знать и свято чтить традиции, историю, культуру своей малой родины. </w:t>
      </w:r>
    </w:p>
    <w:p w:rsidR="00560B36" w:rsidRPr="00E02046" w:rsidRDefault="00560B36" w:rsidP="00560B36">
      <w:pPr>
        <w:pStyle w:val="a3"/>
        <w:jc w:val="both"/>
      </w:pPr>
      <w:r w:rsidRPr="00E02046">
        <w:rPr>
          <w:rStyle w:val="a5"/>
        </w:rPr>
        <w:t>Особенностью программы «Наш край» является исследовательская деятельность, основанная на исторических материалах, ранее не использованных при изучении родного края в начальных классах, а именно</w:t>
      </w:r>
      <w:r w:rsidRPr="00E02046">
        <w:t xml:space="preserve"> </w:t>
      </w:r>
      <w:r w:rsidRPr="00E02046">
        <w:rPr>
          <w:rStyle w:val="a5"/>
        </w:rPr>
        <w:t>изучение:</w:t>
      </w:r>
    </w:p>
    <w:p w:rsidR="00560B36" w:rsidRPr="000719E3" w:rsidRDefault="00560B36" w:rsidP="00560B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E3">
        <w:rPr>
          <w:rFonts w:ascii="Times New Roman" w:hAnsi="Times New Roman" w:cs="Times New Roman"/>
          <w:sz w:val="24"/>
          <w:szCs w:val="24"/>
        </w:rPr>
        <w:t xml:space="preserve">памятных мест; </w:t>
      </w:r>
    </w:p>
    <w:p w:rsidR="00560B36" w:rsidRPr="000719E3" w:rsidRDefault="00560B36" w:rsidP="00560B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E3">
        <w:rPr>
          <w:rFonts w:ascii="Times New Roman" w:hAnsi="Times New Roman" w:cs="Times New Roman"/>
          <w:sz w:val="24"/>
          <w:szCs w:val="24"/>
        </w:rPr>
        <w:t xml:space="preserve">традиций и культуры; </w:t>
      </w:r>
    </w:p>
    <w:p w:rsidR="00560B36" w:rsidRPr="000719E3" w:rsidRDefault="00560B36" w:rsidP="00560B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E3">
        <w:rPr>
          <w:rFonts w:ascii="Times New Roman" w:hAnsi="Times New Roman" w:cs="Times New Roman"/>
          <w:sz w:val="24"/>
          <w:szCs w:val="24"/>
        </w:rPr>
        <w:t>городов и сел Иркутской области</w:t>
      </w:r>
      <w:proofErr w:type="gramStart"/>
      <w:r w:rsidRPr="000719E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71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B36" w:rsidRPr="000719E3" w:rsidRDefault="00560B36" w:rsidP="00560B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E3">
        <w:rPr>
          <w:rFonts w:ascii="Times New Roman" w:hAnsi="Times New Roman" w:cs="Times New Roman"/>
          <w:sz w:val="24"/>
          <w:szCs w:val="24"/>
        </w:rPr>
        <w:t xml:space="preserve">знакомство с известными личностями (очное и заочное); </w:t>
      </w:r>
    </w:p>
    <w:p w:rsidR="00560B36" w:rsidRPr="000719E3" w:rsidRDefault="00560B36" w:rsidP="00560B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E3">
        <w:rPr>
          <w:rFonts w:ascii="Times New Roman" w:hAnsi="Times New Roman" w:cs="Times New Roman"/>
          <w:sz w:val="24"/>
          <w:szCs w:val="24"/>
        </w:rPr>
        <w:t xml:space="preserve">символами нашей области и района: гербом, флагом, гимном </w:t>
      </w:r>
    </w:p>
    <w:p w:rsidR="00560B36" w:rsidRPr="00607B6E" w:rsidRDefault="00560B36" w:rsidP="00560B36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607B6E">
        <w:rPr>
          <w:rStyle w:val="a5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Принципы построения и цели программы </w:t>
      </w:r>
    </w:p>
    <w:p w:rsidR="00560B36" w:rsidRPr="00E02046" w:rsidRDefault="00560B36" w:rsidP="00560B36">
      <w:pPr>
        <w:pStyle w:val="a3"/>
        <w:jc w:val="both"/>
      </w:pPr>
      <w:r w:rsidRPr="00E02046">
        <w:t xml:space="preserve">Учитывая, возрастные особенности первоклассников, в программу </w:t>
      </w:r>
    </w:p>
    <w:p w:rsidR="00560B36" w:rsidRPr="00E02046" w:rsidRDefault="00560B36" w:rsidP="00560B36">
      <w:pPr>
        <w:pStyle w:val="a3"/>
        <w:jc w:val="both"/>
      </w:pPr>
      <w:r w:rsidRPr="00E02046">
        <w:t>1-го класса включены темы: времена года, живая и неживая природа нашего края.</w:t>
      </w:r>
    </w:p>
    <w:p w:rsidR="00560B36" w:rsidRPr="00E02046" w:rsidRDefault="00560B36" w:rsidP="00560B36">
      <w:pPr>
        <w:pStyle w:val="a3"/>
        <w:jc w:val="both"/>
      </w:pPr>
      <w:r w:rsidRPr="00E02046">
        <w:t>В программе II-го класса продолжается изучение живой и неживой природы, а также фольклора и культуры народов, населяющих Иркутскую область.</w:t>
      </w:r>
    </w:p>
    <w:p w:rsidR="00560B36" w:rsidRPr="00E02046" w:rsidRDefault="00560B36" w:rsidP="00560B36">
      <w:pPr>
        <w:pStyle w:val="a3"/>
        <w:jc w:val="both"/>
      </w:pPr>
      <w:r w:rsidRPr="00E02046">
        <w:t xml:space="preserve">В III-м классе изучаются районные центры Иркутской области, а также полезные ископаемые, занятость населения, обычаи и традиции, историческое прошлое. </w:t>
      </w:r>
    </w:p>
    <w:p w:rsidR="00560B36" w:rsidRPr="00E02046" w:rsidRDefault="00560B36" w:rsidP="00560B36">
      <w:pPr>
        <w:pStyle w:val="a3"/>
        <w:jc w:val="both"/>
      </w:pPr>
      <w:r w:rsidRPr="00E02046">
        <w:t>В программе IV класса включены темы: наука, культура, искусство, спорт, литературное творчество наших земляков, а также знаменитые личности, прославившие нашу область.</w:t>
      </w:r>
    </w:p>
    <w:p w:rsidR="00560B36" w:rsidRPr="00E02046" w:rsidRDefault="00560B36" w:rsidP="00560B36">
      <w:pPr>
        <w:pStyle w:val="a3"/>
        <w:jc w:val="both"/>
      </w:pPr>
      <w:r w:rsidRPr="00E02046">
        <w:rPr>
          <w:rStyle w:val="a6"/>
        </w:rPr>
        <w:t>В конце каждой темы для самоконтроля и контроля знаний учащихся проводятся  повторения. На  повторении можно использовать тесты, загадки, кроссворды, побуждать детей к исследовательской деятельности.</w:t>
      </w:r>
    </w:p>
    <w:p w:rsidR="00560B36" w:rsidRPr="00E02046" w:rsidRDefault="00560B36" w:rsidP="00560B36">
      <w:pPr>
        <w:pStyle w:val="a3"/>
        <w:jc w:val="both"/>
      </w:pPr>
      <w:r w:rsidRPr="00E02046">
        <w:rPr>
          <w:rStyle w:val="a6"/>
        </w:rPr>
        <w:t>Во время изучения курса должна быть система работы с картой, глобусом.</w:t>
      </w:r>
    </w:p>
    <w:p w:rsidR="00560B36" w:rsidRPr="00E02046" w:rsidRDefault="00560B36" w:rsidP="00560B36">
      <w:pPr>
        <w:pStyle w:val="a3"/>
        <w:jc w:val="both"/>
      </w:pPr>
      <w:r w:rsidRPr="00E02046">
        <w:rPr>
          <w:rStyle w:val="a6"/>
        </w:rPr>
        <w:t>Чтобы заинтересовать ребенка, занятия проводятся не только традиционно (урок), но и в форме экскурсий (в природу, в музеи, в учреждения и на предприятиях, в архивы, по памятным местам), встреч с интересными людьми и др.</w:t>
      </w:r>
    </w:p>
    <w:p w:rsidR="00560B36" w:rsidRPr="00E02046" w:rsidRDefault="00560B36" w:rsidP="00560B36">
      <w:pPr>
        <w:pStyle w:val="a3"/>
        <w:jc w:val="both"/>
        <w:rPr>
          <w:b/>
        </w:rPr>
      </w:pPr>
      <w:r w:rsidRPr="00E02046">
        <w:rPr>
          <w:rStyle w:val="a5"/>
        </w:rPr>
        <w:t xml:space="preserve">Цель данной программы – </w:t>
      </w:r>
      <w:r w:rsidRPr="00E02046">
        <w:rPr>
          <w:rStyle w:val="a5"/>
          <w:b w:val="0"/>
        </w:rPr>
        <w:t xml:space="preserve">заложить основу знаний о родном крае, его климатических и природных условиях, о традициях, культуре, истории народов населяющих область (русские, мордва, татары и др.), привитие умений и навыков бережного отношения к окружающему миру, творческого подхода к полученным знаниям, любви и преданности родным местам. </w:t>
      </w:r>
    </w:p>
    <w:p w:rsidR="00560B36" w:rsidRPr="00E02046" w:rsidRDefault="00560B36" w:rsidP="00560B36">
      <w:pPr>
        <w:pStyle w:val="a3"/>
        <w:jc w:val="both"/>
      </w:pPr>
      <w:r w:rsidRPr="00E02046">
        <w:rPr>
          <w:rStyle w:val="a5"/>
        </w:rPr>
        <w:t>Основные задачи курса:</w:t>
      </w:r>
    </w:p>
    <w:p w:rsidR="00560B36" w:rsidRPr="00560B36" w:rsidRDefault="00560B36" w:rsidP="00560B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B36">
        <w:rPr>
          <w:rStyle w:val="a5"/>
          <w:rFonts w:ascii="Times New Roman" w:hAnsi="Times New Roman" w:cs="Times New Roman"/>
          <w:sz w:val="24"/>
          <w:szCs w:val="24"/>
        </w:rPr>
        <w:t>углубить</w:t>
      </w:r>
      <w:r w:rsidRPr="00560B36">
        <w:rPr>
          <w:rFonts w:ascii="Times New Roman" w:hAnsi="Times New Roman" w:cs="Times New Roman"/>
          <w:sz w:val="24"/>
          <w:szCs w:val="24"/>
        </w:rPr>
        <w:t xml:space="preserve"> и расширить знания о родном крае; </w:t>
      </w:r>
    </w:p>
    <w:p w:rsidR="00560B36" w:rsidRPr="00560B36" w:rsidRDefault="00560B36" w:rsidP="00560B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B36">
        <w:rPr>
          <w:rStyle w:val="a5"/>
          <w:rFonts w:ascii="Times New Roman" w:hAnsi="Times New Roman" w:cs="Times New Roman"/>
          <w:sz w:val="24"/>
          <w:szCs w:val="24"/>
        </w:rPr>
        <w:t>изучить</w:t>
      </w:r>
      <w:r w:rsidRPr="00560B36">
        <w:rPr>
          <w:rFonts w:ascii="Times New Roman" w:hAnsi="Times New Roman" w:cs="Times New Roman"/>
          <w:sz w:val="24"/>
          <w:szCs w:val="24"/>
        </w:rPr>
        <w:t xml:space="preserve"> особенности нашего края (климат, территории, историю); </w:t>
      </w:r>
    </w:p>
    <w:p w:rsidR="00560B36" w:rsidRPr="00560B36" w:rsidRDefault="00560B36" w:rsidP="00560B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B36">
        <w:rPr>
          <w:rStyle w:val="a5"/>
          <w:rFonts w:ascii="Times New Roman" w:hAnsi="Times New Roman" w:cs="Times New Roman"/>
          <w:sz w:val="24"/>
          <w:szCs w:val="24"/>
        </w:rPr>
        <w:t>повысить</w:t>
      </w:r>
      <w:r w:rsidRPr="00560B36">
        <w:rPr>
          <w:rFonts w:ascii="Times New Roman" w:hAnsi="Times New Roman" w:cs="Times New Roman"/>
          <w:sz w:val="24"/>
          <w:szCs w:val="24"/>
        </w:rPr>
        <w:t xml:space="preserve"> мотивацию интереса к окружающему миру; </w:t>
      </w:r>
    </w:p>
    <w:p w:rsidR="00560B36" w:rsidRPr="00560B36" w:rsidRDefault="00560B36" w:rsidP="00560B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B36">
        <w:rPr>
          <w:rStyle w:val="a5"/>
          <w:rFonts w:ascii="Times New Roman" w:hAnsi="Times New Roman" w:cs="Times New Roman"/>
          <w:sz w:val="24"/>
          <w:szCs w:val="24"/>
        </w:rPr>
        <w:t>привить навыки исследовательской работы</w:t>
      </w:r>
      <w:r w:rsidRPr="00560B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0B36" w:rsidRPr="00560B36" w:rsidRDefault="00560B36" w:rsidP="00560B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B36">
        <w:rPr>
          <w:rStyle w:val="a5"/>
          <w:rFonts w:ascii="Times New Roman" w:hAnsi="Times New Roman" w:cs="Times New Roman"/>
          <w:sz w:val="24"/>
          <w:szCs w:val="24"/>
        </w:rPr>
        <w:t>создать</w:t>
      </w:r>
      <w:r w:rsidRPr="00560B36">
        <w:rPr>
          <w:rFonts w:ascii="Times New Roman" w:hAnsi="Times New Roman" w:cs="Times New Roman"/>
          <w:sz w:val="24"/>
          <w:szCs w:val="24"/>
        </w:rPr>
        <w:t xml:space="preserve"> условия для творческого раскрытия личности ребенка; </w:t>
      </w:r>
    </w:p>
    <w:p w:rsidR="00560B36" w:rsidRPr="00560B36" w:rsidRDefault="00560B36" w:rsidP="00560B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B36">
        <w:rPr>
          <w:rStyle w:val="a5"/>
          <w:rFonts w:ascii="Times New Roman" w:hAnsi="Times New Roman" w:cs="Times New Roman"/>
          <w:sz w:val="24"/>
          <w:szCs w:val="24"/>
        </w:rPr>
        <w:t xml:space="preserve">воспитывать </w:t>
      </w:r>
      <w:r w:rsidRPr="00560B36">
        <w:rPr>
          <w:rFonts w:ascii="Times New Roman" w:hAnsi="Times New Roman" w:cs="Times New Roman"/>
          <w:sz w:val="24"/>
          <w:szCs w:val="24"/>
        </w:rPr>
        <w:t xml:space="preserve">гордость за свою землю и за людей, прославивших наш край; </w:t>
      </w:r>
    </w:p>
    <w:p w:rsidR="00560B36" w:rsidRPr="00560B36" w:rsidRDefault="00560B36" w:rsidP="00560B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B36">
        <w:rPr>
          <w:rStyle w:val="a5"/>
          <w:rFonts w:ascii="Times New Roman" w:hAnsi="Times New Roman" w:cs="Times New Roman"/>
          <w:sz w:val="24"/>
          <w:szCs w:val="24"/>
        </w:rPr>
        <w:t>воспитывать</w:t>
      </w:r>
      <w:r w:rsidRPr="00560B36">
        <w:rPr>
          <w:rFonts w:ascii="Times New Roman" w:hAnsi="Times New Roman" w:cs="Times New Roman"/>
          <w:sz w:val="24"/>
          <w:szCs w:val="24"/>
        </w:rPr>
        <w:t xml:space="preserve"> нравственную личность, умеющую творчески </w:t>
      </w:r>
      <w:r w:rsidRPr="00560B36">
        <w:rPr>
          <w:rStyle w:val="a5"/>
          <w:rFonts w:ascii="Times New Roman" w:hAnsi="Times New Roman" w:cs="Times New Roman"/>
          <w:sz w:val="24"/>
          <w:szCs w:val="24"/>
        </w:rPr>
        <w:t>использовать</w:t>
      </w:r>
      <w:r w:rsidRPr="00560B36">
        <w:rPr>
          <w:rFonts w:ascii="Times New Roman" w:hAnsi="Times New Roman" w:cs="Times New Roman"/>
          <w:sz w:val="24"/>
          <w:szCs w:val="24"/>
        </w:rPr>
        <w:t xml:space="preserve"> полученные знания, способную воспринимать мир во всем его многообразии </w:t>
      </w:r>
    </w:p>
    <w:p w:rsidR="00560B36" w:rsidRPr="00E02046" w:rsidRDefault="00560B36" w:rsidP="00560B36">
      <w:pPr>
        <w:pStyle w:val="a3"/>
        <w:jc w:val="both"/>
      </w:pPr>
    </w:p>
    <w:p w:rsidR="00560B36" w:rsidRPr="00E02046" w:rsidRDefault="00560B36" w:rsidP="00560B36">
      <w:pPr>
        <w:pStyle w:val="a3"/>
        <w:jc w:val="both"/>
      </w:pPr>
      <w:r>
        <w:t xml:space="preserve">   </w:t>
      </w:r>
      <w:r w:rsidRPr="00E02046">
        <w:t xml:space="preserve">Занятие проводятся 1 раз в неделю. </w:t>
      </w:r>
    </w:p>
    <w:p w:rsidR="00560B36" w:rsidRDefault="00560B36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C2C" w:rsidRDefault="00DC3C2C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C2C" w:rsidRDefault="00DC3C2C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C2C" w:rsidRDefault="00DC3C2C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C2C" w:rsidRPr="00DC3C2C" w:rsidRDefault="00DC3C2C" w:rsidP="00DC3C2C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C2C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ПРОГРАММА</w:t>
      </w:r>
    </w:p>
    <w:p w:rsidR="00DC3C2C" w:rsidRPr="00BB1F27" w:rsidRDefault="00DC3C2C" w:rsidP="00DC3C2C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835D1C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BB1F27">
        <w:rPr>
          <w:rStyle w:val="a5"/>
          <w:rFonts w:ascii="Times New Roman" w:hAnsi="Times New Roman" w:cs="Times New Roman"/>
          <w:b/>
          <w:bCs/>
          <w:sz w:val="24"/>
          <w:szCs w:val="24"/>
        </w:rPr>
        <w:t>I класс</w:t>
      </w:r>
      <w:r w:rsidRPr="00BB1F27">
        <w:rPr>
          <w:rFonts w:ascii="Times New Roman" w:hAnsi="Times New Roman" w:cs="Times New Roman"/>
          <w:sz w:val="24"/>
          <w:szCs w:val="24"/>
        </w:rPr>
        <w:t xml:space="preserve"> -33 часа</w:t>
      </w:r>
    </w:p>
    <w:p w:rsidR="00DC3C2C" w:rsidRPr="00BB1F27" w:rsidRDefault="00DC3C2C" w:rsidP="00DC3C2C">
      <w:pPr>
        <w:pStyle w:val="a3"/>
        <w:jc w:val="both"/>
      </w:pPr>
      <w:r w:rsidRPr="00BB1F27">
        <w:t>Времена года и их особенности характерные для нашей местности (о каждом времени года). Разнообразие погоды (по сезонам). Труд людей в разные времена года. Растительный и животный мир. Помощь зимующим птицам.</w:t>
      </w:r>
    </w:p>
    <w:p w:rsidR="00DC3C2C" w:rsidRPr="00BB1F27" w:rsidRDefault="00DC3C2C" w:rsidP="00DC3C2C">
      <w:pPr>
        <w:pStyle w:val="a3"/>
        <w:jc w:val="both"/>
      </w:pPr>
      <w:r w:rsidRPr="00BB1F27">
        <w:t>Живая и неживая природа нашего края (на уровне различия по внешним признакам). Игра.</w:t>
      </w:r>
    </w:p>
    <w:p w:rsidR="00DC3C2C" w:rsidRPr="00BB1F27" w:rsidRDefault="00DC3C2C" w:rsidP="00DC3C2C">
      <w:pPr>
        <w:pStyle w:val="a3"/>
        <w:jc w:val="both"/>
      </w:pPr>
      <w:r w:rsidRPr="00BB1F27">
        <w:t xml:space="preserve">Многообразие растительного мира </w:t>
      </w:r>
      <w:r>
        <w:t>нашего края</w:t>
      </w:r>
      <w:r w:rsidRPr="00BB1F27">
        <w:t xml:space="preserve"> (типичные представители: береза, дуб, осина и </w:t>
      </w:r>
      <w:proofErr w:type="spellStart"/>
      <w:proofErr w:type="gramStart"/>
      <w:r w:rsidRPr="00BB1F27">
        <w:t>др</w:t>
      </w:r>
      <w:proofErr w:type="spellEnd"/>
      <w:proofErr w:type="gramEnd"/>
      <w:r w:rsidRPr="00BB1F27">
        <w:t>).</w:t>
      </w:r>
    </w:p>
    <w:p w:rsidR="00DC3C2C" w:rsidRPr="00BB1F27" w:rsidRDefault="00DC3C2C" w:rsidP="00DC3C2C">
      <w:pPr>
        <w:pStyle w:val="a3"/>
        <w:jc w:val="both"/>
      </w:pPr>
      <w:r w:rsidRPr="00BB1F27">
        <w:t xml:space="preserve">Практические работы: различие предметов живой и неживой природы; рисование типичных представителей растительного мира </w:t>
      </w:r>
      <w:proofErr w:type="spellStart"/>
      <w:r w:rsidRPr="00BB1F27">
        <w:t>Эхирит-Булагатского</w:t>
      </w:r>
      <w:proofErr w:type="spellEnd"/>
      <w:r w:rsidRPr="00BB1F27">
        <w:t xml:space="preserve"> района, изготовление кормушек для птиц, рисование предметов живой и неживой природы. </w:t>
      </w:r>
    </w:p>
    <w:p w:rsidR="00DC3C2C" w:rsidRPr="00BB1F27" w:rsidRDefault="00DC3C2C" w:rsidP="00DC3C2C">
      <w:pPr>
        <w:pStyle w:val="a3"/>
        <w:jc w:val="both"/>
      </w:pPr>
      <w:r w:rsidRPr="00BB1F27">
        <w:t>Итоговая работа. Оформление фотовыставки: «Красив мой край, в любое время года!»</w:t>
      </w:r>
    </w:p>
    <w:p w:rsidR="00DC3C2C" w:rsidRPr="00BB1F27" w:rsidRDefault="00DC3C2C" w:rsidP="00DC3C2C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BB1F27">
        <w:rPr>
          <w:rStyle w:val="a5"/>
          <w:rFonts w:ascii="Times New Roman" w:hAnsi="Times New Roman" w:cs="Times New Roman"/>
          <w:b/>
          <w:bCs/>
          <w:sz w:val="24"/>
          <w:szCs w:val="24"/>
        </w:rPr>
        <w:t>II класс</w:t>
      </w:r>
    </w:p>
    <w:p w:rsidR="00DC3C2C" w:rsidRPr="00BB1F27" w:rsidRDefault="00DC3C2C" w:rsidP="00DC3C2C">
      <w:pPr>
        <w:pStyle w:val="a3"/>
        <w:jc w:val="both"/>
      </w:pPr>
      <w:r w:rsidRPr="00BB1F27">
        <w:t xml:space="preserve">Понятие о фольклоре, его жанры. Частушки (собирание), мини-исследование. Конкурс «Звучи задорная частушка». </w:t>
      </w:r>
    </w:p>
    <w:p w:rsidR="00DC3C2C" w:rsidRPr="00BB1F27" w:rsidRDefault="00DC3C2C" w:rsidP="00DC3C2C">
      <w:pPr>
        <w:pStyle w:val="a3"/>
        <w:jc w:val="both"/>
      </w:pPr>
      <w:r w:rsidRPr="00BB1F27">
        <w:t>Народы, населяющие нашу область (многочисленные).</w:t>
      </w:r>
    </w:p>
    <w:p w:rsidR="00DC3C2C" w:rsidRPr="00BB1F27" w:rsidRDefault="00DC3C2C" w:rsidP="00DC3C2C">
      <w:pPr>
        <w:pStyle w:val="a3"/>
        <w:jc w:val="both"/>
      </w:pPr>
      <w:r w:rsidRPr="00BB1F27">
        <w:t>Многообразие культуры народов, населяющих Иркутскую область.</w:t>
      </w:r>
    </w:p>
    <w:p w:rsidR="00DC3C2C" w:rsidRPr="00BB1F27" w:rsidRDefault="00DC3C2C" w:rsidP="00DC3C2C">
      <w:pPr>
        <w:pStyle w:val="a3"/>
        <w:jc w:val="both"/>
      </w:pPr>
      <w:proofErr w:type="gramStart"/>
      <w:r w:rsidRPr="00BB1F27">
        <w:t>Традиционный русский (татарский, бурятский) народный костюм жителей Иркутской обл. (мужской и женский) – посещение музея (Установить, из чего состояла одежда сельчанина в разное время (украшения, верхняя одежда, мода, традиции).</w:t>
      </w:r>
      <w:proofErr w:type="gramEnd"/>
    </w:p>
    <w:p w:rsidR="00DC3C2C" w:rsidRPr="00BB1F27" w:rsidRDefault="00DC3C2C" w:rsidP="00DC3C2C">
      <w:pPr>
        <w:pStyle w:val="a3"/>
        <w:jc w:val="both"/>
      </w:pPr>
      <w:r w:rsidRPr="00BB1F27">
        <w:t>Старинные детские игры (игры моей прабабушки и бабушки) (</w:t>
      </w:r>
      <w:r w:rsidRPr="00BB1F27">
        <w:rPr>
          <w:rStyle w:val="a5"/>
        </w:rPr>
        <w:t>исследовательская и практическая работа</w:t>
      </w:r>
      <w:r w:rsidRPr="00BB1F27">
        <w:t>)</w:t>
      </w:r>
    </w:p>
    <w:p w:rsidR="00DC3C2C" w:rsidRPr="00BB1F27" w:rsidRDefault="00DC3C2C" w:rsidP="00DC3C2C">
      <w:pPr>
        <w:pStyle w:val="a3"/>
        <w:jc w:val="both"/>
      </w:pPr>
      <w:r w:rsidRPr="00BB1F27">
        <w:t>История старинной фотографии моих предков (фотовыставка).</w:t>
      </w:r>
    </w:p>
    <w:p w:rsidR="00DC3C2C" w:rsidRPr="00BB1F27" w:rsidRDefault="00DC3C2C" w:rsidP="00DC3C2C">
      <w:pPr>
        <w:pStyle w:val="a3"/>
        <w:jc w:val="both"/>
      </w:pPr>
      <w:r w:rsidRPr="00BB1F27">
        <w:t>Посещение областного краеведческого музея. Интересные экспонаты музея</w:t>
      </w:r>
    </w:p>
    <w:p w:rsidR="00DC3C2C" w:rsidRPr="00BB1F27" w:rsidRDefault="00DC3C2C" w:rsidP="00DC3C2C">
      <w:pPr>
        <w:pStyle w:val="a3"/>
        <w:jc w:val="both"/>
      </w:pPr>
      <w:r w:rsidRPr="00BB1F27">
        <w:t>Итоговое занятие-праздник «Посиделки».</w:t>
      </w:r>
    </w:p>
    <w:p w:rsidR="00DC3C2C" w:rsidRPr="00BB1F27" w:rsidRDefault="00DC3C2C" w:rsidP="00DC3C2C">
      <w:pPr>
        <w:pStyle w:val="a3"/>
        <w:jc w:val="both"/>
      </w:pPr>
      <w:r w:rsidRPr="00BB1F27">
        <w:t xml:space="preserve">Практическая работа: сбор частушек, разучивание песен бурятского, татарского, русского народов. </w:t>
      </w:r>
    </w:p>
    <w:p w:rsidR="00DC3C2C" w:rsidRPr="00BB1F27" w:rsidRDefault="00DC3C2C" w:rsidP="00DC3C2C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BB1F27">
        <w:rPr>
          <w:rStyle w:val="a5"/>
          <w:rFonts w:ascii="Times New Roman" w:hAnsi="Times New Roman" w:cs="Times New Roman"/>
          <w:b/>
          <w:bCs/>
          <w:sz w:val="24"/>
          <w:szCs w:val="24"/>
        </w:rPr>
        <w:t>III класс</w:t>
      </w:r>
      <w:r w:rsidRPr="00BB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C2C" w:rsidRPr="00BB1F27" w:rsidRDefault="00DC3C2C" w:rsidP="00DC3C2C">
      <w:pPr>
        <w:pStyle w:val="a3"/>
        <w:jc w:val="both"/>
      </w:pPr>
      <w:r w:rsidRPr="00BB1F27">
        <w:t xml:space="preserve">Путешествие по карте Иркутской области и </w:t>
      </w:r>
      <w:proofErr w:type="spellStart"/>
      <w:r w:rsidRPr="00BB1F27">
        <w:t>Эхирит-Булагатского</w:t>
      </w:r>
      <w:proofErr w:type="spellEnd"/>
      <w:r w:rsidRPr="00BB1F27">
        <w:t xml:space="preserve"> района (название и географическое положение районов)- практическая работа.</w:t>
      </w:r>
    </w:p>
    <w:p w:rsidR="00DC3C2C" w:rsidRPr="00BB1F27" w:rsidRDefault="00DC3C2C" w:rsidP="00DC3C2C">
      <w:pPr>
        <w:pStyle w:val="a3"/>
        <w:jc w:val="both"/>
      </w:pPr>
      <w:r w:rsidRPr="00BB1F27">
        <w:t>Символы нашей области: герб, флаг, гимн</w:t>
      </w:r>
    </w:p>
    <w:p w:rsidR="00DC3C2C" w:rsidRPr="00BB1F27" w:rsidRDefault="00DC3C2C" w:rsidP="00DC3C2C">
      <w:pPr>
        <w:pStyle w:val="a3"/>
        <w:jc w:val="both"/>
      </w:pPr>
      <w:r w:rsidRPr="00BB1F27">
        <w:lastRenderedPageBreak/>
        <w:t>Символы нашего района: герб, флаг</w:t>
      </w:r>
    </w:p>
    <w:p w:rsidR="00DC3C2C" w:rsidRPr="00BB1F27" w:rsidRDefault="00DC3C2C" w:rsidP="00DC3C2C">
      <w:pPr>
        <w:pStyle w:val="a3"/>
        <w:jc w:val="both"/>
      </w:pPr>
      <w:r w:rsidRPr="00BB1F27">
        <w:t xml:space="preserve">Полезные ископаемые, добываемые на территории области и </w:t>
      </w:r>
      <w:proofErr w:type="spellStart"/>
      <w:r w:rsidRPr="00BB1F27">
        <w:t>Эхирит-Булагатского</w:t>
      </w:r>
      <w:proofErr w:type="spellEnd"/>
      <w:r w:rsidRPr="00BB1F27">
        <w:t xml:space="preserve"> района </w:t>
      </w:r>
      <w:r w:rsidRPr="00BB1F27">
        <w:rPr>
          <w:rStyle w:val="a5"/>
        </w:rPr>
        <w:t>(исследовательская работа</w:t>
      </w:r>
      <w:r w:rsidRPr="00BB1F27">
        <w:t>).</w:t>
      </w:r>
    </w:p>
    <w:p w:rsidR="00DC3C2C" w:rsidRPr="00BB1F27" w:rsidRDefault="00DC3C2C" w:rsidP="00DC3C2C">
      <w:pPr>
        <w:pStyle w:val="a3"/>
        <w:jc w:val="both"/>
      </w:pPr>
      <w:r w:rsidRPr="00BB1F27">
        <w:t>Реки нашей области.</w:t>
      </w:r>
    </w:p>
    <w:p w:rsidR="00DC3C2C" w:rsidRPr="00BB1F27" w:rsidRDefault="00DC3C2C" w:rsidP="00DC3C2C">
      <w:pPr>
        <w:pStyle w:val="a3"/>
        <w:jc w:val="both"/>
      </w:pPr>
      <w:r w:rsidRPr="00BB1F27">
        <w:t xml:space="preserve">Возникновение названий населенных пунктов </w:t>
      </w:r>
      <w:proofErr w:type="spellStart"/>
      <w:r w:rsidRPr="00BB1F27">
        <w:t>Эхирит-Булагатского</w:t>
      </w:r>
      <w:proofErr w:type="spellEnd"/>
      <w:r w:rsidRPr="00BB1F27">
        <w:t xml:space="preserve"> района (посещение муниципального архива </w:t>
      </w:r>
      <w:proofErr w:type="spellStart"/>
      <w:r w:rsidRPr="00BB1F27">
        <w:t>Эхирит-Булагатского</w:t>
      </w:r>
      <w:proofErr w:type="spellEnd"/>
      <w:r w:rsidRPr="00BB1F27">
        <w:t xml:space="preserve"> района).</w:t>
      </w:r>
    </w:p>
    <w:p w:rsidR="00DC3C2C" w:rsidRPr="00BB1F27" w:rsidRDefault="00DC3C2C" w:rsidP="00DC3C2C">
      <w:pPr>
        <w:pStyle w:val="a3"/>
        <w:jc w:val="both"/>
      </w:pPr>
      <w:r w:rsidRPr="00BB1F27">
        <w:t>Занятость населения области, района (основные направления)</w:t>
      </w:r>
    </w:p>
    <w:p w:rsidR="00DC3C2C" w:rsidRPr="00BB1F27" w:rsidRDefault="00DC3C2C" w:rsidP="00DC3C2C">
      <w:pPr>
        <w:pStyle w:val="a3"/>
        <w:jc w:val="both"/>
      </w:pPr>
      <w:r w:rsidRPr="00BB1F27">
        <w:t xml:space="preserve">Крупные и старейшие предприятия области, района (сбор и накопление материала по КСМ, кирпичному заводу), встреча с ветеранами данных предприятий. </w:t>
      </w:r>
    </w:p>
    <w:p w:rsidR="00DC3C2C" w:rsidRPr="00BB1F27" w:rsidRDefault="00DC3C2C" w:rsidP="00DC3C2C">
      <w:pPr>
        <w:pStyle w:val="a3"/>
        <w:jc w:val="both"/>
      </w:pPr>
      <w:r w:rsidRPr="00BB1F27">
        <w:t>Знаменитые люди, побывавшие в нашем поселке.</w:t>
      </w:r>
    </w:p>
    <w:p w:rsidR="00DC3C2C" w:rsidRPr="00BB1F27" w:rsidRDefault="00DC3C2C" w:rsidP="00DC3C2C">
      <w:pPr>
        <w:pStyle w:val="a3"/>
        <w:jc w:val="both"/>
      </w:pPr>
      <w:proofErr w:type="spellStart"/>
      <w:r w:rsidRPr="00BB1F27">
        <w:t>Эхирит-Булагатский</w:t>
      </w:r>
      <w:proofErr w:type="spellEnd"/>
      <w:r w:rsidRPr="00BB1F27">
        <w:t xml:space="preserve"> район раньше и теперь (</w:t>
      </w:r>
      <w:r w:rsidRPr="00BB1F27">
        <w:rPr>
          <w:rStyle w:val="a5"/>
        </w:rPr>
        <w:t xml:space="preserve">исследовательская работа) </w:t>
      </w:r>
    </w:p>
    <w:p w:rsidR="00DC3C2C" w:rsidRPr="00BB1F27" w:rsidRDefault="00DC3C2C" w:rsidP="00DC3C2C">
      <w:pPr>
        <w:pStyle w:val="a3"/>
        <w:jc w:val="both"/>
      </w:pPr>
      <w:r w:rsidRPr="00BB1F27">
        <w:t xml:space="preserve">Они сражались за Родину. Изучить материал о войне, опросить участников войны о сражениях, местах боёв. </w:t>
      </w:r>
      <w:proofErr w:type="spellStart"/>
      <w:r w:rsidRPr="00BB1F27">
        <w:t>Эхиритцы</w:t>
      </w:r>
      <w:proofErr w:type="spellEnd"/>
      <w:r w:rsidRPr="00BB1F27">
        <w:t xml:space="preserve"> герои Советского Союза (найти людей, помнивших военные годы, выяснить, как жили и выживали их семьи в тяжёлые годы).</w:t>
      </w:r>
    </w:p>
    <w:p w:rsidR="00DC3C2C" w:rsidRPr="00BB1F27" w:rsidRDefault="00DC3C2C" w:rsidP="00DC3C2C">
      <w:pPr>
        <w:pStyle w:val="a3"/>
        <w:jc w:val="both"/>
      </w:pPr>
      <w:r w:rsidRPr="00BB1F27">
        <w:t xml:space="preserve">Памятные места воинской славы на территории </w:t>
      </w:r>
      <w:proofErr w:type="spellStart"/>
      <w:r w:rsidRPr="00BB1F27">
        <w:t>Эхирит-Булагатского</w:t>
      </w:r>
      <w:proofErr w:type="spellEnd"/>
      <w:r w:rsidRPr="00BB1F27">
        <w:t xml:space="preserve"> района (посещение).</w:t>
      </w:r>
    </w:p>
    <w:p w:rsidR="00DC3C2C" w:rsidRPr="00BB1F27" w:rsidRDefault="00DC3C2C" w:rsidP="00DC3C2C">
      <w:pPr>
        <w:pStyle w:val="a3"/>
        <w:jc w:val="both"/>
      </w:pPr>
      <w:r w:rsidRPr="00BB1F27">
        <w:t>Занятие в местном краеведческом музее.</w:t>
      </w:r>
    </w:p>
    <w:p w:rsidR="00DC3C2C" w:rsidRPr="00BB1F27" w:rsidRDefault="00DC3C2C" w:rsidP="00DC3C2C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BB1F27">
        <w:rPr>
          <w:rStyle w:val="a5"/>
          <w:rFonts w:ascii="Times New Roman" w:hAnsi="Times New Roman" w:cs="Times New Roman"/>
          <w:b/>
          <w:bCs/>
          <w:sz w:val="24"/>
          <w:szCs w:val="24"/>
        </w:rPr>
        <w:t>IY класс</w:t>
      </w:r>
    </w:p>
    <w:p w:rsidR="00DC3C2C" w:rsidRPr="00BB1F27" w:rsidRDefault="00DC3C2C" w:rsidP="00DC3C2C">
      <w:pPr>
        <w:pStyle w:val="a3"/>
        <w:jc w:val="both"/>
      </w:pPr>
      <w:proofErr w:type="gramStart"/>
      <w:r w:rsidRPr="00BB1F27">
        <w:t xml:space="preserve">Роль Иркутского края и наших выдающихся земляков в жизни России: знаменитые писатели, поэты, спортсмены – участники Олимпийских игр, изобретатели и др.) – </w:t>
      </w:r>
      <w:r w:rsidRPr="00BB1F27">
        <w:rPr>
          <w:rStyle w:val="a5"/>
        </w:rPr>
        <w:t>исследовательская работа</w:t>
      </w:r>
      <w:r w:rsidRPr="00BB1F27">
        <w:t xml:space="preserve"> по выбору учащихся.</w:t>
      </w:r>
      <w:proofErr w:type="gramEnd"/>
    </w:p>
    <w:p w:rsidR="00DC3C2C" w:rsidRPr="00BB1F27" w:rsidRDefault="00DC3C2C" w:rsidP="00DC3C2C">
      <w:pPr>
        <w:pStyle w:val="a3"/>
        <w:jc w:val="both"/>
      </w:pPr>
      <w:r w:rsidRPr="00BB1F27">
        <w:t>Традиционные художественные промыслы нашей области (Изделия из бересты, керамика, батик, вышивка и др.). Посещение областного Музея народного творчества.</w:t>
      </w:r>
    </w:p>
    <w:p w:rsidR="00DC3C2C" w:rsidRPr="00BB1F27" w:rsidRDefault="00DC3C2C" w:rsidP="00DC3C2C">
      <w:pPr>
        <w:pStyle w:val="a3"/>
        <w:jc w:val="both"/>
      </w:pPr>
      <w:r w:rsidRPr="00BB1F27">
        <w:t>Историко-культурные места нашего края (музей-усадьба «</w:t>
      </w:r>
      <w:proofErr w:type="spellStart"/>
      <w:r w:rsidRPr="00BB1F27">
        <w:t>Тальцы</w:t>
      </w:r>
      <w:proofErr w:type="spellEnd"/>
      <w:r w:rsidRPr="00BB1F27">
        <w:t>», музеи:  обл. краеведческий  и Художественный</w:t>
      </w:r>
      <w:proofErr w:type="gramStart"/>
      <w:r w:rsidRPr="00BB1F27">
        <w:t xml:space="preserve"> ,</w:t>
      </w:r>
      <w:proofErr w:type="gramEnd"/>
      <w:r w:rsidRPr="00BB1F27">
        <w:t xml:space="preserve"> Природы т. п.). Экскурсии (очные и заочные).</w:t>
      </w:r>
    </w:p>
    <w:p w:rsidR="00DC3C2C" w:rsidRPr="00BB1F27" w:rsidRDefault="00DC3C2C" w:rsidP="00DC3C2C">
      <w:pPr>
        <w:pStyle w:val="a3"/>
        <w:jc w:val="both"/>
      </w:pPr>
      <w:r w:rsidRPr="00BB1F27">
        <w:t>Кругом родные все места… (обобщение знаний о родном крае)</w:t>
      </w:r>
    </w:p>
    <w:p w:rsidR="00DC3C2C" w:rsidRPr="00BB1F27" w:rsidRDefault="00DC3C2C" w:rsidP="00DC3C2C">
      <w:pPr>
        <w:pStyle w:val="a3"/>
        <w:jc w:val="both"/>
      </w:pPr>
      <w:r w:rsidRPr="00BB1F27">
        <w:t>Будущее родного края (поселка), какое оно? (помечтаем о будущем)</w:t>
      </w:r>
    </w:p>
    <w:p w:rsidR="00DC3C2C" w:rsidRPr="00BB1F27" w:rsidRDefault="00DC3C2C" w:rsidP="00DC3C2C">
      <w:pPr>
        <w:pStyle w:val="a3"/>
        <w:jc w:val="both"/>
      </w:pPr>
      <w:r w:rsidRPr="00BB1F27">
        <w:t>Научно-практическая конференция в миниатюре – слушание и обсуждение исследовательских работ учащихся.</w:t>
      </w:r>
    </w:p>
    <w:p w:rsidR="00DC3C2C" w:rsidRDefault="00DC3C2C" w:rsidP="00DC3C2C">
      <w:pPr>
        <w:jc w:val="both"/>
        <w:rPr>
          <w:rFonts w:ascii="Times New Roman" w:hAnsi="Times New Roman" w:cs="Times New Roman"/>
          <w:sz w:val="24"/>
          <w:szCs w:val="24"/>
        </w:rPr>
      </w:pPr>
      <w:r w:rsidRPr="00BB1F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C5A63" w:rsidRDefault="00EC5A63" w:rsidP="00DC3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DC3C2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5883"/>
        <w:gridCol w:w="1276"/>
        <w:gridCol w:w="29"/>
        <w:gridCol w:w="1401"/>
      </w:tblGrid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Мой край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(рисунки)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Осенние изменения в природе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Понятие о фольклоре, его жанры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pStyle w:val="a3"/>
              <w:jc w:val="both"/>
            </w:pPr>
            <w:r w:rsidRPr="00DA5A3E">
              <w:t xml:space="preserve">Частушки  мини-исследование.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rPr>
          <w:trHeight w:val="54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pStyle w:val="a3"/>
              <w:jc w:val="both"/>
            </w:pPr>
            <w:r w:rsidRPr="00DA5A3E">
              <w:t xml:space="preserve">Конкурс «Звучи задорная частушка». </w:t>
            </w:r>
          </w:p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rPr>
          <w:trHeight w:val="53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pStyle w:val="a3"/>
              <w:jc w:val="both"/>
            </w:pPr>
            <w:r w:rsidRPr="00DA5A3E">
              <w:t xml:space="preserve">Народы, населяющие нашу область </w:t>
            </w:r>
          </w:p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Традиции  и обычаи бурят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Игры и праздники бурят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татар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Православные праздники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Традиции и обычаи русских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Искусство народов Прибайкалья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Традиционный русский костюм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Традиционный бурятский  костюм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Татарский народный костюм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« </w:t>
            </w:r>
            <w:proofErr w:type="spellStart"/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Сага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лган</w:t>
            </w:r>
            <w:proofErr w:type="spellEnd"/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Музей школы. История возникновения села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rPr>
          <w:trHeight w:val="69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83622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праздник «Маслен</w:t>
            </w:r>
            <w:bookmarkStart w:id="0" w:name="_GoBack"/>
            <w:bookmarkEnd w:id="0"/>
            <w:r w:rsidR="00DA5A3E" w:rsidRPr="00DA5A3E">
              <w:rPr>
                <w:rFonts w:ascii="Times New Roman" w:hAnsi="Times New Roman" w:cs="Times New Roman"/>
                <w:sz w:val="24"/>
                <w:szCs w:val="24"/>
              </w:rPr>
              <w:t>ица»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pStyle w:val="a3"/>
              <w:jc w:val="both"/>
            </w:pPr>
            <w:r w:rsidRPr="00DA5A3E">
              <w:t>Бурятские народные песни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Татарские народные песни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Бурятская кухня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Русская народная кухня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Татарская народная кухня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История моей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Старые фотографии</w:t>
            </w: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pStyle w:val="a3"/>
              <w:jc w:val="both"/>
            </w:pPr>
            <w:r w:rsidRPr="00DA5A3E">
              <w:t>Посещение краеведческого музея. Интересные экспонаты музея</w:t>
            </w:r>
          </w:p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Старинные детские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A3E" w:rsidTr="00DA5A3E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A3E">
              <w:rPr>
                <w:rFonts w:ascii="Times New Roman" w:hAnsi="Times New Roman" w:cs="Times New Roman"/>
                <w:sz w:val="24"/>
                <w:szCs w:val="24"/>
              </w:rPr>
              <w:t>Занятие-праздник «Посиделки»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E" w:rsidRPr="00DA5A3E" w:rsidRDefault="00DA5A3E" w:rsidP="00DA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5A3E" w:rsidRDefault="00DA5A3E" w:rsidP="00DC3C2C">
      <w:pPr>
        <w:jc w:val="both"/>
      </w:pPr>
    </w:p>
    <w:p w:rsidR="00DC3C2C" w:rsidRDefault="00DC3C2C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3E" w:rsidRDefault="00DA5A3E" w:rsidP="00805D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5A3E" w:rsidSect="00AE6C7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4885"/>
    <w:multiLevelType w:val="multilevel"/>
    <w:tmpl w:val="9BCE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14B92"/>
    <w:multiLevelType w:val="multilevel"/>
    <w:tmpl w:val="C974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E1D0E"/>
    <w:multiLevelType w:val="multilevel"/>
    <w:tmpl w:val="D502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272A1"/>
    <w:multiLevelType w:val="multilevel"/>
    <w:tmpl w:val="D0B4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DAD"/>
    <w:rsid w:val="000719E3"/>
    <w:rsid w:val="001272D2"/>
    <w:rsid w:val="00136F0F"/>
    <w:rsid w:val="00336D38"/>
    <w:rsid w:val="004D4BF4"/>
    <w:rsid w:val="00560B36"/>
    <w:rsid w:val="007061BA"/>
    <w:rsid w:val="0074033C"/>
    <w:rsid w:val="007820BC"/>
    <w:rsid w:val="00805DAD"/>
    <w:rsid w:val="00972EDB"/>
    <w:rsid w:val="00AE6C7D"/>
    <w:rsid w:val="00AF2D4C"/>
    <w:rsid w:val="00D83622"/>
    <w:rsid w:val="00DA5A3E"/>
    <w:rsid w:val="00DC3C2C"/>
    <w:rsid w:val="00E91066"/>
    <w:rsid w:val="00EC5A63"/>
    <w:rsid w:val="00ED5031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4"/>
  </w:style>
  <w:style w:type="paragraph" w:styleId="1">
    <w:name w:val="heading 1"/>
    <w:basedOn w:val="a"/>
    <w:link w:val="10"/>
    <w:qFormat/>
    <w:rsid w:val="00560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0B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60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60B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basedOn w:val="a0"/>
    <w:qFormat/>
    <w:rsid w:val="00560B36"/>
    <w:rPr>
      <w:b/>
      <w:bCs/>
    </w:rPr>
  </w:style>
  <w:style w:type="character" w:styleId="a6">
    <w:name w:val="Emphasis"/>
    <w:basedOn w:val="a0"/>
    <w:qFormat/>
    <w:rsid w:val="00560B3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C3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</cp:lastModifiedBy>
  <cp:revision>19</cp:revision>
  <cp:lastPrinted>2013-11-19T03:42:00Z</cp:lastPrinted>
  <dcterms:created xsi:type="dcterms:W3CDTF">2013-11-19T03:39:00Z</dcterms:created>
  <dcterms:modified xsi:type="dcterms:W3CDTF">2015-04-03T04:03:00Z</dcterms:modified>
</cp:coreProperties>
</file>