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C8" w:rsidRPr="009614D0" w:rsidRDefault="001B4CC8" w:rsidP="009614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4D0">
        <w:rPr>
          <w:rFonts w:ascii="Times New Roman" w:hAnsi="Times New Roman" w:cs="Times New Roman"/>
          <w:b/>
          <w:sz w:val="24"/>
          <w:szCs w:val="24"/>
          <w:u w:val="single"/>
        </w:rPr>
        <w:t>К 5 годам ребенок должен:</w:t>
      </w:r>
    </w:p>
    <w:p w:rsidR="001B4CC8" w:rsidRPr="009614D0" w:rsidRDefault="001B4CC8" w:rsidP="001B4CC8">
      <w:pPr>
        <w:rPr>
          <w:rFonts w:ascii="Times New Roman" w:hAnsi="Times New Roman" w:cs="Times New Roman"/>
          <w:b/>
          <w:sz w:val="24"/>
          <w:szCs w:val="24"/>
        </w:rPr>
      </w:pPr>
      <w:r w:rsidRPr="009614D0">
        <w:rPr>
          <w:rFonts w:ascii="Times New Roman" w:hAnsi="Times New Roman" w:cs="Times New Roman"/>
          <w:b/>
          <w:sz w:val="24"/>
          <w:szCs w:val="24"/>
        </w:rPr>
        <w:t>Развитие общей  и мелкой  моторики.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Ребенок в данном возрасте должен уметь самостоятельно застегивать пуговицы, крючки, молнии, заводить механические игрушки ключиками.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Резать ножницами. Лепить из пластилина фигурки животных, людей, различные предметы.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Повторять движения пальчиковой гимнастики.</w:t>
      </w:r>
    </w:p>
    <w:p w:rsidR="00F16131" w:rsidRPr="009614D0" w:rsidRDefault="001B4CC8" w:rsidP="001B4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В точности повторять движения за взрослым, соотносить их с музыкальным сопровождением.</w:t>
      </w:r>
    </w:p>
    <w:p w:rsidR="001B4CC8" w:rsidRPr="009614D0" w:rsidRDefault="001B4CC8" w:rsidP="001B4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Уметь проводить прямые и волнистые линии, не отрывая карандаш от бумаги.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Уметь обводить рисунок по точкам, по линиям.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Уметь аккуратно раскрашивать картинки, не выходя за контуры рисунка.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Уметь штриховать фигуры ровными прямыми линиями, не выходя за контур.</w:t>
      </w:r>
    </w:p>
    <w:p w:rsidR="001B4CC8" w:rsidRPr="009614D0" w:rsidRDefault="001B4CC8" w:rsidP="001B4CC8">
      <w:pPr>
        <w:rPr>
          <w:rFonts w:ascii="Times New Roman" w:hAnsi="Times New Roman" w:cs="Times New Roman"/>
          <w:b/>
          <w:sz w:val="24"/>
          <w:szCs w:val="24"/>
        </w:rPr>
      </w:pPr>
      <w:r w:rsidRPr="009614D0">
        <w:rPr>
          <w:rFonts w:ascii="Times New Roman" w:hAnsi="Times New Roman" w:cs="Times New Roman"/>
          <w:b/>
          <w:sz w:val="24"/>
          <w:szCs w:val="24"/>
        </w:rPr>
        <w:t>Внимание.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К данному возрасту ребенок должен уметь выполнять задания , не отвлекаясь, в течени</w:t>
      </w:r>
      <w:proofErr w:type="gramStart"/>
      <w:r w:rsidRPr="009614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14D0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Проявлять живой интерес к предлагаемой деятельности.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9614D0">
        <w:rPr>
          <w:rFonts w:ascii="Times New Roman" w:hAnsi="Times New Roman" w:cs="Times New Roman"/>
          <w:sz w:val="24"/>
          <w:szCs w:val="24"/>
          <w:u w:val="single"/>
        </w:rPr>
        <w:t>самостоятельно</w:t>
      </w:r>
      <w:r w:rsidRPr="009614D0">
        <w:rPr>
          <w:rFonts w:ascii="Times New Roman" w:hAnsi="Times New Roman" w:cs="Times New Roman"/>
          <w:sz w:val="24"/>
          <w:szCs w:val="24"/>
        </w:rPr>
        <w:t xml:space="preserve"> задания по предметному образцу.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Простукивать любой простой ритм.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Удерживать в поле зрения 6 -7 предметов.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Уметь находить одинаковые предметы.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Находить пять – шесть отличий между предметами.</w:t>
      </w:r>
    </w:p>
    <w:p w:rsidR="001B4CC8" w:rsidRPr="009614D0" w:rsidRDefault="001B4CC8" w:rsidP="001B4CC8">
      <w:pPr>
        <w:rPr>
          <w:rFonts w:ascii="Times New Roman" w:hAnsi="Times New Roman" w:cs="Times New Roman"/>
          <w:b/>
          <w:sz w:val="24"/>
          <w:szCs w:val="24"/>
        </w:rPr>
      </w:pPr>
      <w:r w:rsidRPr="009614D0">
        <w:rPr>
          <w:rFonts w:ascii="Times New Roman" w:hAnsi="Times New Roman" w:cs="Times New Roman"/>
          <w:b/>
          <w:sz w:val="24"/>
          <w:szCs w:val="24"/>
        </w:rPr>
        <w:t>Память.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Четко запоминать последовательность событий.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Ребенок должен запоминать шесть – восемь картинок в течени</w:t>
      </w:r>
      <w:proofErr w:type="gramStart"/>
      <w:r w:rsidRPr="009614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14D0">
        <w:rPr>
          <w:rFonts w:ascii="Times New Roman" w:hAnsi="Times New Roman" w:cs="Times New Roman"/>
          <w:sz w:val="24"/>
          <w:szCs w:val="24"/>
        </w:rPr>
        <w:t xml:space="preserve"> одной – двух минут.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Запоминать и повторять фразу прочитанную взрослым один раз.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Рассказывать без помощи стихи.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Пересказывать близко к тексту прочитанное произведение.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Помнить и рассказывать события, которые произошли накануне, а так же яркие события жизни.</w:t>
      </w:r>
    </w:p>
    <w:p w:rsidR="001B4CC8" w:rsidRPr="009614D0" w:rsidRDefault="001B4CC8" w:rsidP="001B4CC8">
      <w:pPr>
        <w:rPr>
          <w:rFonts w:ascii="Times New Roman" w:hAnsi="Times New Roman" w:cs="Times New Roman"/>
          <w:b/>
          <w:sz w:val="24"/>
          <w:szCs w:val="24"/>
        </w:rPr>
      </w:pPr>
      <w:r w:rsidRPr="009614D0">
        <w:rPr>
          <w:rFonts w:ascii="Times New Roman" w:hAnsi="Times New Roman" w:cs="Times New Roman"/>
          <w:b/>
          <w:sz w:val="24"/>
          <w:szCs w:val="24"/>
        </w:rPr>
        <w:t>Мышление, общая осведомленность.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Уметь отвечать на вопросы взрослого по содержанию картинки.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Уметь составлять картинку из девяти частей.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Находить и объяснять несоответствия на рисунках.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Определять последовательность событий.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Уметь выстраивать последовательность событий и составлять связный рассказ.</w:t>
      </w:r>
    </w:p>
    <w:p w:rsidR="001B4CC8" w:rsidRPr="009614D0" w:rsidRDefault="001B4CC8" w:rsidP="001B4CC8">
      <w:p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lastRenderedPageBreak/>
        <w:t xml:space="preserve">У ребенка к данному возрасту должны быть сформированы определенные понятия о микро и макро </w:t>
      </w:r>
      <w:r w:rsidR="009614D0">
        <w:rPr>
          <w:rFonts w:ascii="Times New Roman" w:hAnsi="Times New Roman" w:cs="Times New Roman"/>
          <w:sz w:val="24"/>
          <w:szCs w:val="24"/>
        </w:rPr>
        <w:t xml:space="preserve">- </w:t>
      </w:r>
      <w:r w:rsidRPr="009614D0">
        <w:rPr>
          <w:rFonts w:ascii="Times New Roman" w:hAnsi="Times New Roman" w:cs="Times New Roman"/>
          <w:sz w:val="24"/>
          <w:szCs w:val="24"/>
        </w:rPr>
        <w:t>социальном окружении.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Знать свое имя и фамилию, имя и отчество своих родителей. Место их работы.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Знать домашний адрес, название своего города, название столицы Родины.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Знать к</w:t>
      </w:r>
      <w:r w:rsidR="009614D0">
        <w:rPr>
          <w:rFonts w:ascii="Times New Roman" w:hAnsi="Times New Roman" w:cs="Times New Roman"/>
          <w:sz w:val="24"/>
          <w:szCs w:val="24"/>
        </w:rPr>
        <w:t>лассификацию основных поняти</w:t>
      </w:r>
      <w:proofErr w:type="gramStart"/>
      <w:r w:rsidR="009614D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9614D0">
        <w:rPr>
          <w:rFonts w:ascii="Times New Roman" w:hAnsi="Times New Roman" w:cs="Times New Roman"/>
          <w:sz w:val="24"/>
          <w:szCs w:val="24"/>
        </w:rPr>
        <w:t xml:space="preserve"> </w:t>
      </w:r>
      <w:r w:rsidRPr="009614D0">
        <w:rPr>
          <w:rFonts w:ascii="Times New Roman" w:hAnsi="Times New Roman" w:cs="Times New Roman"/>
          <w:sz w:val="24"/>
          <w:szCs w:val="24"/>
        </w:rPr>
        <w:t>Животные, растения, овощи, фрукты, одежда, обувь, игрушки, мебель, посуда……)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Называть группы предметов обобщающим словом, уметь выделять лишний предмет и объяснять правильность выбора.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Находить в группе слов лишнее, уметь объяснить свой выбор.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Знать название основных профессий, уметь  объяснить, чем занимаются люди данной профессии.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 xml:space="preserve">Знать назначение некоторых общественных учреждений </w:t>
      </w:r>
      <w:proofErr w:type="gramStart"/>
      <w:r w:rsidRPr="009614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14D0">
        <w:rPr>
          <w:rFonts w:ascii="Times New Roman" w:hAnsi="Times New Roman" w:cs="Times New Roman"/>
          <w:sz w:val="24"/>
          <w:szCs w:val="24"/>
        </w:rPr>
        <w:t>аптека, больница, школа, детских сад, магазин, почта…….)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 xml:space="preserve">Знать последовательность времен года, частей суток. Отмечать характерные явления природы и соотносить их </w:t>
      </w:r>
      <w:proofErr w:type="gramStart"/>
      <w:r w:rsidRPr="009614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14D0">
        <w:rPr>
          <w:rFonts w:ascii="Times New Roman" w:hAnsi="Times New Roman" w:cs="Times New Roman"/>
          <w:sz w:val="24"/>
          <w:szCs w:val="24"/>
        </w:rPr>
        <w:t xml:space="preserve"> временем года.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Различать и называть деревья и кустарники по листьям, коре и плодам.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Знать различных животных и места их обитания.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Знать перелетных, зимующих</w:t>
      </w:r>
      <w:proofErr w:type="gramStart"/>
      <w:r w:rsidRPr="009614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14D0">
        <w:rPr>
          <w:rFonts w:ascii="Times New Roman" w:hAnsi="Times New Roman" w:cs="Times New Roman"/>
          <w:sz w:val="24"/>
          <w:szCs w:val="24"/>
        </w:rPr>
        <w:t xml:space="preserve"> городских птиц. Различать их по внешнему виду.</w:t>
      </w:r>
    </w:p>
    <w:p w:rsidR="001B4CC8" w:rsidRPr="009614D0" w:rsidRDefault="001B4CC8" w:rsidP="002D6A09">
      <w:pPr>
        <w:tabs>
          <w:tab w:val="left" w:pos="45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614D0">
        <w:rPr>
          <w:rFonts w:ascii="Times New Roman" w:hAnsi="Times New Roman" w:cs="Times New Roman"/>
          <w:b/>
          <w:sz w:val="24"/>
          <w:szCs w:val="24"/>
        </w:rPr>
        <w:t>Математические представления</w:t>
      </w:r>
      <w:r w:rsidRPr="009614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D6A09" w:rsidRPr="009614D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B4CC8" w:rsidRPr="009614D0" w:rsidRDefault="002D6A09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Считать в пределах 10 – 20.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Называть итоговое число.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 xml:space="preserve"> Правильно пользоваться количественными и порядковыми числительными.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Сравнивать рядом стоящие числа в пределах 10.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Уравнивать неравное число предметов двумя способами.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Выражать словами местонахождения предмета по отношению к себе, к другим предметам.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Ориентироваться на листе бумаги.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 xml:space="preserve">Знать геометрические фигуры </w:t>
      </w:r>
      <w:proofErr w:type="gramStart"/>
      <w:r w:rsidRPr="009614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14D0">
        <w:rPr>
          <w:rFonts w:ascii="Times New Roman" w:hAnsi="Times New Roman" w:cs="Times New Roman"/>
          <w:sz w:val="24"/>
          <w:szCs w:val="24"/>
        </w:rPr>
        <w:t>круг, квадрат, овал, прямоугольник, ромб)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4D0">
        <w:rPr>
          <w:rFonts w:ascii="Times New Roman" w:hAnsi="Times New Roman" w:cs="Times New Roman"/>
          <w:sz w:val="24"/>
          <w:szCs w:val="24"/>
        </w:rPr>
        <w:t xml:space="preserve">Сравнивать предметы по величине, пользуясь понятиями:                                                                                                          шире – уже, выше – ниже, длиннее – короче……… </w:t>
      </w:r>
      <w:proofErr w:type="gramEnd"/>
    </w:p>
    <w:p w:rsidR="00752B29" w:rsidRPr="009614D0" w:rsidRDefault="001B4CC8" w:rsidP="001B4CC8">
      <w:pPr>
        <w:rPr>
          <w:rFonts w:ascii="Times New Roman" w:hAnsi="Times New Roman" w:cs="Times New Roman"/>
          <w:b/>
          <w:sz w:val="24"/>
          <w:szCs w:val="24"/>
        </w:rPr>
      </w:pPr>
      <w:r w:rsidRPr="009614D0">
        <w:rPr>
          <w:rFonts w:ascii="Times New Roman" w:hAnsi="Times New Roman" w:cs="Times New Roman"/>
          <w:b/>
          <w:sz w:val="24"/>
          <w:szCs w:val="24"/>
        </w:rPr>
        <w:t xml:space="preserve">Развитие речи. </w:t>
      </w:r>
    </w:p>
    <w:p w:rsidR="00F16131" w:rsidRPr="009614D0" w:rsidRDefault="00752B29" w:rsidP="00752B29">
      <w:pPr>
        <w:rPr>
          <w:rFonts w:ascii="Times New Roman" w:eastAsia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 xml:space="preserve">У ребенка к 5 – 6 годам корректируются физиологические нарушения произношения. В речи появляются и автоматизируются звуки \ </w:t>
      </w:r>
      <w:proofErr w:type="gramStart"/>
      <w:r w:rsidRPr="009614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14D0">
        <w:rPr>
          <w:rFonts w:ascii="Times New Roman" w:hAnsi="Times New Roman" w:cs="Times New Roman"/>
          <w:sz w:val="24"/>
          <w:szCs w:val="24"/>
        </w:rPr>
        <w:t>\ \Л\</w:t>
      </w:r>
      <w:r w:rsidR="001B4CC8" w:rsidRPr="009614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B4CC8" w:rsidRPr="009614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4CC8" w:rsidRPr="009614D0">
        <w:rPr>
          <w:rFonts w:ascii="Times New Roman" w:eastAsia="Times New Roman" w:hAnsi="Times New Roman" w:cs="Times New Roman"/>
          <w:sz w:val="24"/>
          <w:szCs w:val="24"/>
        </w:rPr>
        <w:t>У ребенка к 5 годам речь должна быть в основном сформирована: он должен правильно строить фразу, его словарный запас должен быть достаточно обширен и богат.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14D0">
        <w:rPr>
          <w:rFonts w:ascii="Times New Roman" w:eastAsia="Times New Roman" w:hAnsi="Times New Roman" w:cs="Times New Roman"/>
          <w:sz w:val="24"/>
          <w:szCs w:val="24"/>
        </w:rPr>
        <w:t xml:space="preserve"> Активный словарь обогащается за счет наречий, обозначающих пространственные и временные признаки. </w:t>
      </w:r>
      <w:r w:rsidRPr="009614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14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14D0">
        <w:rPr>
          <w:rFonts w:ascii="Times New Roman" w:eastAsia="Times New Roman" w:hAnsi="Times New Roman" w:cs="Times New Roman"/>
          <w:sz w:val="24"/>
          <w:szCs w:val="24"/>
        </w:rPr>
        <w:t>Ребенок говорит не торопясь, рассказывает с выражением.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14D0">
        <w:rPr>
          <w:rFonts w:ascii="Times New Roman" w:eastAsia="Times New Roman" w:hAnsi="Times New Roman" w:cs="Times New Roman"/>
          <w:sz w:val="24"/>
          <w:szCs w:val="24"/>
        </w:rPr>
        <w:t>Ребенок в данном возрасте поддерживает непринужденную беседу.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14D0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Ребенок должен без труда подбирать слова по цепочке, которое начинаются на последнюю букву предыдущего слова.</w:t>
      </w:r>
    </w:p>
    <w:p w:rsidR="001B4CC8" w:rsidRPr="009614D0" w:rsidRDefault="001B4CC8" w:rsidP="00F161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14D0">
        <w:rPr>
          <w:rFonts w:ascii="Times New Roman" w:eastAsia="Times New Roman" w:hAnsi="Times New Roman" w:cs="Times New Roman"/>
          <w:sz w:val="24"/>
          <w:szCs w:val="24"/>
        </w:rPr>
        <w:t>Составлять описательные рассказы.</w:t>
      </w:r>
    </w:p>
    <w:p w:rsidR="00752B29" w:rsidRPr="009614D0" w:rsidRDefault="00752B29" w:rsidP="00752B29">
      <w:pPr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Рекомендуя разные приемы работы над грамматическими формами можно выделить следующее:</w:t>
      </w:r>
    </w:p>
    <w:p w:rsidR="00752B29" w:rsidRPr="009614D0" w:rsidRDefault="00752B29" w:rsidP="00752B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Составление рассказов: по картине, по серии картин.</w:t>
      </w:r>
    </w:p>
    <w:p w:rsidR="00752B29" w:rsidRPr="009614D0" w:rsidRDefault="00752B29" w:rsidP="00752B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Пересказ только что прочитанного текста.</w:t>
      </w:r>
    </w:p>
    <w:p w:rsidR="00752B29" w:rsidRPr="009614D0" w:rsidRDefault="00752B29" w:rsidP="00752B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Составление рассказов описательного характера (загадай загадку – не называя предмета описать его)</w:t>
      </w:r>
    </w:p>
    <w:p w:rsidR="00752B29" w:rsidRPr="009614D0" w:rsidRDefault="00752B29" w:rsidP="00752B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D0">
        <w:rPr>
          <w:rFonts w:ascii="Times New Roman" w:hAnsi="Times New Roman" w:cs="Times New Roman"/>
          <w:sz w:val="24"/>
          <w:szCs w:val="24"/>
        </w:rPr>
        <w:t>Исправь ошибки в предложениях. ( Бананы ели обезьяну.)</w:t>
      </w:r>
    </w:p>
    <w:p w:rsidR="00752B29" w:rsidRPr="009614D0" w:rsidRDefault="00752B29" w:rsidP="00752B2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52B29" w:rsidRPr="009614D0" w:rsidRDefault="00752B29" w:rsidP="00752B2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9135B" w:rsidRPr="009614D0" w:rsidRDefault="0079135B">
      <w:pPr>
        <w:rPr>
          <w:rFonts w:ascii="Times New Roman" w:hAnsi="Times New Roman" w:cs="Times New Roman"/>
          <w:sz w:val="24"/>
          <w:szCs w:val="24"/>
        </w:rPr>
      </w:pPr>
    </w:p>
    <w:sectPr w:rsidR="0079135B" w:rsidRPr="009614D0" w:rsidSect="00FB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D4"/>
    <w:multiLevelType w:val="hybridMultilevel"/>
    <w:tmpl w:val="85CED254"/>
    <w:lvl w:ilvl="0" w:tplc="AF9A1A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2CBB"/>
    <w:multiLevelType w:val="hybridMultilevel"/>
    <w:tmpl w:val="B744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F4EC3"/>
    <w:multiLevelType w:val="hybridMultilevel"/>
    <w:tmpl w:val="EBAE0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CC8"/>
    <w:rsid w:val="00042532"/>
    <w:rsid w:val="001B4CC8"/>
    <w:rsid w:val="002D6A09"/>
    <w:rsid w:val="00752B29"/>
    <w:rsid w:val="0078568E"/>
    <w:rsid w:val="0079135B"/>
    <w:rsid w:val="007D6D37"/>
    <w:rsid w:val="008561BF"/>
    <w:rsid w:val="00921F42"/>
    <w:rsid w:val="009614D0"/>
    <w:rsid w:val="009A6147"/>
    <w:rsid w:val="00A673A0"/>
    <w:rsid w:val="00D540B8"/>
    <w:rsid w:val="00F16131"/>
    <w:rsid w:val="00FB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2014-02-08T18:28:00Z</dcterms:created>
  <dcterms:modified xsi:type="dcterms:W3CDTF">2014-02-08T18:28:00Z</dcterms:modified>
</cp:coreProperties>
</file>