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A0" w:rsidRPr="00CF50A0" w:rsidRDefault="00CF50A0" w:rsidP="00CF50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A0">
        <w:rPr>
          <w:rFonts w:ascii="Times New Roman" w:hAnsi="Times New Roman" w:cs="Times New Roman"/>
          <w:b/>
          <w:sz w:val="24"/>
          <w:szCs w:val="24"/>
        </w:rPr>
        <w:t>ВВЕДЕНИЕ ФГОС НОО В УЧЕБНЫЙ ПРОЦЕСС</w:t>
      </w:r>
    </w:p>
    <w:p w:rsidR="00CF50A0" w:rsidRPr="00CF50A0" w:rsidRDefault="00CF50A0" w:rsidP="00CF50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A0">
        <w:rPr>
          <w:rFonts w:ascii="Times New Roman" w:hAnsi="Times New Roman" w:cs="Times New Roman"/>
          <w:b/>
          <w:sz w:val="24"/>
          <w:szCs w:val="24"/>
        </w:rPr>
        <w:t xml:space="preserve"> (ИЗ ОПЫТА РАБОТЫ МОБУ СОШ №17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г. Якутска</w:t>
      </w:r>
      <w:r w:rsidRPr="00CF50A0">
        <w:rPr>
          <w:rFonts w:ascii="Times New Roman" w:hAnsi="Times New Roman" w:cs="Times New Roman"/>
          <w:b/>
          <w:sz w:val="24"/>
          <w:szCs w:val="24"/>
        </w:rPr>
        <w:t>)</w:t>
      </w:r>
    </w:p>
    <w:p w:rsidR="00CF50A0" w:rsidRPr="00CF50A0" w:rsidRDefault="00CF50A0" w:rsidP="00CF50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50A0">
        <w:rPr>
          <w:rFonts w:ascii="Times New Roman" w:hAnsi="Times New Roman" w:cs="Times New Roman"/>
          <w:sz w:val="24"/>
          <w:szCs w:val="24"/>
          <w:u w:val="single"/>
        </w:rPr>
        <w:t xml:space="preserve">Варламова Марина Николаевна, заместитель директора по УВР 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0A0">
        <w:rPr>
          <w:rFonts w:ascii="Times New Roman" w:hAnsi="Times New Roman" w:cs="Times New Roman"/>
          <w:sz w:val="24"/>
          <w:szCs w:val="24"/>
        </w:rPr>
        <w:t>Начальная школа является составной частью всей системы непрерывного образования. Мы, педагоги начальной школы, призваны учить детей творчеству, воспитывать в каждом ребенке самостоятельную личность, владеющую ин</w:t>
      </w:r>
      <w:r w:rsidRPr="00CF50A0"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трументарием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саморазвития и самосовершенствования, умеющую находить эффективные способы решение проблемы, осуществлять поиск нужной информации, критически мыслить, вступать в дискуссию, коммуникацию. 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0A0">
        <w:rPr>
          <w:rFonts w:ascii="Times New Roman" w:hAnsi="Times New Roman" w:cs="Times New Roman"/>
          <w:sz w:val="24"/>
          <w:szCs w:val="24"/>
        </w:rPr>
        <w:t>Значит, главная идея ФГОС НОО – это сохранять уникальность ребенка</w:t>
      </w:r>
      <w:r w:rsidRPr="00CF50A0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Pr="00CF50A0">
        <w:rPr>
          <w:rFonts w:ascii="Times New Roman" w:hAnsi="Times New Roman" w:cs="Times New Roman"/>
          <w:sz w:val="24"/>
          <w:szCs w:val="24"/>
        </w:rPr>
        <w:t xml:space="preserve"> помочь ему найти свой образ, свое предназначение, владеть способами саморазвития, самоопределения.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0A0">
        <w:rPr>
          <w:rFonts w:ascii="Times New Roman" w:hAnsi="Times New Roman" w:cs="Times New Roman"/>
          <w:sz w:val="24"/>
          <w:szCs w:val="24"/>
        </w:rPr>
        <w:t xml:space="preserve">Исходя из требований к результатам учащихся, освоивших основную образовательную программу начального общего образования: личностным,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метапредм</w:t>
      </w:r>
      <w:proofErr w:type="spellEnd"/>
      <w:r w:rsidRPr="00CF50A0">
        <w:rPr>
          <w:rFonts w:ascii="Times New Roman" w:hAnsi="Times New Roman" w:cs="Times New Roman"/>
          <w:sz w:val="24"/>
          <w:szCs w:val="24"/>
          <w:lang w:val="sah-RU"/>
        </w:rPr>
        <w:t>е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тным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>, предметным на первом этапе начального образования уделяем большое внимание усилению мотивации ребенка к познанию окружающего мира, демонстрируя ему, что школьные занятия – это не получение отвлеченных от жизни знаний, а, наоборот, необходимая подготовка к жизни, ее узнавание, поиск полезной информации и приобретение навыков ее применения в</w:t>
      </w:r>
      <w:proofErr w:type="gramEnd"/>
      <w:r w:rsidRPr="00CF50A0">
        <w:rPr>
          <w:rFonts w:ascii="Times New Roman" w:hAnsi="Times New Roman" w:cs="Times New Roman"/>
          <w:sz w:val="24"/>
          <w:szCs w:val="24"/>
        </w:rPr>
        <w:t xml:space="preserve"> реальной жизни.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0A0">
        <w:rPr>
          <w:rFonts w:ascii="Times New Roman" w:hAnsi="Times New Roman" w:cs="Times New Roman"/>
          <w:sz w:val="24"/>
          <w:szCs w:val="24"/>
        </w:rPr>
        <w:t xml:space="preserve">В практике к построению урока нами применяется технологическая карта урока, которая обеспечивает эффективное и качественное преподавание учебных предметов в школе и возможность достижения планируемых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результатовосвоения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в соответствии с ФГОС. Обучение с использованием технологической карты позволяет обеспечить реализацию предметных,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и личностных умений.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0A0">
        <w:rPr>
          <w:rFonts w:ascii="Times New Roman" w:hAnsi="Times New Roman" w:cs="Times New Roman"/>
          <w:sz w:val="24"/>
          <w:szCs w:val="24"/>
        </w:rPr>
        <w:t xml:space="preserve">Вся учебная деятельность строится на основе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подхода (Л.С.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, В.В. Давыдова), цель которого заключается в развитии личности учащегося на основе усвоения универсальных способов деятельности. Именно действие является основой формирования в будущем его самостоятельности. Таким образом, мы отходим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отрепродуктивных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методов и способов обучения и предполагаем ориентацию на различные коллективные формы взаимодействия детей и педагогов как в учебной, так и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деятельности, т. е</w:t>
      </w:r>
      <w:proofErr w:type="gramStart"/>
      <w:r w:rsidRPr="00CF50A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F50A0">
        <w:rPr>
          <w:rFonts w:ascii="Times New Roman" w:hAnsi="Times New Roman" w:cs="Times New Roman"/>
          <w:sz w:val="24"/>
          <w:szCs w:val="24"/>
        </w:rPr>
        <w:t>еятельность учащихся осуществляется в диалоге.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0A0">
        <w:rPr>
          <w:rFonts w:ascii="Times New Roman" w:hAnsi="Times New Roman" w:cs="Times New Roman"/>
          <w:sz w:val="24"/>
          <w:szCs w:val="24"/>
        </w:rPr>
        <w:t xml:space="preserve">Активно используем в образовательной деятельности современные образовательные технологии: обучение на основе «учебных ситуаций», технология работы с текстом, технология проблемно –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диалогическогообучения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>.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0A0">
        <w:rPr>
          <w:rFonts w:ascii="Times New Roman" w:hAnsi="Times New Roman" w:cs="Times New Roman"/>
          <w:sz w:val="24"/>
          <w:szCs w:val="24"/>
        </w:rPr>
        <w:t>- ИКТ (проект «Умная книга», автор Попова О.П. и слайдовые презентации)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0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0A0">
        <w:rPr>
          <w:rFonts w:ascii="Times New Roman" w:hAnsi="Times New Roman" w:cs="Times New Roman"/>
          <w:sz w:val="24"/>
          <w:szCs w:val="24"/>
        </w:rPr>
        <w:t>- Проектная и исследовательская деятельность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F50A0">
        <w:rPr>
          <w:rFonts w:ascii="Times New Roman" w:hAnsi="Times New Roman" w:cs="Times New Roman"/>
          <w:sz w:val="24"/>
          <w:szCs w:val="24"/>
        </w:rPr>
        <w:t xml:space="preserve">Обязательным условием создания развивающей среды на уроке является этап рефлексии, которая помогает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ученикамсформулироватьполучаемые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результаты, переопределить цели дальнейшей работы, скорректировать свой образовательный путь. В общей структуре учебной деятельности значительное место отводится действиям контроля (самоконтроля) и оценки (самооценки). Усвоение </w:t>
      </w:r>
      <w:proofErr w:type="gramStart"/>
      <w:r w:rsidRPr="00CF50A0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CF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материалана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уровне обязательных </w:t>
      </w:r>
      <w:proofErr w:type="spellStart"/>
      <w:r w:rsidRPr="00CF50A0">
        <w:rPr>
          <w:rFonts w:ascii="Times New Roman" w:hAnsi="Times New Roman" w:cs="Times New Roman"/>
          <w:sz w:val="24"/>
          <w:szCs w:val="24"/>
        </w:rPr>
        <w:t>требованийотмечается</w:t>
      </w:r>
      <w:proofErr w:type="spellEnd"/>
      <w:r w:rsidRPr="00CF50A0">
        <w:rPr>
          <w:rFonts w:ascii="Times New Roman" w:hAnsi="Times New Roman" w:cs="Times New Roman"/>
          <w:sz w:val="24"/>
          <w:szCs w:val="24"/>
        </w:rPr>
        <w:t xml:space="preserve"> на листе индивидуальных достижений.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F50A0">
        <w:rPr>
          <w:rFonts w:ascii="Times New Roman" w:hAnsi="Times New Roman" w:cs="Times New Roman"/>
          <w:sz w:val="24"/>
          <w:szCs w:val="24"/>
          <w:lang w:val="sah-RU"/>
        </w:rPr>
        <w:t xml:space="preserve">С 2012 – 2013 учебного года активно была проведена серия практических занятий с учителями по внедрению ФГОС НОО совместно со специалистом Отдела образования УО г. Якутска Никифоровой Н.А. В ходе которых, большой акцент уделялся построению урока, разработке технологической карты, методике преподавания по новому стандарту. 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F50A0">
        <w:rPr>
          <w:rFonts w:ascii="Times New Roman" w:hAnsi="Times New Roman" w:cs="Times New Roman"/>
          <w:sz w:val="24"/>
          <w:szCs w:val="24"/>
          <w:lang w:val="sah-RU"/>
        </w:rPr>
        <w:t xml:space="preserve">Наша школа является площадкой по проведению открытых уроков в ключе ФГОС на городских, республиканских методических семинарах, фундаментальных курсах для учителей начальных классов и студентов ПИ СВФУ. Отрадно, что наши опытные учителя </w:t>
      </w:r>
      <w:r w:rsidRPr="00CF50A0">
        <w:rPr>
          <w:rFonts w:ascii="Times New Roman" w:hAnsi="Times New Roman" w:cs="Times New Roman"/>
          <w:sz w:val="24"/>
          <w:szCs w:val="24"/>
          <w:lang w:val="sah-RU"/>
        </w:rPr>
        <w:lastRenderedPageBreak/>
        <w:t>Аксенова Л.А., Доржиева Н.И. являются экспертами по оцениванию уроков нового стандарта учителей других школ.</w:t>
      </w:r>
    </w:p>
    <w:p w:rsidR="00CF50A0" w:rsidRPr="00CF50A0" w:rsidRDefault="00CF50A0" w:rsidP="00CF5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F50A0">
        <w:rPr>
          <w:rFonts w:ascii="Times New Roman" w:hAnsi="Times New Roman" w:cs="Times New Roman"/>
          <w:sz w:val="24"/>
          <w:szCs w:val="24"/>
        </w:rPr>
        <w:t xml:space="preserve">Образовательный процесс является базовым в системе образования. А значит, именно от того, как работает учитель, от его профессионального саморазвития и самосовершенствования зависит успех перехода </w:t>
      </w:r>
      <w:proofErr w:type="gramStart"/>
      <w:r w:rsidRPr="00CF50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50A0">
        <w:rPr>
          <w:rFonts w:ascii="Times New Roman" w:hAnsi="Times New Roman" w:cs="Times New Roman"/>
          <w:sz w:val="24"/>
          <w:szCs w:val="24"/>
        </w:rPr>
        <w:t xml:space="preserve"> новым ФГОС НОО. </w:t>
      </w:r>
    </w:p>
    <w:p w:rsidR="008F1402" w:rsidRPr="00CF50A0" w:rsidRDefault="008F1402">
      <w:pPr>
        <w:rPr>
          <w:lang w:val="sah-RU"/>
        </w:rPr>
      </w:pPr>
    </w:p>
    <w:sectPr w:rsidR="008F1402" w:rsidRPr="00CF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0A0"/>
    <w:rsid w:val="008F1402"/>
    <w:rsid w:val="00C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</dc:creator>
  <cp:keywords/>
  <dc:description/>
  <cp:lastModifiedBy>Евгений Анатольевич</cp:lastModifiedBy>
  <cp:revision>2</cp:revision>
  <dcterms:created xsi:type="dcterms:W3CDTF">2015-10-29T06:09:00Z</dcterms:created>
  <dcterms:modified xsi:type="dcterms:W3CDTF">2015-10-29T06:10:00Z</dcterms:modified>
</cp:coreProperties>
</file>