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79" w:rsidRPr="001115C3" w:rsidRDefault="001115C3" w:rsidP="007304C7">
      <w:pPr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Тема опыта: Формирование нравственных качеств в начальной школе.</w:t>
      </w:r>
    </w:p>
    <w:p w:rsidR="005014FE" w:rsidRPr="001115C3" w:rsidRDefault="00E97779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программой, требованиями ФГОС НОО задачами нравственного воспитания учащихся начальной школы являются:</w:t>
      </w:r>
    </w:p>
    <w:p w:rsidR="00E97779" w:rsidRPr="001115C3" w:rsidRDefault="00E97779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E97779" w:rsidRPr="001115C3" w:rsidRDefault="00E97779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Формирование знания моральных норм и </w:t>
      </w:r>
      <w:proofErr w:type="spellStart"/>
      <w:r w:rsidRPr="001115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115C3">
        <w:rPr>
          <w:rFonts w:ascii="Times New Roman" w:hAnsi="Times New Roman" w:cs="Times New Roman"/>
          <w:sz w:val="28"/>
          <w:szCs w:val="28"/>
        </w:rPr>
        <w:t xml:space="preserve"> морально-этических суждений, способности к решению моральных проблем; способности к оценке своих поступков и действий других людей с точки зрения соблюдения/ нарушения моральной нормы;</w:t>
      </w:r>
    </w:p>
    <w:p w:rsidR="00E97779" w:rsidRPr="001115C3" w:rsidRDefault="00E97779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Формирование основ гражданской идентичности –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людей.</w:t>
      </w:r>
    </w:p>
    <w:p w:rsidR="00E97779" w:rsidRPr="001115C3" w:rsidRDefault="00E97779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Для мониторинга реализации данных задач используется показатель – морально – эстетическая ориентация.  Данный показатель позволяет определить, как идет усвоение учащимися основных моральных норм и их выполнение на основе понимания их социальной необходимости, как идет развитие этических чувств – стыда, вины, совести как регуляторов морального поведения.</w:t>
      </w:r>
    </w:p>
    <w:p w:rsidR="00E97779" w:rsidRPr="001115C3" w:rsidRDefault="001A0CA1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Диагностические результаты в моем классе за два года </w:t>
      </w:r>
      <w:proofErr w:type="gramStart"/>
      <w:r w:rsidRPr="001115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15C3">
        <w:rPr>
          <w:rFonts w:ascii="Times New Roman" w:hAnsi="Times New Roman" w:cs="Times New Roman"/>
          <w:sz w:val="28"/>
          <w:szCs w:val="28"/>
        </w:rPr>
        <w:t>второй и третий класс) следующие.</w:t>
      </w:r>
    </w:p>
    <w:p w:rsidR="001A0CA1" w:rsidRPr="001115C3" w:rsidRDefault="001A0CA1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Как видим, прослеживается положительная динамика.</w:t>
      </w:r>
    </w:p>
    <w:p w:rsidR="001A0CA1" w:rsidRPr="001115C3" w:rsidRDefault="001A0CA1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Как мы приходим к положительным результатам?</w:t>
      </w:r>
    </w:p>
    <w:p w:rsidR="001A0CA1" w:rsidRPr="001115C3" w:rsidRDefault="001A0CA1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Прежде всего, конечно, на уроке. На каких уроках наиболее полно можно реализовать воспитательный потенциал? Это уроки – </w:t>
      </w:r>
    </w:p>
    <w:p w:rsidR="007304C7" w:rsidRPr="001115C3" w:rsidRDefault="007304C7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Ι</w:t>
      </w:r>
    </w:p>
    <w:p w:rsidR="001A0CA1" w:rsidRPr="001115C3" w:rsidRDefault="001A0CA1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1115C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115C3">
        <w:rPr>
          <w:rFonts w:ascii="Times New Roman" w:hAnsi="Times New Roman" w:cs="Times New Roman"/>
          <w:sz w:val="28"/>
          <w:szCs w:val="28"/>
        </w:rPr>
        <w:t xml:space="preserve">тение – в результате изучения курса начальной школы ученик осознает значимость чтения для своего дальнейшего развития и для успешного обучения по другим предметам.  У него будет формироваться потребность в систематическом чтении, </w:t>
      </w:r>
      <w:r w:rsidR="00D06A67" w:rsidRPr="001115C3">
        <w:rPr>
          <w:rFonts w:ascii="Times New Roman" w:hAnsi="Times New Roman" w:cs="Times New Roman"/>
          <w:sz w:val="28"/>
          <w:szCs w:val="28"/>
        </w:rPr>
        <w:t xml:space="preserve"> как средстве познания мира и самого себя. На уроках младшие школьники учатся эмоционально отзываться </w:t>
      </w:r>
      <w:r w:rsidR="00D06A67" w:rsidRPr="001115C3">
        <w:rPr>
          <w:rFonts w:ascii="Times New Roman" w:hAnsi="Times New Roman" w:cs="Times New Roman"/>
          <w:sz w:val="28"/>
          <w:szCs w:val="28"/>
        </w:rPr>
        <w:lastRenderedPageBreak/>
        <w:t xml:space="preserve">на прочитанное, высказывать свою точку зрения удерживать мнение собеседника. </w:t>
      </w:r>
    </w:p>
    <w:p w:rsidR="00D06A67" w:rsidRPr="001115C3" w:rsidRDefault="00D06A67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Ученик знакомиться с культурно историческим наследием</w:t>
      </w:r>
      <w:r w:rsidR="007304C7" w:rsidRPr="001115C3">
        <w:rPr>
          <w:rFonts w:ascii="Times New Roman" w:hAnsi="Times New Roman" w:cs="Times New Roman"/>
          <w:sz w:val="28"/>
          <w:szCs w:val="28"/>
        </w:rPr>
        <w:t xml:space="preserve"> России, общечеловеческими ценностями, у ребят формируется собственная позиция в жизни, расширяется кругозор.</w:t>
      </w:r>
    </w:p>
    <w:p w:rsidR="007304C7" w:rsidRPr="001115C3" w:rsidRDefault="007304C7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На этом уроке мы используем рабочие тетради, где приведены разные примеры работы с текстом, где духовно – нравственное воспитание на первом месте. Контрольные работы направлены  на формирование нравственных  качеств  используются тестовые задания. В учебнике 4 класса на странице 214 в сказке «Аленький цветочек» даны несколько вариантов ответов, где ученики выбирают свой ответ, соответственно их мировоззрению. Методы работы: наблюдение, оценивание процесса выполнения, открытый ответ, выбор ответа, работа в группах, проекты, </w:t>
      </w:r>
      <w:proofErr w:type="spellStart"/>
      <w:r w:rsidRPr="001115C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115C3">
        <w:rPr>
          <w:rFonts w:ascii="Times New Roman" w:hAnsi="Times New Roman" w:cs="Times New Roman"/>
          <w:sz w:val="28"/>
          <w:szCs w:val="28"/>
        </w:rPr>
        <w:t>, краткий свободный ответ.</w:t>
      </w:r>
    </w:p>
    <w:p w:rsidR="007304C7" w:rsidRPr="001115C3" w:rsidRDefault="007304C7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С помощью таких методов я добиваюсь реализации воспитательных задач.</w:t>
      </w:r>
    </w:p>
    <w:p w:rsidR="007304C7" w:rsidRPr="001115C3" w:rsidRDefault="007304C7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ΙΙ</w:t>
      </w:r>
    </w:p>
    <w:p w:rsidR="007304C7" w:rsidRPr="001115C3" w:rsidRDefault="007304C7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Второй аспект нравственного восп</w:t>
      </w:r>
      <w:r w:rsidR="00E05D54" w:rsidRPr="001115C3">
        <w:rPr>
          <w:rFonts w:ascii="Times New Roman" w:hAnsi="Times New Roman" w:cs="Times New Roman"/>
          <w:sz w:val="28"/>
          <w:szCs w:val="28"/>
        </w:rPr>
        <w:t>итания – внеурочная деятельность</w:t>
      </w:r>
      <w:r w:rsidRPr="001115C3">
        <w:rPr>
          <w:rFonts w:ascii="Times New Roman" w:hAnsi="Times New Roman" w:cs="Times New Roman"/>
          <w:sz w:val="28"/>
          <w:szCs w:val="28"/>
        </w:rPr>
        <w:t xml:space="preserve">. </w:t>
      </w:r>
      <w:r w:rsidR="003466C6" w:rsidRPr="001115C3">
        <w:rPr>
          <w:rFonts w:ascii="Times New Roman" w:hAnsi="Times New Roman" w:cs="Times New Roman"/>
          <w:sz w:val="28"/>
          <w:szCs w:val="28"/>
        </w:rPr>
        <w:t>Нравственных качеств: чувства стыда, вины, совести как регулятор морального поведении, чувство сопричастности и гордости за Родину. Установка на здоровый образ жизни формируется на занятиях в кружках «Детская риторика» ведется в классе 4 года, где ребята овладевают правилами речевого этикета общения друг с другом.</w:t>
      </w:r>
    </w:p>
    <w:p w:rsidR="003466C6" w:rsidRPr="001115C3" w:rsidRDefault="003466C6" w:rsidP="00E97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ФГОС позволяет расширить  поле деятельности, так один раз в неде</w:t>
      </w:r>
      <w:r w:rsidR="00E05D54" w:rsidRPr="001115C3">
        <w:rPr>
          <w:rFonts w:ascii="Times New Roman" w:hAnsi="Times New Roman" w:cs="Times New Roman"/>
          <w:sz w:val="28"/>
          <w:szCs w:val="28"/>
        </w:rPr>
        <w:t>лю у нас в классе «библиотечный</w:t>
      </w:r>
      <w:r w:rsidRPr="001115C3">
        <w:rPr>
          <w:rFonts w:ascii="Times New Roman" w:hAnsi="Times New Roman" w:cs="Times New Roman"/>
          <w:sz w:val="28"/>
          <w:szCs w:val="28"/>
        </w:rPr>
        <w:t xml:space="preserve"> день». В городской детской библиотеке, ребята учатся правильно выбирать книги по заданному списку, участвуют в проведении духовно – нравственного направления мероприятия. </w:t>
      </w:r>
    </w:p>
    <w:p w:rsidR="003466C6" w:rsidRPr="001115C3" w:rsidRDefault="003466C6" w:rsidP="00346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День Конституции </w:t>
      </w:r>
      <w:proofErr w:type="gramStart"/>
      <w:r w:rsidRPr="001115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15C3">
        <w:rPr>
          <w:rFonts w:ascii="Times New Roman" w:hAnsi="Times New Roman" w:cs="Times New Roman"/>
          <w:sz w:val="28"/>
          <w:szCs w:val="28"/>
        </w:rPr>
        <w:t>10 декабр</w:t>
      </w:r>
      <w:r w:rsidR="00A364F1" w:rsidRPr="001115C3">
        <w:rPr>
          <w:rFonts w:ascii="Times New Roman" w:hAnsi="Times New Roman" w:cs="Times New Roman"/>
          <w:sz w:val="28"/>
          <w:szCs w:val="28"/>
        </w:rPr>
        <w:t>я) где ученики не только слушали и воспринимали информацию, а участвовали в викторине</w:t>
      </w:r>
      <w:r w:rsidRPr="001115C3">
        <w:rPr>
          <w:rFonts w:ascii="Times New Roman" w:hAnsi="Times New Roman" w:cs="Times New Roman"/>
          <w:sz w:val="28"/>
          <w:szCs w:val="28"/>
        </w:rPr>
        <w:t xml:space="preserve"> </w:t>
      </w:r>
      <w:r w:rsidR="00A364F1" w:rsidRPr="001115C3">
        <w:rPr>
          <w:rFonts w:ascii="Times New Roman" w:hAnsi="Times New Roman" w:cs="Times New Roman"/>
          <w:sz w:val="28"/>
          <w:szCs w:val="28"/>
        </w:rPr>
        <w:t xml:space="preserve"> и показали хорошие знания по российской геральдике, истории России. Здесь на занятиях формируется активная гражданская позиция, что стоит остро в результате последних событий в мире и начальная школа обязана работать в патриотическом направлении.</w:t>
      </w:r>
    </w:p>
    <w:p w:rsidR="00A364F1" w:rsidRPr="001115C3" w:rsidRDefault="00A364F1" w:rsidP="00346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lastRenderedPageBreak/>
        <w:t xml:space="preserve">Кружок «Расти </w:t>
      </w:r>
      <w:proofErr w:type="gramStart"/>
      <w:r w:rsidRPr="001115C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1115C3">
        <w:rPr>
          <w:rFonts w:ascii="Times New Roman" w:hAnsi="Times New Roman" w:cs="Times New Roman"/>
          <w:sz w:val="28"/>
          <w:szCs w:val="28"/>
        </w:rPr>
        <w:t xml:space="preserve"> и сильным» - это установка на здоровый образ жизни. Методы: беседы «Нет наркотикам», «Витамины для детского организма», «Вред курения»,  викторины, детские </w:t>
      </w:r>
      <w:proofErr w:type="gramStart"/>
      <w:r w:rsidRPr="001115C3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Pr="001115C3">
        <w:rPr>
          <w:rFonts w:ascii="Times New Roman" w:hAnsi="Times New Roman" w:cs="Times New Roman"/>
          <w:sz w:val="28"/>
          <w:szCs w:val="28"/>
        </w:rPr>
        <w:t xml:space="preserve"> направленные на укрепление здоровья, пропаганды пользы физических упражнений. </w:t>
      </w:r>
    </w:p>
    <w:p w:rsidR="00392D45" w:rsidRPr="001115C3" w:rsidRDefault="00392D45" w:rsidP="00392D45">
      <w:pPr>
        <w:ind w:left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>Все эти приемы на уроках</w:t>
      </w:r>
      <w:r w:rsidR="00E74B49" w:rsidRPr="001115C3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 помогают добиться поставленных задач в духовно – нравственном воспитании в моем классе.</w:t>
      </w:r>
    </w:p>
    <w:p w:rsidR="00E74B49" w:rsidRPr="001115C3" w:rsidRDefault="00E74B49" w:rsidP="00392D45">
      <w:pPr>
        <w:ind w:left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  <w:u w:val="single"/>
        </w:rPr>
        <w:t>Диагностические</w:t>
      </w:r>
      <w:r w:rsidRPr="001115C3">
        <w:rPr>
          <w:rFonts w:ascii="Times New Roman" w:hAnsi="Times New Roman" w:cs="Times New Roman"/>
          <w:sz w:val="28"/>
          <w:szCs w:val="28"/>
        </w:rPr>
        <w:t xml:space="preserve"> результаты за три года представлены в графике «Морально – этическая ориентация»</w:t>
      </w:r>
    </w:p>
    <w:p w:rsidR="00E74B49" w:rsidRPr="001115C3" w:rsidRDefault="00E74B49" w:rsidP="00392D4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74B49" w:rsidRPr="001115C3" w:rsidRDefault="00E74B49" w:rsidP="00392D45">
      <w:pPr>
        <w:ind w:left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Данные в таблице предоставлены </w:t>
      </w:r>
      <w:proofErr w:type="gramStart"/>
      <w:r w:rsidRPr="001115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15C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97779" w:rsidRPr="001115C3" w:rsidRDefault="00E74B49" w:rsidP="00F2093D">
      <w:pPr>
        <w:ind w:left="708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76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97779" w:rsidRPr="001115C3" w:rsidSect="0050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2A0"/>
    <w:multiLevelType w:val="hybridMultilevel"/>
    <w:tmpl w:val="AA82E04C"/>
    <w:lvl w:ilvl="0" w:tplc="01E88E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779"/>
    <w:rsid w:val="000143FD"/>
    <w:rsid w:val="001115C3"/>
    <w:rsid w:val="001A0CA1"/>
    <w:rsid w:val="003466C6"/>
    <w:rsid w:val="00392D45"/>
    <w:rsid w:val="005014FE"/>
    <w:rsid w:val="007304C7"/>
    <w:rsid w:val="00A364F1"/>
    <w:rsid w:val="00D06A67"/>
    <w:rsid w:val="00E05D54"/>
    <w:rsid w:val="00E74B49"/>
    <w:rsid w:val="00E97779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100</c:v>
                </c:pt>
                <c:pt idx="2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62.5</c:v>
                </c:pt>
              </c:numCache>
            </c:numRef>
          </c:val>
        </c:ser>
        <c:axId val="61748736"/>
        <c:axId val="61750272"/>
      </c:barChart>
      <c:catAx>
        <c:axId val="61748736"/>
        <c:scaling>
          <c:orientation val="minMax"/>
        </c:scaling>
        <c:axPos val="b"/>
        <c:tickLblPos val="nextTo"/>
        <c:crossAx val="61750272"/>
        <c:crosses val="autoZero"/>
        <c:auto val="1"/>
        <c:lblAlgn val="ctr"/>
        <c:lblOffset val="100"/>
      </c:catAx>
      <c:valAx>
        <c:axId val="61750272"/>
        <c:scaling>
          <c:orientation val="minMax"/>
        </c:scaling>
        <c:axPos val="l"/>
        <c:majorGridlines/>
        <c:numFmt formatCode="General" sourceLinked="1"/>
        <c:tickLblPos val="nextTo"/>
        <c:crossAx val="617487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2015-07-02T00:00:00Z</dcterms:created>
  <dcterms:modified xsi:type="dcterms:W3CDTF">2015-10-29T01:46:00Z</dcterms:modified>
</cp:coreProperties>
</file>