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AC" w:rsidRPr="00C800CD" w:rsidRDefault="00C22BAC" w:rsidP="00C22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CD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деятельность </w:t>
      </w:r>
    </w:p>
    <w:p w:rsidR="00C22BAC" w:rsidRPr="00C800CD" w:rsidRDefault="00C22BAC" w:rsidP="00C22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CD">
        <w:rPr>
          <w:rFonts w:ascii="Times New Roman" w:hAnsi="Times New Roman" w:cs="Times New Roman"/>
          <w:b/>
          <w:sz w:val="32"/>
          <w:szCs w:val="32"/>
        </w:rPr>
        <w:t xml:space="preserve"> по математическому развитию в </w:t>
      </w:r>
      <w:r w:rsidRPr="00C800C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800CD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</w:p>
    <w:p w:rsidR="00C22BAC" w:rsidRPr="00C800CD" w:rsidRDefault="00C22BAC" w:rsidP="00C22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D9" w:rsidRDefault="00C22BAC" w:rsidP="00E51FB1">
      <w:pPr>
        <w:rPr>
          <w:rFonts w:ascii="Times New Roman" w:hAnsi="Times New Roman" w:cs="Times New Roman"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«Круг</w:t>
      </w:r>
      <w:r w:rsidR="00E51FB1">
        <w:rPr>
          <w:rFonts w:ascii="Times New Roman" w:hAnsi="Times New Roman" w:cs="Times New Roman"/>
          <w:sz w:val="28"/>
          <w:szCs w:val="28"/>
        </w:rPr>
        <w:t xml:space="preserve">,  квадрат» </w:t>
      </w:r>
    </w:p>
    <w:p w:rsidR="00E51FB1" w:rsidRDefault="00E51FB1" w:rsidP="00E51FB1">
      <w:pPr>
        <w:rPr>
          <w:rFonts w:ascii="Times New Roman" w:hAnsi="Times New Roman" w:cs="Times New Roman"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E51FB1" w:rsidRDefault="00E51FB1" w:rsidP="00E51FB1">
      <w:pPr>
        <w:rPr>
          <w:rFonts w:ascii="Times New Roman" w:hAnsi="Times New Roman" w:cs="Times New Roman"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C70622" w:rsidRDefault="00C70622" w:rsidP="00E51FB1">
      <w:pPr>
        <w:rPr>
          <w:rFonts w:ascii="Times New Roman" w:hAnsi="Times New Roman" w:cs="Times New Roman"/>
          <w:sz w:val="28"/>
          <w:szCs w:val="28"/>
        </w:rPr>
      </w:pPr>
    </w:p>
    <w:p w:rsidR="00E51FB1" w:rsidRPr="00C800CD" w:rsidRDefault="00E51FB1" w:rsidP="00E51FB1">
      <w:pPr>
        <w:rPr>
          <w:rFonts w:ascii="Times New Roman" w:hAnsi="Times New Roman" w:cs="Times New Roman"/>
          <w:b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FB1" w:rsidRPr="00E51FB1" w:rsidRDefault="00E51FB1" w:rsidP="0085161F">
      <w:pPr>
        <w:pStyle w:val="a3"/>
        <w:numPr>
          <w:ilvl w:val="0"/>
          <w:numId w:val="2"/>
        </w:numPr>
        <w:rPr>
          <w:rFonts w:cs="Angsana New"/>
          <w:sz w:val="28"/>
          <w:szCs w:val="28"/>
        </w:rPr>
      </w:pPr>
      <w:r w:rsidRPr="00C800CD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E51FB1">
        <w:rPr>
          <w:rFonts w:ascii="Times New Roman" w:hAnsi="Times New Roman" w:cs="Times New Roman"/>
          <w:sz w:val="28"/>
          <w:szCs w:val="28"/>
        </w:rPr>
        <w:t>Формировать умения детей различать и называть геометрические фигуры (круг, квадрат); находить предметы и сравнивать их по форме. Закреплять умения группировать предметы – игрушки по форме (круглый</w:t>
      </w:r>
      <w:r>
        <w:rPr>
          <w:rFonts w:ascii="Times New Roman" w:hAnsi="Times New Roman" w:cs="Times New Roman"/>
          <w:sz w:val="28"/>
          <w:szCs w:val="28"/>
        </w:rPr>
        <w:t>, квадратный).</w:t>
      </w:r>
    </w:p>
    <w:p w:rsidR="00E51FB1" w:rsidRPr="00C800CD" w:rsidRDefault="00E51FB1" w:rsidP="0085161F">
      <w:pPr>
        <w:pStyle w:val="a3"/>
        <w:numPr>
          <w:ilvl w:val="0"/>
          <w:numId w:val="2"/>
        </w:numPr>
        <w:rPr>
          <w:rFonts w:cs="Angsana New"/>
          <w:sz w:val="28"/>
          <w:szCs w:val="28"/>
        </w:rPr>
      </w:pPr>
      <w:r w:rsidRPr="00C800CD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познавательную активность детей</w:t>
      </w:r>
      <w:r w:rsidR="00C800CD">
        <w:rPr>
          <w:rFonts w:ascii="Times New Roman" w:hAnsi="Times New Roman" w:cs="Times New Roman"/>
          <w:sz w:val="28"/>
          <w:szCs w:val="28"/>
        </w:rPr>
        <w:t>.</w:t>
      </w:r>
    </w:p>
    <w:p w:rsidR="00C800CD" w:rsidRPr="00B159B6" w:rsidRDefault="00C800CD" w:rsidP="0085161F">
      <w:pPr>
        <w:pStyle w:val="a3"/>
        <w:numPr>
          <w:ilvl w:val="0"/>
          <w:numId w:val="2"/>
        </w:numPr>
        <w:rPr>
          <w:rFonts w:cs="Angsana New"/>
          <w:sz w:val="28"/>
          <w:szCs w:val="28"/>
        </w:rPr>
      </w:pPr>
      <w:r w:rsidRPr="00C800CD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отзывчивость, доброжелательность.</w:t>
      </w:r>
    </w:p>
    <w:p w:rsidR="00B159B6" w:rsidRPr="00C70622" w:rsidRDefault="00B159B6" w:rsidP="00B159B6">
      <w:pPr>
        <w:pStyle w:val="a3"/>
        <w:rPr>
          <w:rFonts w:cs="Angsana New"/>
          <w:sz w:val="28"/>
          <w:szCs w:val="28"/>
        </w:rPr>
      </w:pPr>
    </w:p>
    <w:p w:rsidR="00B159B6" w:rsidRPr="00B159B6" w:rsidRDefault="00B159B6" w:rsidP="00B15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9B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159B6">
        <w:rPr>
          <w:rFonts w:ascii="Times New Roman" w:hAnsi="Times New Roman" w:cs="Times New Roman"/>
          <w:sz w:val="28"/>
          <w:szCs w:val="28"/>
        </w:rPr>
        <w:t xml:space="preserve"> кукла, кот, машина, геометрические фигуры (круг, квадрат), раздаточный материал (круг, квадрат), набор игрушек (квадратные, круглые). </w:t>
      </w:r>
    </w:p>
    <w:p w:rsidR="0085161F" w:rsidRDefault="0085161F" w:rsidP="00C800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0CD" w:rsidRPr="00C800CD" w:rsidRDefault="00C800CD" w:rsidP="00C800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C800CD" w:rsidRPr="00C800CD" w:rsidRDefault="00C800CD" w:rsidP="00C800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CD" w:rsidRDefault="00C800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800CD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C800CD" w:rsidRDefault="00C800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Кукле Кати пришло письмо с </w:t>
      </w:r>
      <w:r w:rsidR="00F73D4B">
        <w:rPr>
          <w:rFonts w:ascii="Times New Roman" w:hAnsi="Times New Roman" w:cs="Times New Roman"/>
          <w:sz w:val="28"/>
          <w:szCs w:val="28"/>
        </w:rPr>
        <w:t>интересными стихами и фигурами.</w:t>
      </w:r>
    </w:p>
    <w:p w:rsidR="00C772CD" w:rsidRPr="00C772CD" w:rsidRDefault="00C772CD" w:rsidP="00C800C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72CD" w:rsidRPr="00C772CD" w:rsidRDefault="00C772CD" w:rsidP="00C800C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772CD">
        <w:rPr>
          <w:rFonts w:ascii="Times New Roman" w:hAnsi="Times New Roman" w:cs="Times New Roman"/>
          <w:b/>
          <w:sz w:val="28"/>
          <w:szCs w:val="28"/>
        </w:rPr>
        <w:t>2. Мотивация</w:t>
      </w:r>
    </w:p>
    <w:p w:rsidR="00C800CD" w:rsidRDefault="00C772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72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- Наша кукла</w:t>
      </w:r>
      <w:r w:rsidR="00F73D4B">
        <w:rPr>
          <w:rFonts w:ascii="Times New Roman" w:hAnsi="Times New Roman" w:cs="Times New Roman"/>
          <w:sz w:val="28"/>
          <w:szCs w:val="28"/>
        </w:rPr>
        <w:t xml:space="preserve"> еще маленькая читать не умеет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F73D4B">
        <w:rPr>
          <w:rFonts w:ascii="Times New Roman" w:hAnsi="Times New Roman" w:cs="Times New Roman"/>
          <w:sz w:val="28"/>
          <w:szCs w:val="28"/>
        </w:rPr>
        <w:t>не знает, как называются фигуры, что прислали ей в письме.</w:t>
      </w:r>
    </w:p>
    <w:p w:rsidR="00C772CD" w:rsidRDefault="00C772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772C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- Поможем кукле  узнать, как называются фигуры, что прислали ей в письме.</w:t>
      </w:r>
    </w:p>
    <w:p w:rsidR="00C772CD" w:rsidRPr="00C772CD" w:rsidRDefault="00C772CD" w:rsidP="00C772C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621F" w:rsidRDefault="00E3621F" w:rsidP="00C772CD">
      <w:pPr>
        <w:pStyle w:val="a3"/>
        <w:ind w:left="1056"/>
        <w:rPr>
          <w:rFonts w:ascii="Times New Roman" w:hAnsi="Times New Roman" w:cs="Times New Roman"/>
          <w:b/>
          <w:sz w:val="28"/>
          <w:szCs w:val="28"/>
        </w:rPr>
      </w:pPr>
    </w:p>
    <w:p w:rsidR="00E3621F" w:rsidRDefault="00E3621F" w:rsidP="00C772CD">
      <w:pPr>
        <w:pStyle w:val="a3"/>
        <w:ind w:left="1056"/>
        <w:rPr>
          <w:rFonts w:ascii="Times New Roman" w:hAnsi="Times New Roman" w:cs="Times New Roman"/>
          <w:b/>
          <w:sz w:val="28"/>
          <w:szCs w:val="28"/>
        </w:rPr>
      </w:pPr>
    </w:p>
    <w:p w:rsidR="00E3621F" w:rsidRDefault="00E3621F" w:rsidP="00C772CD">
      <w:pPr>
        <w:pStyle w:val="a3"/>
        <w:ind w:left="1056"/>
        <w:rPr>
          <w:rFonts w:ascii="Times New Roman" w:hAnsi="Times New Roman" w:cs="Times New Roman"/>
          <w:b/>
          <w:sz w:val="28"/>
          <w:szCs w:val="28"/>
        </w:rPr>
      </w:pPr>
    </w:p>
    <w:p w:rsidR="00C772CD" w:rsidRDefault="00C772CD" w:rsidP="00C772CD">
      <w:pPr>
        <w:pStyle w:val="a3"/>
        <w:ind w:left="1056"/>
        <w:rPr>
          <w:rFonts w:ascii="Times New Roman" w:hAnsi="Times New Roman" w:cs="Times New Roman"/>
          <w:sz w:val="28"/>
          <w:szCs w:val="28"/>
        </w:rPr>
      </w:pPr>
      <w:r w:rsidRPr="00C772CD">
        <w:rPr>
          <w:rFonts w:ascii="Times New Roman" w:hAnsi="Times New Roman" w:cs="Times New Roman"/>
          <w:b/>
          <w:sz w:val="28"/>
          <w:szCs w:val="28"/>
        </w:rPr>
        <w:lastRenderedPageBreak/>
        <w:t>3.Совместная</w:t>
      </w:r>
      <w:r w:rsidR="008F67CC">
        <w:rPr>
          <w:rFonts w:ascii="Times New Roman" w:hAnsi="Times New Roman" w:cs="Times New Roman"/>
          <w:b/>
          <w:sz w:val="28"/>
          <w:szCs w:val="28"/>
        </w:rPr>
        <w:t xml:space="preserve"> деятельность взрослого и детей</w:t>
      </w:r>
    </w:p>
    <w:p w:rsidR="00C772CD" w:rsidRPr="004F76C6" w:rsidRDefault="00C772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3D4B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6C6">
        <w:rPr>
          <w:rFonts w:ascii="Times New Roman" w:hAnsi="Times New Roman" w:cs="Times New Roman"/>
          <w:b/>
          <w:sz w:val="28"/>
          <w:szCs w:val="28"/>
        </w:rPr>
        <w:t>В</w:t>
      </w:r>
      <w:r w:rsidR="00F73D4B">
        <w:rPr>
          <w:rFonts w:ascii="Times New Roman" w:hAnsi="Times New Roman" w:cs="Times New Roman"/>
          <w:sz w:val="28"/>
          <w:szCs w:val="28"/>
        </w:rPr>
        <w:t>- Вы еще читать тоже не умеете, поэтому я прочту стихи ,а вы послушаете и скажите</w:t>
      </w:r>
      <w:r>
        <w:rPr>
          <w:rFonts w:ascii="Times New Roman" w:hAnsi="Times New Roman" w:cs="Times New Roman"/>
          <w:sz w:val="28"/>
          <w:szCs w:val="28"/>
        </w:rPr>
        <w:t xml:space="preserve"> о каких</w:t>
      </w:r>
      <w:r w:rsidR="00F73D4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игурах говорится в стихах</w:t>
      </w:r>
      <w:r w:rsidR="00F73D4B">
        <w:rPr>
          <w:rFonts w:ascii="Times New Roman" w:hAnsi="Times New Roman" w:cs="Times New Roman"/>
          <w:sz w:val="28"/>
          <w:szCs w:val="28"/>
        </w:rPr>
        <w:t>.</w:t>
      </w:r>
    </w:p>
    <w:p w:rsidR="00F73D4B" w:rsidRDefault="00F73D4B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ка вокруг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Пальчиком рисуем круг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солнышко в окне – 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круг в вышине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мячик здесь лежит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ручки к нам он поспешит. 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6C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О какой фигуре говорится в стихотворении?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6C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О круге. </w:t>
      </w:r>
    </w:p>
    <w:p w:rsidR="004F76C6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детьми круг определить цвет фигуры.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33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Приготовьтесь послушать следующее стихотворение.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вот квадрат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знакомству очень рад!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угла уже четыре,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его ровнее в мире.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33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А в этом стихотворении о какой фигуре говорится?</w:t>
      </w:r>
    </w:p>
    <w:p w:rsidR="00156338" w:rsidRDefault="00156338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338"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– О квадрате.</w:t>
      </w:r>
    </w:p>
    <w:p w:rsidR="00D2312B" w:rsidRPr="00D2312B" w:rsidRDefault="00156338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детьми квадрат определить цвет фигуры.</w:t>
      </w: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(Вывезти на машине игрушки квадратной и круглой формы)</w:t>
      </w: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чтобы наша кукла не огорчилась котенок привёз ей игрушки похожие на круг и квадрат.</w:t>
      </w: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Разложим игрушки похожие на круг  в красный обруч, а игрушки похожие на квадрат в зеленый обруч.</w:t>
      </w:r>
    </w:p>
    <w:p w:rsidR="00156338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«Разложи игрушки в обручи».</w:t>
      </w:r>
    </w:p>
    <w:p w:rsidR="002C047B" w:rsidRDefault="002C047B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47B" w:rsidRDefault="002C047B" w:rsidP="002C04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47B">
        <w:rPr>
          <w:rFonts w:ascii="Times New Roman" w:hAnsi="Times New Roman" w:cs="Times New Roman"/>
          <w:b/>
          <w:sz w:val="28"/>
          <w:szCs w:val="28"/>
        </w:rPr>
        <w:t>4.Сам</w:t>
      </w:r>
      <w:r w:rsidR="008F67CC">
        <w:rPr>
          <w:rFonts w:ascii="Times New Roman" w:hAnsi="Times New Roman" w:cs="Times New Roman"/>
          <w:b/>
          <w:sz w:val="28"/>
          <w:szCs w:val="28"/>
        </w:rPr>
        <w:t>остоятельная деятельность детей</w:t>
      </w: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12B">
        <w:rPr>
          <w:rFonts w:ascii="Times New Roman" w:hAnsi="Times New Roman" w:cs="Times New Roman"/>
          <w:b/>
          <w:sz w:val="28"/>
          <w:szCs w:val="28"/>
        </w:rPr>
        <w:t>В</w:t>
      </w:r>
      <w:r w:rsidRPr="00D2312B">
        <w:rPr>
          <w:rFonts w:ascii="Times New Roman" w:hAnsi="Times New Roman" w:cs="Times New Roman"/>
          <w:sz w:val="28"/>
          <w:szCs w:val="28"/>
        </w:rPr>
        <w:t xml:space="preserve"> – Ой, ребята, посмотрите кто – то нашей кукле разрезал на две половинки все фигуры.  Кукла очень расстроена. Что же делать? Надо куколке помочь. Составим две части вместе,  у нас получится одна целая фигура.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12B" w:rsidRDefault="00D2312B" w:rsidP="00D231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Раздать всем детям по кругу и по квадрату)</w:t>
      </w:r>
    </w:p>
    <w:p w:rsidR="00D2312B" w:rsidRPr="00D2312B" w:rsidRDefault="00D2312B" w:rsidP="00D231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12B" w:rsidRDefault="00D2312B" w:rsidP="00D23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 «Составь фигуру».</w:t>
      </w:r>
    </w:p>
    <w:p w:rsidR="008F67CC" w:rsidRDefault="008F67CC" w:rsidP="002C0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7CC" w:rsidRPr="008F67CC" w:rsidRDefault="008F67CC" w:rsidP="002C04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67CC">
        <w:rPr>
          <w:rFonts w:ascii="Times New Roman" w:hAnsi="Times New Roman" w:cs="Times New Roman"/>
          <w:b/>
          <w:sz w:val="28"/>
          <w:szCs w:val="28"/>
        </w:rPr>
        <w:t>5.Рефлексия</w:t>
      </w:r>
    </w:p>
    <w:p w:rsidR="004F76C6" w:rsidRDefault="004F76C6" w:rsidP="00C77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7CC" w:rsidRDefault="008F67CC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- Кому мы сегодня помогали?</w:t>
      </w:r>
    </w:p>
    <w:p w:rsidR="008F67CC" w:rsidRDefault="008F67CC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– Кукле.</w:t>
      </w:r>
    </w:p>
    <w:p w:rsidR="008F67CC" w:rsidRDefault="008F67CC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7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Что мы делали для куклы?</w:t>
      </w:r>
    </w:p>
    <w:p w:rsidR="008F67CC" w:rsidRDefault="008F67CC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– Помогли узнать</w:t>
      </w:r>
      <w:r w:rsidR="00C706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прислали кукле в письме?</w:t>
      </w:r>
    </w:p>
    <w:p w:rsidR="008F67CC" w:rsidRDefault="008F67CC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70622">
        <w:rPr>
          <w:rFonts w:ascii="Times New Roman" w:hAnsi="Times New Roman" w:cs="Times New Roman"/>
          <w:sz w:val="28"/>
          <w:szCs w:val="28"/>
        </w:rPr>
        <w:t>–Какие фигуры прислали кукле в письме?</w:t>
      </w:r>
    </w:p>
    <w:p w:rsidR="00C70622" w:rsidRPr="008F67CC" w:rsidRDefault="00C70622" w:rsidP="00C77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– Круг и квадрат.</w:t>
      </w:r>
    </w:p>
    <w:p w:rsidR="00C772CD" w:rsidRPr="00156338" w:rsidRDefault="00C772CD" w:rsidP="00156338">
      <w:pPr>
        <w:rPr>
          <w:rFonts w:ascii="Times New Roman" w:hAnsi="Times New Roman" w:cs="Times New Roman"/>
          <w:sz w:val="28"/>
          <w:szCs w:val="28"/>
        </w:rPr>
      </w:pPr>
    </w:p>
    <w:p w:rsidR="00C772CD" w:rsidRDefault="00C772CD" w:rsidP="00C800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772CD" w:rsidRPr="00C772CD" w:rsidRDefault="00C772CD" w:rsidP="00C772CD">
      <w:pPr>
        <w:rPr>
          <w:rFonts w:ascii="Times New Roman" w:hAnsi="Times New Roman" w:cs="Times New Roman"/>
          <w:sz w:val="28"/>
          <w:szCs w:val="28"/>
        </w:rPr>
      </w:pP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85161F">
      <w:pPr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E51FB1" w:rsidRDefault="0085161F" w:rsidP="00E51FB1">
      <w:pPr>
        <w:ind w:firstLine="708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85161F" w:rsidRDefault="0085161F" w:rsidP="00C0693A">
      <w:pPr>
        <w:jc w:val="center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p w:rsidR="00C0693A" w:rsidRPr="00C0693A" w:rsidRDefault="0085161F" w:rsidP="00C06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Angsana New"/>
          <w:sz w:val="28"/>
          <w:szCs w:val="28"/>
        </w:rPr>
        <w:lastRenderedPageBreak/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  <w:r>
        <w:rPr>
          <w:rFonts w:cs="Angsana New"/>
          <w:sz w:val="28"/>
          <w:szCs w:val="28"/>
        </w:rPr>
        <w:tab/>
      </w:r>
    </w:p>
    <w:sectPr w:rsidR="00C0693A" w:rsidRPr="00C0693A" w:rsidSect="0003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BA" w:rsidRDefault="007819BA" w:rsidP="00582AD8">
      <w:pPr>
        <w:spacing w:after="0" w:line="240" w:lineRule="auto"/>
      </w:pPr>
      <w:r>
        <w:separator/>
      </w:r>
    </w:p>
  </w:endnote>
  <w:endnote w:type="continuationSeparator" w:id="1">
    <w:p w:rsidR="007819BA" w:rsidRDefault="007819BA" w:rsidP="0058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6" w:rsidRDefault="00B159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188919"/>
      <w:docPartObj>
        <w:docPartGallery w:val="Page Numbers (Bottom of Page)"/>
        <w:docPartUnique/>
      </w:docPartObj>
    </w:sdtPr>
    <w:sdtContent>
      <w:p w:rsidR="00582AD8" w:rsidRDefault="00132FD2">
        <w:pPr>
          <w:pStyle w:val="a6"/>
          <w:jc w:val="center"/>
        </w:pPr>
        <w:r>
          <w:fldChar w:fldCharType="begin"/>
        </w:r>
        <w:r w:rsidR="00582AD8">
          <w:instrText>PAGE   \* MERGEFORMAT</w:instrText>
        </w:r>
        <w:r>
          <w:fldChar w:fldCharType="separate"/>
        </w:r>
        <w:r w:rsidR="00D2312B">
          <w:rPr>
            <w:noProof/>
          </w:rPr>
          <w:t>1</w:t>
        </w:r>
        <w:r>
          <w:fldChar w:fldCharType="end"/>
        </w:r>
      </w:p>
    </w:sdtContent>
  </w:sdt>
  <w:p w:rsidR="00582AD8" w:rsidRDefault="00582A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6" w:rsidRDefault="00B159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BA" w:rsidRDefault="007819BA" w:rsidP="00582AD8">
      <w:pPr>
        <w:spacing w:after="0" w:line="240" w:lineRule="auto"/>
      </w:pPr>
      <w:r>
        <w:separator/>
      </w:r>
    </w:p>
  </w:footnote>
  <w:footnote w:type="continuationSeparator" w:id="1">
    <w:p w:rsidR="007819BA" w:rsidRDefault="007819BA" w:rsidP="0058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6" w:rsidRDefault="00B159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6" w:rsidRDefault="00B159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B6" w:rsidRDefault="00B159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0070"/>
    <w:multiLevelType w:val="hybridMultilevel"/>
    <w:tmpl w:val="1A48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30FD7"/>
    <w:multiLevelType w:val="hybridMultilevel"/>
    <w:tmpl w:val="376E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55D"/>
    <w:multiLevelType w:val="hybridMultilevel"/>
    <w:tmpl w:val="1CDC78EC"/>
    <w:lvl w:ilvl="0" w:tplc="0A9E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0D"/>
    <w:rsid w:val="000348E6"/>
    <w:rsid w:val="00132FD2"/>
    <w:rsid w:val="00156338"/>
    <w:rsid w:val="001B036F"/>
    <w:rsid w:val="002C047B"/>
    <w:rsid w:val="003A57E2"/>
    <w:rsid w:val="003F71D9"/>
    <w:rsid w:val="004F76C6"/>
    <w:rsid w:val="0055070D"/>
    <w:rsid w:val="00582AD8"/>
    <w:rsid w:val="007819BA"/>
    <w:rsid w:val="0085161F"/>
    <w:rsid w:val="008F67CC"/>
    <w:rsid w:val="00A5487E"/>
    <w:rsid w:val="00B159B6"/>
    <w:rsid w:val="00B53EDA"/>
    <w:rsid w:val="00C0693A"/>
    <w:rsid w:val="00C22BAC"/>
    <w:rsid w:val="00C70622"/>
    <w:rsid w:val="00C772CD"/>
    <w:rsid w:val="00C800CD"/>
    <w:rsid w:val="00D2312B"/>
    <w:rsid w:val="00E3621F"/>
    <w:rsid w:val="00E51FB1"/>
    <w:rsid w:val="00F7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6"/>
  </w:style>
  <w:style w:type="paragraph" w:styleId="1">
    <w:name w:val="heading 1"/>
    <w:basedOn w:val="a"/>
    <w:next w:val="a"/>
    <w:link w:val="10"/>
    <w:uiPriority w:val="9"/>
    <w:qFormat/>
    <w:rsid w:val="00C22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1F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AD8"/>
  </w:style>
  <w:style w:type="paragraph" w:styleId="a6">
    <w:name w:val="footer"/>
    <w:basedOn w:val="a"/>
    <w:link w:val="a7"/>
    <w:uiPriority w:val="99"/>
    <w:unhideWhenUsed/>
    <w:rsid w:val="0058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1F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AD8"/>
  </w:style>
  <w:style w:type="paragraph" w:styleId="a6">
    <w:name w:val="footer"/>
    <w:basedOn w:val="a"/>
    <w:link w:val="a7"/>
    <w:uiPriority w:val="99"/>
    <w:unhideWhenUsed/>
    <w:rsid w:val="0058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Оля</cp:lastModifiedBy>
  <cp:revision>7</cp:revision>
  <dcterms:created xsi:type="dcterms:W3CDTF">2015-02-01T07:20:00Z</dcterms:created>
  <dcterms:modified xsi:type="dcterms:W3CDTF">2015-02-06T05:31:00Z</dcterms:modified>
</cp:coreProperties>
</file>