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BA" w:rsidRPr="003A0DBA" w:rsidRDefault="003A0DBA" w:rsidP="003A0DBA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fldChar w:fldCharType="begin"/>
      </w:r>
      <w:r w:rsidRPr="003A0D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instrText xml:space="preserve"> HYPERLINK "http://mamabook.com.ua/kakie-skazki-chitat-detkam-raznyih-vozrastov/" \o "Статья Какие сказки читать деткам разных возрастов" </w:instrText>
      </w:r>
      <w:r w:rsidRPr="003A0D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fldChar w:fldCharType="separate"/>
      </w:r>
      <w:r w:rsidRPr="003A0D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Какие сказки читать деткам разных возрастов</w:t>
      </w:r>
      <w:r w:rsidRPr="003A0D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fldChar w:fldCharType="end"/>
      </w:r>
    </w:p>
    <w:p w:rsidR="003A0DBA" w:rsidRPr="003A0DBA" w:rsidRDefault="003A0DBA" w:rsidP="003A0DBA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 называют детское сознание мифологическим, ведь из-за недостатка опыта и эгоцентризма ребенок не делает четких различий между реальным и воображаемым удовлетворением потребностей. «Если очень долго прыгать и махать руками, то можно полететь». «Цветное стеклышко, найденное на асфальте, — волшебное!» Стоит немного поговорить с ребенком, и вы обнаружите сотни подобных заблуждений. Поэтому нет ничего удивительного в том, что, беседуя с дошкольником на «взрослом» языке, вы не всегда добиваетесь взаимопонимания: чтение сказок и ролевые игры — вот посредники, которые помогут вам донести до малыша необходимую </w:t>
      </w:r>
      <w:r w:rsidRPr="003A0DBA">
        <w:rPr>
          <w:rFonts w:ascii="Times New Roman" w:hAnsi="Times New Roman" w:cs="Times New Roman"/>
          <w:sz w:val="28"/>
          <w:szCs w:val="28"/>
          <w:lang w:eastAsia="ru-RU"/>
        </w:rPr>
        <w:softHyphen/>
        <w:t>информацию.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>Как и любой другой вид искусства, сказка воздействует на ребенка благодаря механизму идентификации: малыш отождествляет себя с главным героем и вместе с ним переживает все приключения. И хотя трагедия Колобка — выдумка, не имеющая под собой реальных событий, — эмоциональный опыт, полученный деткой от прочтения этой истории, вполне реален. Такая особенность восприятия позволяет использовать сказки и игры не только для развлечения малыша, но и для того чтобы на</w:t>
      </w:r>
      <w:r w:rsidRPr="003A0DBA">
        <w:rPr>
          <w:rFonts w:ascii="Times New Roman" w:hAnsi="Times New Roman" w:cs="Times New Roman"/>
          <w:sz w:val="28"/>
          <w:szCs w:val="28"/>
          <w:lang w:eastAsia="ru-RU"/>
        </w:rPr>
        <w:softHyphen/>
        <w:t>учить его справляться со стрессом, общаться с окружающим миром и помочь освоить разные социальные роли (например, представить себя школьником). Так что же нужно читать и во что лучше играть с детьми того или иного возраста?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 2 до 3,5 лет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 читать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В этот период ребёнок хорошо воспринимает большую часть классического детского репертуара: на смену «Теремку» и «Репке» приходят более длинные и содержательные истории, например «Три поросёнка» и «Красная Шапочка». Однако, несмотря на литературную всеядность, чадо порой демонстрирует завидное постоянство, требуя снова и снова читать ему определённую сказку. Не отказывайте детке в </w:t>
      </w:r>
      <w:proofErr w:type="gram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 странных на первый взгляд просьбах. Дело в том, что, пытаясь переключить внимание ребёнка на другую сказку, взрослые мешают ему полностью усвоить содержание полюбившейся истории. Представьте, что вы прослушиваете учебный текст на иностранном языке. </w:t>
      </w:r>
      <w:proofErr w:type="gram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Первое, второе, пятое воспроизведение — и вот, наконец, становится понятно, что мистер </w:t>
      </w:r>
      <w:proofErr w:type="spell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Блэк</w:t>
      </w:r>
      <w:proofErr w:type="spell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 не встречал мисс Уайт, а, наоборот, провожал её.</w:t>
      </w:r>
      <w:proofErr w:type="gram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 С похожими языковыми трудностями сталкивается и ребёнок, который всего-то три года как изучает русский.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 читать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>Медленно и выразительно. Наделяя каждого героя «особым» голосом, вы облегчаете малышу восприятие текста. Кроме того, «чтение по ролям» позволяет передать характеры действующих лиц: только услышав «ваш» громкий лай, ребёнок поймёт, почему лиса испугалась собак.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Обращайте внимание на иллюстрации. Забудьте о том, что «показывать пальцем нехорошо», и </w:t>
      </w:r>
      <w:proofErr w:type="gram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тычьте им</w:t>
      </w:r>
      <w:proofErr w:type="gram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 в картинки. А как иначе вы сможете объяснить малышу, что такое «хижина» или «кочерга»?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Избегайте сложных речевых оборотов. Не оспаривая талантов детских писателей, стоит заметить, что они не всегда учитывают особенности восприятия своей целевой аудитории. Длинные предложения лучше сокращать, а вместо непонятных словосочетаний вставлять знакомые.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>Для неугомонного трёхлетки сказки выполняют функцию одного из главных источников информации о расстановке сил в нашем мире. Оказывается, волки едят зайцев, а зайцы любят капусту, которую выращивает мужик, называемый крестьянином. У крестьян же, в свою очередь, бывают красивые и уродливые дочки, умные и глупые сыновья, матерями которых часто являются сварливые бабы.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 что играть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>От 2 до 3,5 лет ребёнок успевает пройти две стадии развития игры. Первая заключается в воспроизведении отдельных действий взрослых или любимых персонажей: карапуз топает как медведь, кормит куклу как мама и стучит молотком как папа. Но пока ещё ребёнок не отождествляет себя с тем, кому подражает, он поглощён самим действием.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>На второй стадии возникают простые ролевые игры: трёхлетний малыш моделирует и разыгрывает в лицах эпизоды знакомых сказок или повседневные ситуации, типа «похода в магазин» и «посещения поликлиники». Он не только полностью входит в образ, копируя мимику, интонации и действия врача или продавца, но и требует от другого человека подыгрывать ему. На этом этапе не обойтись без участия папы с мамой или старших братьев и сестёр. Педагоги и психологи заметили, что чем больше родители играют с ребёнком, тем легче он адаптируется к реальным жизненным ситуациям, в которых необходимо принять на себя роль пациента, покупателя или гостя.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 3,5 до 5 лет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 читать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Атрибуты, относящиеся к полу ребёнка, приобретают для него всё большее значение, и этот процесс </w:t>
      </w:r>
      <w:proofErr w:type="spell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 самопознания обязательно нужно учитывать при выборе книг. Малыш начинает ото</w:t>
      </w:r>
      <w:r w:rsidRPr="003A0DBA">
        <w:rPr>
          <w:rFonts w:ascii="Times New Roman" w:hAnsi="Times New Roman" w:cs="Times New Roman"/>
          <w:sz w:val="28"/>
          <w:szCs w:val="28"/>
          <w:lang w:eastAsia="ru-RU"/>
        </w:rPr>
        <w:softHyphen/>
        <w:t>ж</w:t>
      </w:r>
      <w:r w:rsidRPr="003A0DBA">
        <w:rPr>
          <w:rFonts w:ascii="Times New Roman" w:hAnsi="Times New Roman" w:cs="Times New Roman"/>
          <w:sz w:val="28"/>
          <w:szCs w:val="28"/>
          <w:lang w:eastAsia="ru-RU"/>
        </w:rPr>
        <w:softHyphen/>
        <w:t>де</w:t>
      </w:r>
      <w:r w:rsidRPr="003A0DBA">
        <w:rPr>
          <w:rFonts w:ascii="Times New Roman" w:hAnsi="Times New Roman" w:cs="Times New Roman"/>
          <w:sz w:val="28"/>
          <w:szCs w:val="28"/>
          <w:lang w:eastAsia="ru-RU"/>
        </w:rPr>
        <w:softHyphen/>
        <w:t>ст</w:t>
      </w:r>
      <w:r w:rsidRPr="003A0DBA">
        <w:rPr>
          <w:rFonts w:ascii="Times New Roman" w:hAnsi="Times New Roman" w:cs="Times New Roman"/>
          <w:sz w:val="28"/>
          <w:szCs w:val="28"/>
          <w:lang w:eastAsia="ru-RU"/>
        </w:rPr>
        <w:softHyphen/>
        <w:t>влять себя с персонажами своего пола, и если он не находит достойной фигуры для идентификации, то интерес к сказке быстро пропадает. Поэтому девочкам нужно читать про хитрых лисичек и принцесс, а мальчикам — о смелых зайцах и «</w:t>
      </w:r>
      <w:proofErr w:type="spell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войнушках</w:t>
      </w:r>
      <w:proofErr w:type="spell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>». Этот возрастной период — время появления страхов, первых обид и конфликтов с ровесниками, поэтому сказки должны выполнять в первую очередь исцеляющую, психотерапевтическую функцию.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Допустим, если дочка перестала быть единственным ребёнком в семье, стоит сделать ей прививку от ревности вакциной из сказки «Гуси-лебеди». Если же наследник боится темноты, то ему имеет смысл прописать по две страницы «Краденого солнца» </w:t>
      </w:r>
      <w:proofErr w:type="spell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ежевечерне</w:t>
      </w:r>
      <w:proofErr w:type="spell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. Особую роль играют волшебные истории, создающие у ребёнка ощущение, что на свете не существует </w:t>
      </w:r>
      <w:proofErr w:type="spell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нерешаемых</w:t>
      </w:r>
      <w:proofErr w:type="spell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 и из любой ситуации можно найти выход. Если сказку читают родители, то малыш чувствует, что именно они помогают ему избавиться от обиды, зависти и других гнетущих эмоций, и его доверие к взрослым значительно укрепляется.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 читать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сказки стали длиннее, читайте их по частям. Не пугайтесь, если малыш интерпретирует содержание по-своему, — лучше попытайтесь разобраться, из-за чего это происходит. Почему дочка сокрушается из-за того, что </w:t>
      </w:r>
      <w:proofErr w:type="spell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Элли</w:t>
      </w:r>
      <w:proofErr w:type="spell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 потеряла серебряные башмачки, и совсем не радуется возвращению героини домой? Не потому ли, что вчера в детском саду вредные мальчишки закопали в кадке с фикусом её чешки? Каким бы очевидным ни было сходство с недавними происшествиями, воздержитесь от комментариев, проводящих параллели между ними и сказочным сюжетом. Мышление малыша конкретно, и он способен уловить лишь созвучность своих переживаний и эмоций главного героя.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>Терпеливо отвечайте на вопросы, даже самые абсурдные. Будучи сильно привязанным к маме и папе, ребёнок может не понимать, почему во многих сказках ничего не говорится о родителях главных персонажей — щенков, котят или птенцов. Какие трагические события привели к тому, что они самостоятельно разгуливают по улицам?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заметили, что содержание книги вызывает у ребенка сильное волнение, предложите ему вместе нарисовать иллюстрации к этой истории. Таким </w:t>
      </w:r>
      <w:proofErr w:type="gram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 вы поможете наследнику глубже погрузиться в сказку и поучаствовать в развитии её сюжета. При этом малыш может снабдить русского богатыря автоматом Калашникова или навсегда оставить Царевну-лягушку в её зелёно-бородавчатом обличье. Пусть так и будет — настаивать на исправлении неточностей не нужно: значит, именно они необходимы для того, чтобы ребёнок избавился от эмоционального напряжения.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 что играть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>Как и сказка, игра в этом возрасте выполняет функцию «мельницы», которая перерабатывает всё значимые эмоциональные впечатления и превращает их в полезный опыт либо в приятные воспоминания. Повторяя то, что его обрадовало или напугало, ребёнок овладевает новыми впечатлениями и встраивает случившееся в свою картину мира. Кроме того, игра позволяет малышу преобразовать ситуацию: представить себя злым персонажем, победить обидчика или продлить радостное событие.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>От 3,5 до 5 лет ребёнок осваивает игры с простым сюжетом. Если раньше он просто бегал по квартире с крышкой от кастрюли и играл «в водителя автобуса», то теперь ваше жилище и впрямь напоминает маршрут с пробкой из машинок на отрезке между письменным столом и книжным шкафом. Сюжет игры — это последовательность ситуаций, связанных между собой, поэтому не вздумайте выносить из ванной дедушкин чемодан, надеясь, что сын про него давно забыл, — вы просто не знаете, что саквояж символизирует конечную остановку, до которой ехать ещё 1 час 17 минут!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В сюжетно-ролевых играх обычно задействовано несколько персонажей, но детям младше 5 лет сложно ориентироваться в отношениях между всеми героями, поэтому они упрямо придерживаются своей линии поведения. Если понаблюдать за четырехлетками, занятыми общей сюжетной игрой, то можно увидеть, что они играют не вместе, а рядом. При этом каждый «перерабатывает» свою </w:t>
      </w:r>
      <w:proofErr w:type="gram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проблему</w:t>
      </w:r>
      <w:proofErr w:type="gram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 и время от времени пытается вовлечь в этот процесс другого. Но детям ещё сложно договориться между собой, поэтому в таких играх очень важно принимать участие взрослым — ведь только они могут научить ребёнка компромиссам и уступкам.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 5 до 6 лет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 читать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>Настало время вводить в читательское меню книги, описывающие разные стороны человеческих отношений, — на смену царевнам и драконам должны прийти мальчики и девочки, попадающие в легко узнаваемые ситуации. Подойдут «Денискины рассказы» В. Драгунского, «</w:t>
      </w:r>
      <w:proofErr w:type="spell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 Длинный чулок» А. Линдгрен, «Мэри </w:t>
      </w:r>
      <w:proofErr w:type="spell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» П. </w:t>
      </w:r>
      <w:proofErr w:type="spell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Трэверс</w:t>
      </w:r>
      <w:proofErr w:type="spell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 и т.д. Если в волшебных сказках сразу понятно, кто хороший, а кто плохой, то в книгах, где маленький главный герой то удирает от полицейских, то выливает на голову прохожим манную кашу, образы неоднозначны. После 5 лет дошкольники способны сознательно проводить параллели между своим поведением и «книжными» детьми. «А я никогда так не делаю!» или «Я бы на его месте…» — восклицают детки. Когда родители слышат подобные признания, у них возникает соблазн напомнить хвастуну, что прохожие, может, и не страдали от его каши, но собака была расстроена, обнаружив в миске манку вместо привычного корма. Делать это нужно аккуратно — чтение должно быть для ребёнка приятным времяпрепровождением, а не превращаться в «разбор полётов».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 делать, если ребенок не любит, когда ему читают?</w:t>
      </w:r>
    </w:p>
    <w:p w:rsid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Предложите малышу посмотреть комиксы, в которых трудно понять содержание, не прочитав подписи под картинками. Старайтесь, чтобы ребёнок как можно чаще видел вас — родителей — читающими. Жадность и зависть — такие же двигатели прогресса, как и любознательность. Доверьте чтение книжек профессионалам — чаще включайте малышу </w:t>
      </w:r>
      <w:proofErr w:type="spell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аудиосказки</w:t>
      </w:r>
      <w:proofErr w:type="spell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>. Выработав привычку слушать, чадо станет более благосклонн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 относиться и к вашему чтению.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i/>
          <w:sz w:val="28"/>
          <w:szCs w:val="28"/>
          <w:lang w:eastAsia="ru-RU"/>
        </w:rPr>
        <w:t>Как читать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Не забывайте, что 5 лет — это возраст «почему?». Ребенка волнуют мотивы других людей, и одновременно он пытается разобраться в вашем отношении к </w:t>
      </w:r>
      <w:proofErr w:type="gram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>. Отвечая на вопросы о причинах поступков героев, избегайте навешивания ярлыков, типа «</w:t>
      </w:r>
      <w:proofErr w:type="gram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дурачок</w:t>
      </w:r>
      <w:proofErr w:type="spell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>» или «простофиля».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В книгах, рассчитанных на этот возраст, много юмора. Не отказывайте ребёнку в удовольствии снова услышать полюбившийся отрывок. Пусть </w:t>
      </w:r>
      <w:proofErr w:type="gram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смеётся сколько захочет</w:t>
      </w:r>
      <w:proofErr w:type="gram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Книжки становятся толще, и часто случается, что, дойдя до середины, ребенок теряет интерес к истории. Это нормально! Наследник выводит вас из себя более изощрённым способом, время от времени прося почитать про </w:t>
      </w:r>
      <w:proofErr w:type="spell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 с самого начала? Не сердитесь, поведение малыша говорит о том, что ему пока ещё трудно удерживать в памяти длинную цепочку событий.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 что играть</w:t>
      </w:r>
    </w:p>
    <w:p w:rsidR="003A0DB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На смену простым играм приходят сложные сюжетно-ролевые игры. Детям приходится вступать в длинные дискуссии о том, кто кем будет, какие события </w:t>
      </w:r>
      <w:proofErr w:type="gram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произойдут</w:t>
      </w:r>
      <w:proofErr w:type="gram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 и кто кого победит.</w:t>
      </w:r>
    </w:p>
    <w:p w:rsidR="00F0623A" w:rsidRPr="003A0DBA" w:rsidRDefault="003A0DBA" w:rsidP="003A0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DBA">
        <w:rPr>
          <w:rFonts w:ascii="Times New Roman" w:hAnsi="Times New Roman" w:cs="Times New Roman"/>
          <w:sz w:val="28"/>
          <w:szCs w:val="28"/>
          <w:lang w:eastAsia="ru-RU"/>
        </w:rPr>
        <w:t xml:space="preserve">Как правило, пятилетки придают большое значение деталям: они стараются как можно точнее копировать любимые мультики и книги, подражают актёрам и тщательно продумывают костюмы. Ребёнок, как сорока, хватает всё, что блестит или шуршит, и, прижав ручонками к груди, умоляет отдать ему немедленно. Ведь ваша шапка держит траекторию полёта не хуже головного убора Шляпника из «Алисы в Стране чудес» — ну что вам, жалко? Не будьте </w:t>
      </w:r>
      <w:proofErr w:type="gramStart"/>
      <w:r w:rsidRPr="003A0DBA">
        <w:rPr>
          <w:rFonts w:ascii="Times New Roman" w:hAnsi="Times New Roman" w:cs="Times New Roman"/>
          <w:sz w:val="28"/>
          <w:szCs w:val="28"/>
          <w:lang w:eastAsia="ru-RU"/>
        </w:rPr>
        <w:t>жадиной</w:t>
      </w:r>
      <w:proofErr w:type="gramEnd"/>
      <w:r w:rsidRPr="003A0DBA">
        <w:rPr>
          <w:rFonts w:ascii="Times New Roman" w:hAnsi="Times New Roman" w:cs="Times New Roman"/>
          <w:sz w:val="28"/>
          <w:szCs w:val="28"/>
          <w:lang w:eastAsia="ru-RU"/>
        </w:rPr>
        <w:t>, отдайте! А ещё помогите немного её перешить, перекрасить и слегка подкорректировать ножницами. Да, про шапку придётся забыть, зато ваше чадо станет мастером на все руки.</w:t>
      </w:r>
    </w:p>
    <w:sectPr w:rsidR="00F0623A" w:rsidRPr="003A0DBA" w:rsidSect="00F0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0DBA"/>
    <w:rsid w:val="003A0DBA"/>
    <w:rsid w:val="00F0623A"/>
    <w:rsid w:val="00FF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3A"/>
  </w:style>
  <w:style w:type="paragraph" w:styleId="1">
    <w:name w:val="heading 1"/>
    <w:basedOn w:val="a"/>
    <w:link w:val="10"/>
    <w:uiPriority w:val="9"/>
    <w:qFormat/>
    <w:rsid w:val="003A0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0DBA"/>
    <w:rPr>
      <w:color w:val="0000FF"/>
      <w:u w:val="single"/>
    </w:rPr>
  </w:style>
  <w:style w:type="character" w:customStyle="1" w:styleId="meta-date">
    <w:name w:val="meta-date"/>
    <w:basedOn w:val="a0"/>
    <w:rsid w:val="003A0DBA"/>
  </w:style>
  <w:style w:type="paragraph" w:styleId="a4">
    <w:name w:val="Normal (Web)"/>
    <w:basedOn w:val="a"/>
    <w:uiPriority w:val="99"/>
    <w:semiHidden/>
    <w:unhideWhenUsed/>
    <w:rsid w:val="003A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0DBA"/>
    <w:rPr>
      <w:b/>
      <w:bCs/>
    </w:rPr>
  </w:style>
  <w:style w:type="character" w:customStyle="1" w:styleId="apple-converted-space">
    <w:name w:val="apple-converted-space"/>
    <w:basedOn w:val="a0"/>
    <w:rsid w:val="003A0DBA"/>
  </w:style>
  <w:style w:type="paragraph" w:styleId="a6">
    <w:name w:val="Balloon Text"/>
    <w:basedOn w:val="a"/>
    <w:link w:val="a7"/>
    <w:uiPriority w:val="99"/>
    <w:semiHidden/>
    <w:unhideWhenUsed/>
    <w:rsid w:val="003A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2015-10-11T17:12:00Z</dcterms:created>
  <dcterms:modified xsi:type="dcterms:W3CDTF">2015-10-11T17:29:00Z</dcterms:modified>
</cp:coreProperties>
</file>