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4D" w:rsidRPr="00434BDF" w:rsidRDefault="000E0A4D" w:rsidP="000E0A4D">
      <w:pPr>
        <w:rPr>
          <w:b/>
          <w:i/>
          <w:sz w:val="44"/>
          <w:szCs w:val="44"/>
        </w:rPr>
      </w:pPr>
      <w:r w:rsidRPr="00434BDF">
        <w:rPr>
          <w:b/>
          <w:i/>
          <w:sz w:val="44"/>
          <w:szCs w:val="44"/>
        </w:rPr>
        <w:t xml:space="preserve">             Малыш плохо говорит:</w:t>
      </w:r>
    </w:p>
    <w:p w:rsidR="000E0A4D" w:rsidRDefault="000E0A4D" w:rsidP="000E0A4D">
      <w:pPr>
        <w:rPr>
          <w:b/>
          <w:i/>
          <w:sz w:val="44"/>
          <w:szCs w:val="44"/>
        </w:rPr>
      </w:pPr>
      <w:r w:rsidRPr="00434BDF">
        <w:rPr>
          <w:b/>
          <w:i/>
          <w:sz w:val="44"/>
          <w:szCs w:val="44"/>
        </w:rPr>
        <w:t xml:space="preserve">                тактика родителей.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сожалению, все больше и больше детей поздно начинают разговаривать..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Цель данной статьи – помочь родителям активизировать речь детей дома.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Предложите малышу </w:t>
      </w:r>
      <w:r w:rsidRPr="00434BDF">
        <w:rPr>
          <w:b/>
          <w:i/>
          <w:sz w:val="28"/>
          <w:szCs w:val="28"/>
        </w:rPr>
        <w:t xml:space="preserve">игры на развитие подражания речевым и </w:t>
      </w:r>
      <w:r w:rsidRPr="002944B0">
        <w:rPr>
          <w:b/>
          <w:i/>
          <w:sz w:val="28"/>
          <w:szCs w:val="28"/>
        </w:rPr>
        <w:t>предметным действиям:</w:t>
      </w:r>
      <w:r>
        <w:rPr>
          <w:sz w:val="28"/>
          <w:szCs w:val="28"/>
        </w:rPr>
        <w:t xml:space="preserve"> совместное проговаривание потешек; драматизация детских песенок и стихотворений; выполнение поручений в парах с взрослым (налейте водичку- вылейте водичку, теперь ты налей, а папа выльет, а теперь папа нальет водичку, а ты вылей), осуществление предметных действий по подражанию взрослому.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 w:rsidRPr="002944B0">
        <w:rPr>
          <w:b/>
          <w:i/>
          <w:sz w:val="28"/>
          <w:szCs w:val="28"/>
        </w:rPr>
        <w:t xml:space="preserve">   Моделируйте микроситуации:</w:t>
      </w:r>
      <w:r>
        <w:rPr>
          <w:sz w:val="28"/>
          <w:szCs w:val="28"/>
        </w:rPr>
        <w:t xml:space="preserve"> покажи, как поможешь бабушке убрать посуду; покажи, как пожалеешь братика. Вот картинки: покажи, что на них происходит.</w:t>
      </w:r>
    </w:p>
    <w:p w:rsidR="000E0A4D" w:rsidRPr="00CA3E0E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3E0E">
        <w:rPr>
          <w:b/>
          <w:i/>
          <w:sz w:val="28"/>
          <w:szCs w:val="28"/>
        </w:rPr>
        <w:t xml:space="preserve">При чтении сказок рассматривайте иллюстрации, и попросите ребенка показать, что он увидел на картинке.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 w:rsidRPr="00AF2A7D">
        <w:rPr>
          <w:b/>
          <w:i/>
          <w:sz w:val="28"/>
          <w:szCs w:val="28"/>
        </w:rPr>
        <w:t xml:space="preserve">   Разыгрывайте проблемные ситуации с заданным сюжетом: </w:t>
      </w:r>
      <w:r>
        <w:rPr>
          <w:sz w:val="28"/>
          <w:szCs w:val="28"/>
        </w:rPr>
        <w:t>Анечка плачет. Что будем делать</w:t>
      </w:r>
      <w:r w:rsidRPr="0009639E">
        <w:rPr>
          <w:sz w:val="28"/>
          <w:szCs w:val="28"/>
        </w:rPr>
        <w:t>?</w:t>
      </w:r>
      <w:r>
        <w:rPr>
          <w:sz w:val="28"/>
          <w:szCs w:val="28"/>
        </w:rPr>
        <w:t xml:space="preserve"> Покажи и т.д.</w:t>
      </w:r>
    </w:p>
    <w:p w:rsidR="000E0A4D" w:rsidRDefault="000E0A4D" w:rsidP="000E0A4D">
      <w:pPr>
        <w:spacing w:line="360" w:lineRule="auto"/>
        <w:rPr>
          <w:b/>
          <w:i/>
          <w:sz w:val="28"/>
          <w:szCs w:val="28"/>
        </w:rPr>
      </w:pPr>
      <w:r w:rsidRPr="00AF2A7D">
        <w:rPr>
          <w:b/>
          <w:i/>
          <w:sz w:val="28"/>
          <w:szCs w:val="28"/>
        </w:rPr>
        <w:t xml:space="preserve">   Оценивайте</w:t>
      </w:r>
      <w:r>
        <w:rPr>
          <w:b/>
          <w:i/>
          <w:sz w:val="28"/>
          <w:szCs w:val="28"/>
        </w:rPr>
        <w:t xml:space="preserve"> коммуникативные </w:t>
      </w:r>
      <w:r w:rsidRPr="00AF2A7D">
        <w:rPr>
          <w:b/>
          <w:i/>
          <w:sz w:val="28"/>
          <w:szCs w:val="28"/>
        </w:rPr>
        <w:t xml:space="preserve"> действия детей:</w:t>
      </w:r>
      <w:r>
        <w:rPr>
          <w:b/>
          <w:i/>
          <w:sz w:val="28"/>
          <w:szCs w:val="28"/>
        </w:rPr>
        <w:t xml:space="preserve">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Нельзя никого обижать.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Никите больно- надо помочь.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хочешь конфетку</w:t>
      </w:r>
      <w:r w:rsidRPr="00AF2A7D">
        <w:rPr>
          <w:sz w:val="28"/>
          <w:szCs w:val="28"/>
        </w:rPr>
        <w:t>?</w:t>
      </w:r>
      <w:r>
        <w:rPr>
          <w:sz w:val="28"/>
          <w:szCs w:val="28"/>
        </w:rPr>
        <w:t xml:space="preserve"> И дедушка хочет конфетку. У меня много конфет. Дам тому, кто хочет. Кому дать?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Юля (сестра)- добрая девочка. Она сейчас поможет тебе включить воду. Юля, помоги Саше! Саша обрадуется и скажет «Спасибо!»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3E0E">
        <w:rPr>
          <w:b/>
          <w:i/>
          <w:sz w:val="28"/>
          <w:szCs w:val="28"/>
        </w:rPr>
        <w:t>Разыгрывайте проблемные ситуации:</w:t>
      </w:r>
      <w:r>
        <w:rPr>
          <w:sz w:val="28"/>
          <w:szCs w:val="28"/>
        </w:rPr>
        <w:t xml:space="preserve"> «Разбилась чашка.  Мама – зайчиха будет ругаться. Что делать зайчонку</w:t>
      </w:r>
      <w:r w:rsidRPr="00CA3E0E">
        <w:rPr>
          <w:sz w:val="28"/>
          <w:szCs w:val="28"/>
        </w:rPr>
        <w:t>?</w:t>
      </w:r>
      <w:r>
        <w:rPr>
          <w:sz w:val="28"/>
          <w:szCs w:val="28"/>
        </w:rPr>
        <w:t xml:space="preserve"> »Как только малыш сможет взять на себя роль одного героя, начинайте учить его переключаться на позицию другого героя (Что скажет в ответ мама-зайчиха? ), ориентируясь на свой эмоциональный опыт.</w:t>
      </w:r>
    </w:p>
    <w:p w:rsidR="000E0A4D" w:rsidRDefault="000E0A4D" w:rsidP="000E0A4D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</w:t>
      </w:r>
      <w:r w:rsidRPr="00A40D1F">
        <w:rPr>
          <w:b/>
          <w:i/>
          <w:sz w:val="28"/>
          <w:szCs w:val="28"/>
          <w:u w:val="single"/>
        </w:rPr>
        <w:t>Очень важно, чтобы во всех вышеперечисленных играх был замедленный темп всех Ваших высказываний, обращенных к ребенку, с увеличением пауз между словами и повторами образца 2-3 раза, с нарочитым выделением ударного слога и логического ударения во фразе. Постарайтесь, чтобы малыш сосредоточился на Вашей артикуляции.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После освоения предметных и коммуникативных действий ребенок учится осознавать их </w:t>
      </w:r>
      <w:r w:rsidRPr="00A40D1F">
        <w:rPr>
          <w:b/>
          <w:i/>
          <w:sz w:val="28"/>
          <w:szCs w:val="28"/>
        </w:rPr>
        <w:t>цель,</w:t>
      </w:r>
      <w:r>
        <w:rPr>
          <w:sz w:val="28"/>
          <w:szCs w:val="28"/>
        </w:rPr>
        <w:t xml:space="preserve"> соотносить ее с результатом (получилось или нет), искать средства для ее осуществления (обращение за помощью к взрослому, выражение своих желаний через интонацию, звукоподражания, лепетные слова). </w:t>
      </w:r>
      <w:r w:rsidRPr="00FE4459">
        <w:rPr>
          <w:b/>
          <w:i/>
          <w:sz w:val="28"/>
          <w:szCs w:val="28"/>
        </w:rPr>
        <w:t>Главное, чтобы ребенок осознал себя субъектом собственных действий, способным влиять на поступки других людей.</w:t>
      </w:r>
      <w:r>
        <w:rPr>
          <w:sz w:val="28"/>
          <w:szCs w:val="28"/>
        </w:rPr>
        <w:t xml:space="preserve"> </w:t>
      </w:r>
      <w:r w:rsidRPr="00FE4459">
        <w:rPr>
          <w:b/>
          <w:i/>
          <w:sz w:val="28"/>
          <w:szCs w:val="28"/>
          <w:u w:val="single"/>
        </w:rPr>
        <w:t>Теперь необходимо формировать языковые установки. Ребенок должен понять, что применяемые им средства общения ограниченны</w:t>
      </w:r>
      <w:r>
        <w:rPr>
          <w:sz w:val="28"/>
          <w:szCs w:val="28"/>
        </w:rPr>
        <w:t xml:space="preserve">.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Взрослому надо вызвать слухозрительное сосредоточение на своей речи и стимулировать попытки малыша подражать артикуляции окружающих. Это достигается благодаря использованию следующих приемов: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создание проблемной ситуации, для решения которой необходимо речевое подражание взрослому, т.к. он «не понимает ребенка» и просит сказать. Что ему нужно;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привлечение ребенка с помощью указательных жестов к губам и мимике говорящего;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демонстрация «ожидания» речевой активности со стороны ребенка;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ответ за малыша в случае отсутствия его речевой активности;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демонстрация того, что Вы поняли высказывание ребенка (кивком головы или полной расшифровкой высказывания, ориентируясь на ситуацию), если малыш все же не в состоянии произнести фразу или слово;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постоянное комментирование событий, происходящих вокруг ребенка (фраза простая, с часто повторяющимися словами), повторение за малышом и обыгрывание его звуковых реакций (путем наращивания звуков до слогов или отдельных слов).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Дети с проблемами в речевом развитии тянутся к лучше говорящим сверстникам или детям постарше. Старайтесь не ограничивать общение своего малыша, и, по возможности, создавать ситуации, в которых Ваш ребенок вынужден обратиться за помощью к другому ребенку ( нет красного карандаша; забыл, куда поставил машинку; не получается дотянуться до полки, где лежит что-то вкусненькое,…) Тогда ребенок обращает внимание не на изолированное слово в инструкции взрослого, а на фразу- образец; переходит с ситуативной ориентировки на ориентировку по подражанию и образцу.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После того, как сформировалась установка на ориентирование в языковом материале, ребенок начинает осознавать речь как средство достижения собственных целей, средство взаимопонимания  с любым человеком. Он уже хочет сказать, но не может.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Разработаны комплексы приемов, позволяющих научить малыша оречевлять любую проблемную для них ситуацию.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 подражанию у ребенка вызывается артикуляция одного гласного звука. Звук сразу же соотносится с предметом или действием. Например, « О! Те-о! Те-отя! (жест на кого-либо</w:t>
      </w:r>
      <w:r>
        <w:rPr>
          <w:sz w:val="28"/>
          <w:szCs w:val="28"/>
          <w:lang w:val="en-US"/>
        </w:rPr>
        <w:t xml:space="preserve"> или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пока</w:t>
      </w:r>
      <w:r>
        <w:rPr>
          <w:sz w:val="28"/>
          <w:szCs w:val="28"/>
        </w:rPr>
        <w:t>жите</w:t>
      </w:r>
      <w:r>
        <w:rPr>
          <w:sz w:val="28"/>
          <w:szCs w:val="28"/>
          <w:lang w:val="en-US"/>
        </w:rPr>
        <w:t xml:space="preserve"> фотографи</w:t>
      </w:r>
      <w:r>
        <w:rPr>
          <w:sz w:val="28"/>
          <w:szCs w:val="28"/>
        </w:rPr>
        <w:t>ю</w:t>
      </w:r>
      <w:r>
        <w:rPr>
          <w:sz w:val="28"/>
          <w:szCs w:val="28"/>
          <w:lang w:val="en-US"/>
        </w:rPr>
        <w:t>, картинки</w:t>
      </w:r>
      <w:r>
        <w:rPr>
          <w:sz w:val="28"/>
          <w:szCs w:val="28"/>
        </w:rPr>
        <w:t>у». Давай вместе скажем:»О! Те! Тетя!» Молодец! Тетя где</w:t>
      </w:r>
      <w:r w:rsidRPr="00072484">
        <w:rPr>
          <w:sz w:val="28"/>
          <w:szCs w:val="28"/>
        </w:rPr>
        <w:t>?</w:t>
      </w:r>
      <w:r>
        <w:rPr>
          <w:sz w:val="28"/>
          <w:szCs w:val="28"/>
        </w:rPr>
        <w:t xml:space="preserve"> ( Ребенок показывает). Главным условием формирования связи образа и слова является фиксация внимания ребенка на </w:t>
      </w:r>
      <w:r w:rsidRPr="003B0DFF">
        <w:rPr>
          <w:b/>
          <w:i/>
          <w:sz w:val="36"/>
          <w:szCs w:val="36"/>
        </w:rPr>
        <w:t>ударном  звуке</w:t>
      </w:r>
      <w:r>
        <w:rPr>
          <w:sz w:val="28"/>
          <w:szCs w:val="28"/>
        </w:rPr>
        <w:t xml:space="preserve"> (в последствии </w:t>
      </w:r>
      <w:r w:rsidRPr="003B0DFF">
        <w:rPr>
          <w:b/>
          <w:i/>
          <w:sz w:val="36"/>
          <w:szCs w:val="36"/>
        </w:rPr>
        <w:t>слоге</w:t>
      </w:r>
      <w:r>
        <w:rPr>
          <w:sz w:val="28"/>
          <w:szCs w:val="28"/>
        </w:rPr>
        <w:t>): «А!А! БА! Бака! СаБАка! Где?</w:t>
      </w:r>
      <w:r w:rsidRPr="00072484">
        <w:rPr>
          <w:sz w:val="28"/>
          <w:szCs w:val="28"/>
        </w:rPr>
        <w:t xml:space="preserve"> (</w:t>
      </w:r>
      <w:r>
        <w:rPr>
          <w:sz w:val="28"/>
          <w:szCs w:val="28"/>
        </w:rPr>
        <w:t>Ребенок жестом показывает на картинку или игрушку</w:t>
      </w:r>
      <w:r w:rsidRPr="00072484">
        <w:rPr>
          <w:sz w:val="28"/>
          <w:szCs w:val="28"/>
        </w:rPr>
        <w:t>)</w:t>
      </w:r>
      <w:r>
        <w:rPr>
          <w:sz w:val="28"/>
          <w:szCs w:val="28"/>
        </w:rPr>
        <w:t>. Кто?</w:t>
      </w:r>
      <w:r w:rsidRPr="00072484">
        <w:rPr>
          <w:sz w:val="28"/>
          <w:szCs w:val="28"/>
        </w:rPr>
        <w:t xml:space="preserve"> </w:t>
      </w:r>
      <w:r>
        <w:rPr>
          <w:sz w:val="28"/>
          <w:szCs w:val="28"/>
        </w:rPr>
        <w:t>Это А! БА! Бака! СаБАка (совместное проговаривание). Что делает? Ы! ЫТ! БеЖЫТ!».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 повторении образца взрослого ребенок может произносить его искаженно. Если это соответствует системе «временных замен звуков речи», то Вы принимаете этот вариант. В противном случае необходимо использовать замену, доступную произношению ребенка.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</w:p>
    <w:p w:rsidR="000E0A4D" w:rsidRDefault="000E0A4D" w:rsidP="000E0A4D">
      <w:pPr>
        <w:spacing w:line="360" w:lineRule="auto"/>
        <w:rPr>
          <w:b/>
          <w:i/>
          <w:sz w:val="36"/>
          <w:szCs w:val="36"/>
        </w:rPr>
      </w:pPr>
      <w:r w:rsidRPr="003B0DFF">
        <w:rPr>
          <w:b/>
          <w:i/>
          <w:sz w:val="36"/>
          <w:szCs w:val="36"/>
        </w:rPr>
        <w:t xml:space="preserve">Основные звуки и их заменители при обучении детей </w:t>
      </w:r>
      <w:r>
        <w:rPr>
          <w:b/>
          <w:i/>
          <w:sz w:val="36"/>
          <w:szCs w:val="36"/>
        </w:rPr>
        <w:t xml:space="preserve">             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lastRenderedPageBreak/>
        <w:t xml:space="preserve">                              произношению.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звуки: </w:t>
      </w:r>
      <w:r w:rsidRPr="00CC3AB6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CC3AB6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CC3AB6">
        <w:rPr>
          <w:sz w:val="28"/>
          <w:szCs w:val="28"/>
        </w:rPr>
        <w:t xml:space="preserve"> [</w:t>
      </w:r>
      <w:r>
        <w:rPr>
          <w:sz w:val="28"/>
          <w:szCs w:val="28"/>
        </w:rPr>
        <w:t>о</w:t>
      </w:r>
      <w:r w:rsidRPr="00CC3AB6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CC3AB6">
        <w:rPr>
          <w:sz w:val="28"/>
          <w:szCs w:val="28"/>
        </w:rPr>
        <w:t xml:space="preserve"> [</w:t>
      </w:r>
      <w:r>
        <w:rPr>
          <w:sz w:val="28"/>
          <w:szCs w:val="28"/>
        </w:rPr>
        <w:t>у</w:t>
      </w:r>
      <w:r w:rsidRPr="00CC3AB6">
        <w:rPr>
          <w:sz w:val="28"/>
          <w:szCs w:val="28"/>
        </w:rPr>
        <w:t>]</w:t>
      </w:r>
      <w:r>
        <w:rPr>
          <w:sz w:val="28"/>
          <w:szCs w:val="28"/>
        </w:rPr>
        <w:t xml:space="preserve"> – нет заменителей.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звуки:</w:t>
      </w:r>
      <w:r w:rsidRPr="00CC3AB6">
        <w:rPr>
          <w:sz w:val="28"/>
          <w:szCs w:val="28"/>
        </w:rPr>
        <w:t xml:space="preserve"> [</w:t>
      </w:r>
      <w:r>
        <w:rPr>
          <w:sz w:val="28"/>
          <w:szCs w:val="28"/>
        </w:rPr>
        <w:t>и</w:t>
      </w:r>
      <w:r w:rsidRPr="00CC3AB6">
        <w:rPr>
          <w:sz w:val="28"/>
          <w:szCs w:val="28"/>
        </w:rPr>
        <w:t>]</w:t>
      </w:r>
      <w:r>
        <w:rPr>
          <w:sz w:val="28"/>
          <w:szCs w:val="28"/>
        </w:rPr>
        <w:t>- заменители й, ы;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[п]- заменители пь, б, бь;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[т] – заменители ть, д, дь;                            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[к]- заменители кь, г, гь;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[ф]- заменитель фь;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[в]- заменитель вь;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[с]- заменители сь, з, зь, ц;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[ш]- заменители ж, ш, ч;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[х]- заменитель хь;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[м]- заменитель мь;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[н]- заменитель нь;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[л]- заменитель ль;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[р]- заменитель рь.           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случае затруднений во время  восприятия и проговаривания образца, можно опираться на формирование межанализаторных связей, которые закрепляют правильное произнесение ребенком звука или слога (обозначающих слово):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слуходвигательные связи: ребенок хлопает в ладошки, топает ножкой, подпрыгивает, бросает шарик в коробку и т.д.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слухозрительные связи: ребенок показывает игрушку, картинку, наклеивает наклейку и т.д.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слухотактильные связи: ребенок дотрагивается до кусочка меха, бархата, наждачной бумаги, …, проводит пальчиком по зубьям расчески или зеркалу, окунает палец в мокрый песок, гуашь и т.д.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слуховые связи: ребенок нажимает на  кнопку звонка, стучит палочкой по барабану, звонит в колокольчик, «учит» игрушечного попугая повторять за собой заданное слово или звук.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После усвоения первичных произносительных навыков можно вызывать появление звуков, которые могут противопоставляться друг другу по ощущениям органов артикуляции: </w:t>
      </w:r>
      <w:r w:rsidRPr="009D478C">
        <w:rPr>
          <w:sz w:val="28"/>
          <w:szCs w:val="28"/>
        </w:rPr>
        <w:t>[п]</w:t>
      </w:r>
      <w:r>
        <w:rPr>
          <w:sz w:val="28"/>
          <w:szCs w:val="28"/>
        </w:rPr>
        <w:t xml:space="preserve">, 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б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м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 xml:space="preserve">; 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к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г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 xml:space="preserve">; 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т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д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н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>;</w:t>
      </w:r>
      <w:r w:rsidRPr="009D478C">
        <w:rPr>
          <w:sz w:val="28"/>
          <w:szCs w:val="28"/>
        </w:rPr>
        <w:t xml:space="preserve"> [</w:t>
      </w:r>
      <w:r>
        <w:rPr>
          <w:sz w:val="28"/>
          <w:szCs w:val="28"/>
        </w:rPr>
        <w:t>й</w:t>
      </w:r>
      <w:r w:rsidRPr="009D478C">
        <w:rPr>
          <w:sz w:val="28"/>
          <w:szCs w:val="28"/>
        </w:rPr>
        <w:t>]</w:t>
      </w:r>
      <w:r>
        <w:rPr>
          <w:sz w:val="28"/>
          <w:szCs w:val="28"/>
        </w:rPr>
        <w:t>. Они появляются при выделении первых звуков и ударных слогов из знакомых ребенку предметов или тех предметов, которыми ребенок интересуется или хочет играть. Использование всех этих приемов ведет к появлению внимания к контуру слова. С целью предупреждения смешивания слов за одно занятие отрабатывайте только одну часть речи (6-8 слов): сначала существительные(они имеют непосредственную связь с предметами), затем глаголы, прилагательные и наречия.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Все эти задания предлагайте ребенку в форме игры. Будьте терпеливы и настойчивы. Верьте в свои силы и в способности своего малыша и у вас все получится.     </w:t>
      </w:r>
    </w:p>
    <w:p w:rsidR="000E0A4D" w:rsidRDefault="000E0A4D" w:rsidP="000E0A4D">
      <w:pPr>
        <w:spacing w:line="360" w:lineRule="auto"/>
        <w:rPr>
          <w:sz w:val="28"/>
          <w:szCs w:val="28"/>
        </w:rPr>
      </w:pPr>
    </w:p>
    <w:p w:rsidR="000E0A4D" w:rsidRDefault="000E0A4D" w:rsidP="000E0A4D">
      <w:pPr>
        <w:spacing w:line="360" w:lineRule="auto"/>
        <w:rPr>
          <w:sz w:val="28"/>
          <w:szCs w:val="28"/>
        </w:rPr>
      </w:pPr>
    </w:p>
    <w:p w:rsidR="000E0A4D" w:rsidRDefault="000E0A4D" w:rsidP="000E0A4D">
      <w:pPr>
        <w:spacing w:line="360" w:lineRule="auto"/>
        <w:rPr>
          <w:sz w:val="28"/>
          <w:szCs w:val="28"/>
        </w:rPr>
      </w:pPr>
    </w:p>
    <w:p w:rsidR="00E97B20" w:rsidRDefault="00E97B20"/>
    <w:sectPr w:rsidR="00E97B20" w:rsidSect="00E9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0A4D"/>
    <w:rsid w:val="000E0A4D"/>
    <w:rsid w:val="00E9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1146</Words>
  <Characters>6537</Characters>
  <Application>Microsoft Office Word</Application>
  <DocSecurity>0</DocSecurity>
  <Lines>54</Lines>
  <Paragraphs>15</Paragraphs>
  <ScaleCrop>false</ScaleCrop>
  <Company>Microsoft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2015-09-27T19:17:00Z</dcterms:created>
  <dcterms:modified xsi:type="dcterms:W3CDTF">2015-09-27T19:21:00Z</dcterms:modified>
</cp:coreProperties>
</file>