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016"/>
        <w:gridCol w:w="2214"/>
        <w:gridCol w:w="5180"/>
      </w:tblGrid>
      <w:tr w:rsidR="00210054" w:rsidRPr="00831E9E" w:rsidTr="00831E9E">
        <w:tc>
          <w:tcPr>
            <w:tcW w:w="7392" w:type="dxa"/>
            <w:gridSpan w:val="2"/>
          </w:tcPr>
          <w:p w:rsidR="00210054" w:rsidRPr="00831E9E" w:rsidRDefault="00210054" w:rsidP="00831E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Слова, которые отвечают на вопросы кто? Что? Обозначают…</w:t>
            </w:r>
          </w:p>
        </w:tc>
        <w:tc>
          <w:tcPr>
            <w:tcW w:w="7394" w:type="dxa"/>
            <w:gridSpan w:val="2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4. Определи группу слов, которые обозначают форму.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3.3pt;margin-top:1.1pt;width:27.75pt;height:21.75pt;z-index:251658240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margin-left:4.95pt;margin-top:1.1pt;width:27.75pt;height:21.75pt;z-index:251663360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Маленькая, большая, огромная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10.05pt;margin-top:3.45pt;width:21pt;height:18pt;z-index:251664384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предмета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4.95pt;margin-top:3.45pt;width:21pt;height:18pt;z-index:251667456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Круглый, овальный, квадратный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8" type="#_x0000_t5" style="position:absolute;margin-left:3.3pt;margin-top:2.05pt;width:23.25pt;height:18pt;z-index:251670528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Признак предмета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5" style="position:absolute;margin-left:2.7pt;margin-top:2.05pt;width:23.25pt;height:18pt;z-index:251675648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Вкусный, горький, кислый</w:t>
            </w:r>
          </w:p>
        </w:tc>
      </w:tr>
      <w:tr w:rsidR="00210054" w:rsidRPr="00831E9E" w:rsidTr="00831E9E">
        <w:tc>
          <w:tcPr>
            <w:tcW w:w="7392" w:type="dxa"/>
            <w:gridSpan w:val="2"/>
          </w:tcPr>
          <w:p w:rsidR="00210054" w:rsidRPr="00831E9E" w:rsidRDefault="00210054" w:rsidP="00831E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Какие группы слов отвечают на вопрос что?</w:t>
            </w:r>
          </w:p>
        </w:tc>
        <w:tc>
          <w:tcPr>
            <w:tcW w:w="7394" w:type="dxa"/>
            <w:gridSpan w:val="2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5. Что обозначают слова, которые отвечают на вопрос что делает? Что делают?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-1.2pt;margin-top:1.35pt;width:27.75pt;height:21.75pt;z-index:251659264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Палка, лист, ромашка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margin-left:4.95pt;margin-top:1.35pt;width:27.75pt;height:21.75pt;z-index:251662336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3.3pt;margin-top:4.05pt;width:21pt;height:18pt;z-index:251668480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Тракторист, Иван, стрекоза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margin-left:4.95pt;margin-top:4.05pt;width:21pt;height:18pt;z-index:251666432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Признак предмета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5" style="position:absolute;margin-left:1.05pt;margin-top:2.25pt;width:23.25pt;height:18pt;z-index:251671552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Астра, ухо, буква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5" style="position:absolute;margin-left:2.7pt;margin-top:2.25pt;width:23.25pt;height:18pt;z-index:251674624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</w:tc>
      </w:tr>
      <w:tr w:rsidR="00210054" w:rsidRPr="00831E9E" w:rsidTr="00831E9E">
        <w:tc>
          <w:tcPr>
            <w:tcW w:w="7392" w:type="dxa"/>
            <w:gridSpan w:val="2"/>
          </w:tcPr>
          <w:p w:rsidR="00210054" w:rsidRPr="00831E9E" w:rsidRDefault="00831E9E" w:rsidP="00831E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эээ</w:t>
            </w:r>
            <w:r w:rsidR="00210054"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Слова, которые отвечают на вопросы какой? какая? какое?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0054" w:rsidRPr="00831E9E">
              <w:rPr>
                <w:rFonts w:ascii="Times New Roman" w:hAnsi="Times New Roman" w:cs="Times New Roman"/>
                <w:sz w:val="28"/>
                <w:szCs w:val="28"/>
              </w:rPr>
              <w:t>акие? обозначают…</w:t>
            </w:r>
          </w:p>
        </w:tc>
        <w:tc>
          <w:tcPr>
            <w:tcW w:w="7394" w:type="dxa"/>
            <w:gridSpan w:val="2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6. Сколько слов обозначают действие предмета?</w:t>
            </w:r>
          </w:p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 Бежит, </w:t>
            </w:r>
            <w:r w:rsidR="00831E9E" w:rsidRPr="00831E9E">
              <w:rPr>
                <w:rFonts w:ascii="Times New Roman" w:hAnsi="Times New Roman" w:cs="Times New Roman"/>
                <w:sz w:val="28"/>
                <w:szCs w:val="28"/>
              </w:rPr>
              <w:t>муравей, красит, зеленый, ягода, танцуют, линейка, солнечный, плавает.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3.3pt;margin-top:-.75pt;width:27.75pt;height:21.75pt;z-index:251660288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Признак предмета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margin-left:4.95pt;margin-top:-.75pt;width:27.75pt;height:21.75pt;z-index:251661312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831E9E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5.55pt;margin-top:4.2pt;width:21pt;height:18pt;z-index:251669504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margin-left:11.7pt;margin-top:4.2pt;width:21pt;height:18pt;z-index:251665408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831E9E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5" style="position:absolute;margin-left:3.3pt;margin-top:2.8pt;width:23.25pt;height:18pt;z-index:251672576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</w:tc>
        <w:tc>
          <w:tcPr>
            <w:tcW w:w="2214" w:type="dxa"/>
          </w:tcPr>
          <w:p w:rsidR="00210054" w:rsidRPr="00831E9E" w:rsidRDefault="00A0088B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5" style="position:absolute;margin-left:4.95pt;margin-top:2.8pt;width:23.25pt;height:18pt;z-index:251673600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831E9E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7081" w:rsidRPr="00831E9E" w:rsidRDefault="00B07081" w:rsidP="00831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7081" w:rsidRPr="00831E9E" w:rsidSect="00831E9E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14E2"/>
    <w:multiLevelType w:val="hybridMultilevel"/>
    <w:tmpl w:val="01C6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0054"/>
    <w:rsid w:val="00170363"/>
    <w:rsid w:val="00210054"/>
    <w:rsid w:val="005307DE"/>
    <w:rsid w:val="00553A22"/>
    <w:rsid w:val="00831E9E"/>
    <w:rsid w:val="00A0088B"/>
    <w:rsid w:val="00B0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MaDSuN</dc:creator>
  <cp:lastModifiedBy>берингов</cp:lastModifiedBy>
  <cp:revision>2</cp:revision>
  <cp:lastPrinted>2013-05-06T13:07:00Z</cp:lastPrinted>
  <dcterms:created xsi:type="dcterms:W3CDTF">2013-07-16T11:49:00Z</dcterms:created>
  <dcterms:modified xsi:type="dcterms:W3CDTF">2013-07-16T11:49:00Z</dcterms:modified>
</cp:coreProperties>
</file>