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82" w:rsidRDefault="009A1A82" w:rsidP="009A1A82"/>
    <w:p w:rsidR="009A1A82" w:rsidRDefault="009A1A82" w:rsidP="009A1A82"/>
    <w:p w:rsidR="009A1A82" w:rsidRDefault="009A1A82" w:rsidP="009A1A82"/>
    <w:p w:rsidR="009A1A82" w:rsidRDefault="009A1A82" w:rsidP="009A1A82"/>
    <w:p w:rsidR="009A1A82" w:rsidRDefault="009A1A82" w:rsidP="009A1A82"/>
    <w:p w:rsidR="009A1A82" w:rsidRDefault="009A1A82" w:rsidP="009A1A82"/>
    <w:p w:rsidR="009A1A82" w:rsidRDefault="009A1A82" w:rsidP="009A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Конспект НОД образовательной области « Познавательное развитие» с использованием здоровьесберегающих технологий « Загадочное письмо»</w:t>
      </w:r>
      <w:r>
        <w:rPr>
          <w:rFonts w:ascii="Times New Roman" w:hAnsi="Times New Roman" w:cs="Times New Roman"/>
          <w:sz w:val="28"/>
          <w:szCs w:val="28"/>
        </w:rPr>
        <w:t xml:space="preserve"> (пластилинография).</w:t>
      </w:r>
    </w:p>
    <w:p w:rsidR="009A1A82" w:rsidRDefault="009A1A82" w:rsidP="009A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9A1A82" w:rsidRDefault="009A1A82" w:rsidP="009A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Асланян Наира Армиковна </w:t>
      </w:r>
    </w:p>
    <w:p w:rsidR="009A1A82" w:rsidRDefault="009A1A82" w:rsidP="009A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 ДС № 26</w:t>
      </w:r>
    </w:p>
    <w:p w:rsidR="009A1A82" w:rsidRDefault="009A1A82" w:rsidP="009A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«Петушок» г. Туапсе.</w:t>
      </w:r>
    </w:p>
    <w:p w:rsidR="009A1A82" w:rsidRDefault="009A1A82" w:rsidP="009A1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проведения: </w:t>
      </w:r>
      <w:r w:rsidRPr="003F5519">
        <w:rPr>
          <w:rFonts w:ascii="Times New Roman" w:hAnsi="Times New Roman" w:cs="Times New Roman"/>
          <w:sz w:val="28"/>
          <w:szCs w:val="28"/>
        </w:rPr>
        <w:t>игра - путешествие.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Цель:</w:t>
      </w:r>
      <w:r w:rsidRPr="003F5519">
        <w:rPr>
          <w:rFonts w:ascii="Times New Roman" w:hAnsi="Times New Roman" w:cs="Times New Roman"/>
          <w:sz w:val="28"/>
          <w:szCs w:val="28"/>
        </w:rPr>
        <w:t xml:space="preserve"> совершенствовать навык пространственной ориентировки у детей.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519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3F5519">
        <w:rPr>
          <w:rFonts w:ascii="Times New Roman" w:hAnsi="Times New Roman" w:cs="Times New Roman"/>
          <w:sz w:val="28"/>
          <w:szCs w:val="28"/>
        </w:rPr>
        <w:t xml:space="preserve">речевое, познавательное, художественно – эстетическое, социально – коммуникативное, физическое развитие. </w:t>
      </w:r>
      <w:proofErr w:type="gramEnd"/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A1A82" w:rsidRPr="003F5519" w:rsidRDefault="009A1A82" w:rsidP="009A1A8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519">
        <w:rPr>
          <w:rFonts w:ascii="Times New Roman" w:hAnsi="Times New Roman" w:cs="Times New Roman"/>
          <w:sz w:val="28"/>
          <w:szCs w:val="28"/>
          <w:u w:val="single"/>
        </w:rPr>
        <w:t xml:space="preserve">Оздоровительные </w:t>
      </w:r>
    </w:p>
    <w:p w:rsidR="009A1A82" w:rsidRPr="003F5519" w:rsidRDefault="009A1A82" w:rsidP="009A1A82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Формировать  правильную осанку.</w:t>
      </w:r>
    </w:p>
    <w:p w:rsidR="009A1A82" w:rsidRPr="003F5519" w:rsidRDefault="009A1A82" w:rsidP="009A1A82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Развивать  мелкую моторику   рук.</w:t>
      </w:r>
    </w:p>
    <w:p w:rsidR="009A1A82" w:rsidRPr="003F5519" w:rsidRDefault="009A1A82" w:rsidP="009A1A82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Развивать глазомер, координацию движений.</w:t>
      </w:r>
    </w:p>
    <w:p w:rsidR="009A1A82" w:rsidRPr="003F5519" w:rsidRDefault="009A1A82" w:rsidP="009A1A82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Предупреждать утомление, дать заряд бодрости и весёлого настроения. Сконцентрировать внимание детей  при переходе с одного действия на другое.</w:t>
      </w:r>
    </w:p>
    <w:p w:rsidR="009A1A82" w:rsidRPr="003F5519" w:rsidRDefault="009A1A82" w:rsidP="009A1A8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9A1A82" w:rsidRPr="003F5519" w:rsidRDefault="009A1A82" w:rsidP="009A1A82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Продолжать учить детей определять пространственное  расположение объектов на  плоскости.</w:t>
      </w:r>
    </w:p>
    <w:p w:rsidR="009A1A82" w:rsidRPr="003F5519" w:rsidRDefault="009A1A82" w:rsidP="009A1A8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</w:t>
      </w:r>
    </w:p>
    <w:p w:rsidR="009A1A82" w:rsidRPr="003F5519" w:rsidRDefault="009A1A82" w:rsidP="009A1A82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519">
        <w:rPr>
          <w:rFonts w:ascii="Times New Roman" w:hAnsi="Times New Roman" w:cs="Times New Roman"/>
          <w:sz w:val="28"/>
          <w:szCs w:val="28"/>
        </w:rPr>
        <w:t>Развивать умение детей ориентироваться на листе бумаги в клетку. Развивать восприятие</w:t>
      </w:r>
      <w:r w:rsidRPr="003F551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F5519">
        <w:rPr>
          <w:rFonts w:ascii="Times New Roman" w:hAnsi="Times New Roman" w:cs="Times New Roman"/>
          <w:sz w:val="28"/>
          <w:szCs w:val="28"/>
        </w:rPr>
        <w:t xml:space="preserve"> произвольное внимание</w:t>
      </w:r>
      <w:r w:rsidRPr="003F551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F5519">
        <w:rPr>
          <w:rFonts w:ascii="Times New Roman" w:hAnsi="Times New Roman" w:cs="Times New Roman"/>
          <w:sz w:val="28"/>
          <w:szCs w:val="28"/>
        </w:rPr>
        <w:t xml:space="preserve"> логическое мышление и память</w:t>
      </w:r>
      <w:r w:rsidRPr="003F551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1A82" w:rsidRPr="003F5519" w:rsidRDefault="009A1A82" w:rsidP="009A1A8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9A1A82" w:rsidRPr="003F5519" w:rsidRDefault="009A1A82" w:rsidP="009A1A82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уважительное отношение друг к другу; побуждать детей к сопереживанию и стремлению помогать друзьям и окружающим.</w:t>
      </w:r>
    </w:p>
    <w:p w:rsidR="009A1A82" w:rsidRPr="003F5519" w:rsidRDefault="009A1A82" w:rsidP="009A1A82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9A1A82" w:rsidRPr="003F5519" w:rsidRDefault="009A1A82" w:rsidP="009A1A8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Pr="003F5519">
        <w:rPr>
          <w:rFonts w:ascii="Times New Roman" w:hAnsi="Times New Roman" w:cs="Times New Roman"/>
          <w:sz w:val="28"/>
          <w:szCs w:val="28"/>
        </w:rPr>
        <w:t>наглядно-зрительные приёмы (использование атрибутов,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sz w:val="28"/>
          <w:szCs w:val="28"/>
        </w:rPr>
        <w:t>презентации).</w:t>
      </w:r>
    </w:p>
    <w:p w:rsidR="009A1A82" w:rsidRPr="003F5519" w:rsidRDefault="009A1A82" w:rsidP="009A1A8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  <w:r w:rsidRPr="003F5519">
        <w:rPr>
          <w:rFonts w:ascii="Times New Roman" w:hAnsi="Times New Roman" w:cs="Times New Roman"/>
          <w:sz w:val="28"/>
          <w:szCs w:val="28"/>
        </w:rPr>
        <w:t xml:space="preserve">объяснения, пояснения, указания.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Вопросы к детям и поиск ответов.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sz w:val="28"/>
          <w:szCs w:val="28"/>
        </w:rPr>
        <w:t>Словесная инструкция.</w:t>
      </w:r>
    </w:p>
    <w:p w:rsidR="009A1A82" w:rsidRPr="003F5519" w:rsidRDefault="009A1A82" w:rsidP="009A1A82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  <w:r w:rsidRPr="003F5519">
        <w:rPr>
          <w:rFonts w:ascii="Times New Roman" w:hAnsi="Times New Roman" w:cs="Times New Roman"/>
          <w:sz w:val="28"/>
          <w:szCs w:val="28"/>
        </w:rPr>
        <w:t>Выполнение упражнений в игровой форме.       Самостоятельное выполнение упражнений.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3F5519">
        <w:rPr>
          <w:rFonts w:ascii="Times New Roman" w:hAnsi="Times New Roman" w:cs="Times New Roman"/>
          <w:sz w:val="28"/>
          <w:szCs w:val="28"/>
        </w:rPr>
        <w:t xml:space="preserve">пластилин, простые и цветные карандаши, дидактическая игра « </w:t>
      </w:r>
      <w:r w:rsidR="00C060C0">
        <w:rPr>
          <w:rFonts w:ascii="Times New Roman" w:hAnsi="Times New Roman" w:cs="Times New Roman"/>
          <w:sz w:val="28"/>
          <w:szCs w:val="28"/>
        </w:rPr>
        <w:t>Кто г</w:t>
      </w:r>
      <w:bookmarkStart w:id="0" w:name="_GoBack"/>
      <w:bookmarkEnd w:id="0"/>
      <w:r w:rsidRPr="003F5519">
        <w:rPr>
          <w:rFonts w:ascii="Times New Roman" w:hAnsi="Times New Roman" w:cs="Times New Roman"/>
          <w:sz w:val="28"/>
          <w:szCs w:val="28"/>
        </w:rPr>
        <w:t>де живет?», заготовки листов бумаги с нарисованными 36 квадратами.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обеспечение: </w:t>
      </w:r>
      <w:r w:rsidRPr="003F5519">
        <w:rPr>
          <w:rFonts w:ascii="Times New Roman" w:hAnsi="Times New Roman" w:cs="Times New Roman"/>
          <w:sz w:val="28"/>
          <w:szCs w:val="28"/>
        </w:rPr>
        <w:t>аудиозапись « Звуки леса»,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sz w:val="28"/>
          <w:szCs w:val="28"/>
        </w:rPr>
        <w:t>презентация  на мультимедийной системе «Путь домой».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Реализация федеральных государственных стандартов:</w:t>
      </w:r>
    </w:p>
    <w:p w:rsidR="009A1A82" w:rsidRPr="003F5519" w:rsidRDefault="009A1A82" w:rsidP="009A1A8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Использование игровых ситуаций способствующих эффективному процессу получения детьми знаний, умений и навыков при проведении непосредственно образовательной деятельности.</w:t>
      </w:r>
    </w:p>
    <w:p w:rsidR="009A1A82" w:rsidRPr="003F5519" w:rsidRDefault="009A1A82" w:rsidP="009A1A8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Внедрение здоровьесберегающих технологий,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sz w:val="28"/>
          <w:szCs w:val="28"/>
        </w:rPr>
        <w:t>технологий.</w:t>
      </w:r>
    </w:p>
    <w:p w:rsidR="009A1A82" w:rsidRPr="003F5519" w:rsidRDefault="009A1A82" w:rsidP="009A1A8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Содержание образовательной ситуации.</w:t>
      </w:r>
    </w:p>
    <w:p w:rsidR="009A1A82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5519">
        <w:rPr>
          <w:rFonts w:ascii="Times New Roman" w:hAnsi="Times New Roman" w:cs="Times New Roman"/>
          <w:sz w:val="28"/>
          <w:szCs w:val="28"/>
        </w:rPr>
        <w:t xml:space="preserve"> Ребята, я хочу поиграть с вами в игру, которая называется «Весёлые друзья».  Ведущий  (воспитатель) подаёт руку ребёнку и просит подать ему либо правую, либо левую руку. Каждый следующий ребёнок </w:t>
      </w:r>
      <w:r w:rsidRPr="003F5519">
        <w:rPr>
          <w:rFonts w:ascii="Times New Roman" w:hAnsi="Times New Roman" w:cs="Times New Roman"/>
          <w:sz w:val="28"/>
          <w:szCs w:val="28"/>
        </w:rPr>
        <w:lastRenderedPageBreak/>
        <w:t>выполняет просьбу предыдущего, пока все друзья не будут держать крепко друг друга за руку.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5519">
        <w:rPr>
          <w:rFonts w:ascii="Times New Roman" w:hAnsi="Times New Roman" w:cs="Times New Roman"/>
          <w:sz w:val="28"/>
          <w:szCs w:val="28"/>
        </w:rPr>
        <w:t>: Все веселые друзья в сборе, давайте отправимся на прогулку в лес, а  вы мне будете подсказывать куда идти. ( Воспитатель создаёт проблемные  ситуации, встречая  на своём пути  то  одно, то  другое   препятствие – кочку, ручеек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sz w:val="28"/>
          <w:szCs w:val="28"/>
        </w:rPr>
        <w:t xml:space="preserve">В конце прогулки  воспитатель вместе с детьми находит незнакомую коробку и письмо. ( Воспитатель наблюдает за реакцией детей и берёт у них письмо).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5519">
        <w:rPr>
          <w:rFonts w:ascii="Times New Roman" w:hAnsi="Times New Roman" w:cs="Times New Roman"/>
          <w:sz w:val="28"/>
          <w:szCs w:val="28"/>
        </w:rPr>
        <w:t xml:space="preserve"> Ребята, что это? (Ответы детей).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 xml:space="preserve">Что может быть в письме? Можно ли в письме отправить другу конфеты? Почему письмо запечатано? Можно ли вскрывать чужие письма и читать их?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 xml:space="preserve">Дети вместе с воспитателем рассматривают письмо и читают, кому оно адресовано.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 xml:space="preserve">« Детям подготовительной группы детского сада № 26 « Петушок». Просьба о помощи. В графе « от кого» загадка про зайца: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Что за зверь лесной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Встал как столбик под сосной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 стоит среди травы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Уши больше головы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 xml:space="preserve"> Дети отгадывают загадку. Воспитатель открывает конверт и читает письмо: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519">
        <w:rPr>
          <w:rFonts w:ascii="Times New Roman" w:hAnsi="Times New Roman" w:cs="Times New Roman"/>
          <w:b/>
          <w:i/>
          <w:sz w:val="28"/>
          <w:szCs w:val="28"/>
        </w:rPr>
        <w:t>«Дорогие  ребята, помогите!!!!!!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519">
        <w:rPr>
          <w:rFonts w:ascii="Times New Roman" w:hAnsi="Times New Roman" w:cs="Times New Roman"/>
          <w:b/>
          <w:i/>
          <w:sz w:val="28"/>
          <w:szCs w:val="28"/>
        </w:rPr>
        <w:t>Я  зайчишка Тишка,  живу на лесной опушке со своими верными друзьями. В поисках пищи я бегаю очень далеко, дорогу домой я нахожу по карте, которая бывает всегда с собой. Однажды я попал под сильный дождь и карта у меня  испортилась. Остались только зашифрованные координаты. Теперь я долго плутаю,  прежде  чем попасть домой. Помогите мне, пожалуйста!!!!»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5519">
        <w:rPr>
          <w:rFonts w:ascii="Times New Roman" w:hAnsi="Times New Roman" w:cs="Times New Roman"/>
          <w:sz w:val="28"/>
          <w:szCs w:val="28"/>
        </w:rPr>
        <w:t>Скажите ребята, чем мы можем помочь Тишке</w:t>
      </w:r>
      <w:r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1FF5E07" wp14:editId="2CC6F049">
            <wp:simplePos x="0" y="0"/>
            <wp:positionH relativeFrom="column">
              <wp:posOffset>53340</wp:posOffset>
            </wp:positionH>
            <wp:positionV relativeFrom="paragraph">
              <wp:posOffset>234950</wp:posOffset>
            </wp:positionV>
            <wp:extent cx="233362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12" y="21268"/>
                <wp:lineTo x="21512" y="0"/>
                <wp:lineTo x="0" y="0"/>
              </wp:wrapPolygon>
            </wp:wrapTight>
            <wp:docPr id="18" name="наирчик 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ирчик 297.JPG"/>
                    <pic:cNvPicPr/>
                  </pic:nvPicPr>
                  <pic:blipFill>
                    <a:blip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5519">
        <w:rPr>
          <w:rFonts w:ascii="Times New Roman" w:hAnsi="Times New Roman" w:cs="Times New Roman"/>
          <w:sz w:val="28"/>
          <w:szCs w:val="28"/>
        </w:rPr>
        <w:t xml:space="preserve">Воспитатель заглядывает в сундук и находит там образцы </w:t>
      </w:r>
      <w:proofErr w:type="gramStart"/>
      <w:r w:rsidRPr="003F55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5519">
        <w:rPr>
          <w:rFonts w:ascii="Times New Roman" w:hAnsi="Times New Roman" w:cs="Times New Roman"/>
          <w:sz w:val="28"/>
          <w:szCs w:val="28"/>
        </w:rPr>
        <w:t xml:space="preserve"> зашифрованными 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координатами. Дети берут себе по карте (формат</w:t>
      </w:r>
      <w:proofErr w:type="gramStart"/>
      <w:r w:rsidRPr="003F551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sz w:val="28"/>
          <w:szCs w:val="28"/>
        </w:rPr>
        <w:t>4) и присаживаются  за столы.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5519">
        <w:rPr>
          <w:rFonts w:ascii="Times New Roman" w:hAnsi="Times New Roman" w:cs="Times New Roman"/>
          <w:sz w:val="28"/>
          <w:szCs w:val="28"/>
        </w:rPr>
        <w:t>Чем можно изобразить схему карты? Можно выйти из положения, если есть только пластилин. (Ответы детей).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C755D54" wp14:editId="3D8A61D1">
            <wp:simplePos x="0" y="0"/>
            <wp:positionH relativeFrom="column">
              <wp:posOffset>-2552700</wp:posOffset>
            </wp:positionH>
            <wp:positionV relativeFrom="paragraph">
              <wp:posOffset>999490</wp:posOffset>
            </wp:positionV>
            <wp:extent cx="23526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513" y="21287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5519">
        <w:rPr>
          <w:rFonts w:ascii="Times New Roman" w:hAnsi="Times New Roman" w:cs="Times New Roman"/>
          <w:sz w:val="28"/>
          <w:szCs w:val="28"/>
        </w:rPr>
        <w:t>Ребята, внимательно слушайте, и обозначайте каждый пункт, маленьким кусочком пластилина, представив, что это ваш карандаш. Обратите внимание, первый пункт уже обозначен. (Диктант по клеточкам)</w:t>
      </w:r>
    </w:p>
    <w:p w:rsidR="009A1A82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1A82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 клетки влево        - две клетки вверх</w:t>
      </w:r>
    </w:p>
    <w:p w:rsidR="009A1A82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 клетка влево      - одна клетка вверх</w:t>
      </w:r>
    </w:p>
    <w:p w:rsidR="009A1A82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клетки вправо      - одна клетка вправо</w:t>
      </w:r>
    </w:p>
    <w:p w:rsidR="009A1A82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-две клетки вверх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 клетка вправо</w:t>
      </w:r>
    </w:p>
    <w:p w:rsidR="009A1A82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-три клетки вниз, одна клетка вправо, четыре клетки вверх, одна клетка вправо.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sz w:val="28"/>
          <w:szCs w:val="28"/>
        </w:rPr>
        <w:t>Давайте проверим, правильно ли мы выполнили задание. Детям предлагается  видео презентация  «Путь домой».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5519">
        <w:rPr>
          <w:rFonts w:ascii="Times New Roman" w:hAnsi="Times New Roman" w:cs="Times New Roman"/>
          <w:sz w:val="28"/>
          <w:szCs w:val="28"/>
        </w:rPr>
        <w:t>Вот мы и дошли до заячьего домика. Ребята, как вы думаете, сможет ли Тишка добраться по вашей карте домой? (Ответы детей). Воспитатель предлагает сделать из пластилина  тоненькие жгутики и проложить путь  по точкам, чтобы зайцу было легко найти дорогу домой. (Дети выполняют работу).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sz w:val="28"/>
          <w:szCs w:val="28"/>
        </w:rPr>
        <w:t>На дне коробки воспитатель находит прозрачную карту с точной схемой, про которую заяц забыл.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5519">
        <w:rPr>
          <w:rFonts w:ascii="Times New Roman" w:hAnsi="Times New Roman" w:cs="Times New Roman"/>
          <w:sz w:val="28"/>
          <w:szCs w:val="28"/>
        </w:rPr>
        <w:t>Кто уже выполнил работу, может проверить свою карту с помощью  моей находки, которую я нашла в коробке очень предусмотрительного Тишки. Как можно это проверить? (Ответы детей).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5519">
        <w:rPr>
          <w:rFonts w:ascii="Times New Roman" w:hAnsi="Times New Roman" w:cs="Times New Roman"/>
          <w:sz w:val="28"/>
          <w:szCs w:val="28"/>
        </w:rPr>
        <w:t xml:space="preserve"> Ребята, вы молодцы. А теперь наши стульчики превращаются в пенёчки.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Физ. минутка: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 xml:space="preserve">Ты с пенёчка поднимись. </w:t>
      </w:r>
      <w:r>
        <w:rPr>
          <w:rFonts w:ascii="Times New Roman" w:hAnsi="Times New Roman" w:cs="Times New Roman"/>
          <w:sz w:val="28"/>
          <w:szCs w:val="28"/>
        </w:rPr>
        <w:t xml:space="preserve">И друг с другом </w:t>
      </w:r>
      <w:r w:rsidRPr="003F5519">
        <w:rPr>
          <w:rFonts w:ascii="Times New Roman" w:hAnsi="Times New Roman" w:cs="Times New Roman"/>
          <w:sz w:val="28"/>
          <w:szCs w:val="28"/>
        </w:rPr>
        <w:t>обнимись.                                                                                      На пенёчки становись.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sz w:val="28"/>
          <w:szCs w:val="28"/>
        </w:rPr>
        <w:t>Влево</w:t>
      </w:r>
      <w:r>
        <w:rPr>
          <w:rFonts w:ascii="Times New Roman" w:hAnsi="Times New Roman" w:cs="Times New Roman"/>
          <w:sz w:val="28"/>
          <w:szCs w:val="28"/>
        </w:rPr>
        <w:t xml:space="preserve">-вправо </w:t>
      </w:r>
      <w:r w:rsidRPr="003F5519">
        <w:rPr>
          <w:rFonts w:ascii="Times New Roman" w:hAnsi="Times New Roman" w:cs="Times New Roman"/>
          <w:sz w:val="28"/>
          <w:szCs w:val="28"/>
        </w:rPr>
        <w:t>повернись.                                                                                                Спрыгни вниз и улыбнись (удивись).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5519">
        <w:rPr>
          <w:rFonts w:ascii="Times New Roman" w:hAnsi="Times New Roman" w:cs="Times New Roman"/>
          <w:sz w:val="28"/>
          <w:szCs w:val="28"/>
        </w:rPr>
        <w:t>Ребята,  ваши карты  готовы.  Что</w:t>
      </w:r>
      <w:r>
        <w:rPr>
          <w:rFonts w:ascii="Times New Roman" w:hAnsi="Times New Roman" w:cs="Times New Roman"/>
          <w:sz w:val="28"/>
          <w:szCs w:val="28"/>
        </w:rPr>
        <w:t xml:space="preserve">бы вы еще добавили? Хотите </w:t>
      </w:r>
      <w:r w:rsidRPr="003F5519">
        <w:rPr>
          <w:rFonts w:ascii="Times New Roman" w:hAnsi="Times New Roman" w:cs="Times New Roman"/>
          <w:sz w:val="28"/>
          <w:szCs w:val="28"/>
        </w:rPr>
        <w:t>узнать, кто были соседями Тишки? (Ответы детей).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Воспитатель показывает карточку с изображением животных (зайца, зайчихи, ежа, крота).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5519">
        <w:rPr>
          <w:rFonts w:ascii="Times New Roman" w:hAnsi="Times New Roman" w:cs="Times New Roman"/>
          <w:sz w:val="28"/>
          <w:szCs w:val="28"/>
        </w:rPr>
        <w:t>Ребята, посмотрите на эти две карточки (треугольник и квадрат с цветами) и скажите, что это значит. (Ответы детей).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Крыши домов у жителей опушки  были красного, синего, оранжево и синего цвета, а дома-красного, синего, оранжево и жёлтого цвета.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 xml:space="preserve">А на нашей карте, где находится дом зайца Тишки. (Ответы детей) 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Правильно, в правом верхнем углу. А какое у него было жильё, вы узнаете, посмотрев на эту карточку. Можете закрасить жильё, Тишки с помощью карандашей  или  используя пластилин.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 xml:space="preserve">Кто жил в левом, верхнем  углу и какое, у него было жильё? (Показ второй карточки) 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Чьё жилье было в правом, нижнем углу и какого цвета?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sz w:val="28"/>
          <w:szCs w:val="28"/>
        </w:rPr>
        <w:t>Какой угол на нашей карте мы ещё не рассмотрели? А кто там живёт и какого цвета у него жильё, догадайтесь сами. (Если дети затрудняются в выполнении этого задания, то воспитатель показывает четвёртую карточку).</w:t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F7FC62" wp14:editId="4199F5AC">
            <wp:extent cx="1562100" cy="1066641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265" cy="106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2988E" wp14:editId="29536DF5">
            <wp:extent cx="1695450" cy="10572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9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544" cy="10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E18D7" wp14:editId="31FB9280">
            <wp:extent cx="1619250" cy="1066641"/>
            <wp:effectExtent l="0" t="0" r="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9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385" cy="106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A1BA4C" wp14:editId="4974A36E">
            <wp:extent cx="2465719" cy="13239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658" cy="132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AE7C6E" wp14:editId="32E85271">
            <wp:extent cx="2543175" cy="1323894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817" cy="132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1A82" w:rsidRPr="003F5519" w:rsidRDefault="009A1A82" w:rsidP="009A1A82">
      <w:pPr>
        <w:tabs>
          <w:tab w:val="left" w:pos="14034"/>
          <w:tab w:val="left" w:pos="15309"/>
          <w:tab w:val="left" w:pos="16160"/>
          <w:tab w:val="left" w:pos="16443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Физ. минутка «На лесной поляне»</w:t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55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ходе действия под музыку «Шум леса»  воспитатель  демонстрирует схемы. Дети свободно имитируют по собственным представлениям характерные особенности каждого изображения (зверь, дерево, цветок, трава).</w:t>
      </w:r>
    </w:p>
    <w:p w:rsidR="009A1A82" w:rsidRPr="003F5519" w:rsidRDefault="009A1A82" w:rsidP="009A1A82">
      <w:pPr>
        <w:spacing w:after="0" w:line="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A1A82" w:rsidRPr="003F5519" w:rsidRDefault="009A1A82" w:rsidP="009A1A8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20FCFC" wp14:editId="559639CB">
            <wp:simplePos x="0" y="0"/>
            <wp:positionH relativeFrom="column">
              <wp:posOffset>1421765</wp:posOffset>
            </wp:positionH>
            <wp:positionV relativeFrom="paragraph">
              <wp:posOffset>62865</wp:posOffset>
            </wp:positionV>
            <wp:extent cx="917575" cy="820420"/>
            <wp:effectExtent l="0" t="57150" r="0" b="3683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5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757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341050" wp14:editId="0B62B8AA">
            <wp:extent cx="926033" cy="888095"/>
            <wp:effectExtent l="0" t="1905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5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6033" cy="88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2FEF0" wp14:editId="3C0B2B55">
            <wp:extent cx="947864" cy="831407"/>
            <wp:effectExtent l="0" t="57150" r="0" b="450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7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8285" cy="84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A362C" wp14:editId="384CE4BE">
            <wp:extent cx="973878" cy="870357"/>
            <wp:effectExtent l="0" t="57150" r="0" b="254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7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3878" cy="87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00DAF" wp14:editId="2C49E969">
            <wp:extent cx="945985" cy="860985"/>
            <wp:effectExtent l="0" t="38100" r="0" b="158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6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5985" cy="8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8C3E22" wp14:editId="613861C9">
            <wp:extent cx="941925" cy="876161"/>
            <wp:effectExtent l="0" t="38100" r="0" b="196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6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1925" cy="87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0C4824" wp14:editId="31386B0A">
            <wp:extent cx="869805" cy="829830"/>
            <wp:effectExtent l="0" t="1905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7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665" cy="83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6F2FEE" wp14:editId="308E9A60">
            <wp:extent cx="909560" cy="89828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7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7925" cy="89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51157" wp14:editId="483726D9">
            <wp:extent cx="850339" cy="84461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6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0339" cy="84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A306C" wp14:editId="7B804DB0">
            <wp:extent cx="770022" cy="767442"/>
            <wp:effectExtent l="127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6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261" cy="77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14A75" wp14:editId="7202252C">
            <wp:extent cx="774454" cy="769265"/>
            <wp:effectExtent l="254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69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261" cy="76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8EB70" wp14:editId="094D1B75">
            <wp:extent cx="788228" cy="732042"/>
            <wp:effectExtent l="9208" t="0" r="2222" b="2223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67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2907" cy="7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br w:type="textWrapping" w:clear="all"/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2FCF7" wp14:editId="4F4F890A">
            <wp:extent cx="1799923" cy="185767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ирчик 319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643" cy="185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92178" wp14:editId="4595D475">
            <wp:extent cx="1790700" cy="1865531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ирчик 323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642" cy="186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045A82" wp14:editId="6210E413">
            <wp:extent cx="1943100" cy="185549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ирчик 320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089" cy="185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A1A82" w:rsidRPr="003F5519" w:rsidRDefault="009A1A82" w:rsidP="009A1A82">
      <w:pPr>
        <w:spacing w:after="0" w:line="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55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Рефлексия:</w:t>
      </w:r>
      <w:r w:rsidRPr="003F55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Ребята, вы сегодня хорошо потрудились. Отозвались помочь зайцу. А что интересного и нового узнали вы? Что понравилось вам больше всего? О чём вы сегодня расскажите родителям? </w:t>
      </w:r>
    </w:p>
    <w:p w:rsidR="009A1A82" w:rsidRPr="003F5519" w:rsidRDefault="009A1A82" w:rsidP="009A1A82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354C" w:rsidRDefault="00AE354C"/>
    <w:sectPr w:rsidR="00AE354C" w:rsidSect="00CE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EFC"/>
    <w:multiLevelType w:val="hybridMultilevel"/>
    <w:tmpl w:val="B646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6CF7"/>
    <w:multiLevelType w:val="hybridMultilevel"/>
    <w:tmpl w:val="C3BC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3"/>
    <w:rsid w:val="00050A7D"/>
    <w:rsid w:val="000C2978"/>
    <w:rsid w:val="000E4DC5"/>
    <w:rsid w:val="00271202"/>
    <w:rsid w:val="002D07D6"/>
    <w:rsid w:val="00340418"/>
    <w:rsid w:val="003A1CEA"/>
    <w:rsid w:val="003C6B90"/>
    <w:rsid w:val="00422602"/>
    <w:rsid w:val="004869B5"/>
    <w:rsid w:val="00491D44"/>
    <w:rsid w:val="00534B14"/>
    <w:rsid w:val="005431ED"/>
    <w:rsid w:val="0056156A"/>
    <w:rsid w:val="00584A17"/>
    <w:rsid w:val="005C5599"/>
    <w:rsid w:val="006356A4"/>
    <w:rsid w:val="006B0D81"/>
    <w:rsid w:val="007209EA"/>
    <w:rsid w:val="00761A21"/>
    <w:rsid w:val="007E60A3"/>
    <w:rsid w:val="008008DC"/>
    <w:rsid w:val="008A07D5"/>
    <w:rsid w:val="008B2B55"/>
    <w:rsid w:val="009A1A82"/>
    <w:rsid w:val="009A36DA"/>
    <w:rsid w:val="00A0657A"/>
    <w:rsid w:val="00A24DBF"/>
    <w:rsid w:val="00A47403"/>
    <w:rsid w:val="00A800A8"/>
    <w:rsid w:val="00A92045"/>
    <w:rsid w:val="00AD269D"/>
    <w:rsid w:val="00AE354C"/>
    <w:rsid w:val="00B01F73"/>
    <w:rsid w:val="00BB262C"/>
    <w:rsid w:val="00C060C0"/>
    <w:rsid w:val="00C507FB"/>
    <w:rsid w:val="00C8650A"/>
    <w:rsid w:val="00D23FAB"/>
    <w:rsid w:val="00E0755D"/>
    <w:rsid w:val="00E738F8"/>
    <w:rsid w:val="00EA16B3"/>
    <w:rsid w:val="00F33208"/>
    <w:rsid w:val="00F4428C"/>
    <w:rsid w:val="00F95D19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file:///C:\Users\Admin\Pictures\2014-12-15%20&#1085;&#1072;&#1080;&#1088;&#1095;&#1080;&#1082;\&#1085;&#1072;&#1080;&#1088;&#1095;&#1080;&#1082;%20297.JPG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6240</Characters>
  <Application>Microsoft Office Word</Application>
  <DocSecurity>0</DocSecurity>
  <Lines>52</Lines>
  <Paragraphs>14</Paragraphs>
  <ScaleCrop>false</ScaleCrop>
  <Company>Hewlett-Packard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2015-10-25T19:53:00Z</dcterms:created>
  <dcterms:modified xsi:type="dcterms:W3CDTF">2015-10-27T06:30:00Z</dcterms:modified>
</cp:coreProperties>
</file>