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DE" w:rsidRDefault="00570BDE" w:rsidP="00570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Бюджетное общеобразовательное учреждение</w:t>
      </w:r>
    </w:p>
    <w:p w:rsidR="00570BDE" w:rsidRDefault="00570BDE" w:rsidP="00570B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«Киселёвская  основная  школа»</w:t>
      </w:r>
    </w:p>
    <w:p w:rsidR="00570BDE" w:rsidRDefault="00570BDE" w:rsidP="00570BDE">
      <w:pPr>
        <w:jc w:val="both"/>
        <w:rPr>
          <w:sz w:val="28"/>
          <w:szCs w:val="28"/>
        </w:rPr>
      </w:pPr>
    </w:p>
    <w:p w:rsidR="00570BDE" w:rsidRDefault="00570BDE" w:rsidP="00570BDE">
      <w:pPr>
        <w:jc w:val="both"/>
        <w:rPr>
          <w:sz w:val="28"/>
          <w:szCs w:val="28"/>
        </w:rPr>
      </w:pPr>
    </w:p>
    <w:p w:rsidR="00570BDE" w:rsidRDefault="00570BDE" w:rsidP="00570BDE">
      <w:pPr>
        <w:jc w:val="both"/>
        <w:rPr>
          <w:sz w:val="28"/>
          <w:szCs w:val="28"/>
        </w:rPr>
      </w:pPr>
    </w:p>
    <w:p w:rsidR="00570BDE" w:rsidRDefault="00570BDE" w:rsidP="00570BDE">
      <w:pPr>
        <w:jc w:val="both"/>
        <w:rPr>
          <w:sz w:val="28"/>
          <w:szCs w:val="28"/>
        </w:rPr>
      </w:pPr>
    </w:p>
    <w:p w:rsidR="00570BDE" w:rsidRDefault="00570BDE" w:rsidP="00570BDE">
      <w:pPr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62"/>
        <w:gridCol w:w="2574"/>
        <w:gridCol w:w="3335"/>
      </w:tblGrid>
      <w:tr w:rsidR="00570BDE" w:rsidTr="00570BDE">
        <w:trPr>
          <w:trHeight w:val="1626"/>
          <w:jc w:val="center"/>
        </w:trPr>
        <w:tc>
          <w:tcPr>
            <w:tcW w:w="3730" w:type="dxa"/>
          </w:tcPr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 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«___»________2014г.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757" w:type="dxa"/>
          </w:tcPr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</w:tcPr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Директор БОУ  «Киселёвская  основная  школа»  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_________О.А. Антонова </w:t>
            </w:r>
          </w:p>
          <w:p w:rsidR="00570BDE" w:rsidRDefault="00570BD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«____»________2014г.</w:t>
            </w:r>
          </w:p>
        </w:tc>
      </w:tr>
    </w:tbl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 ПРОГРАММА </w:t>
      </w:r>
    </w:p>
    <w:p w:rsidR="00570BDE" w:rsidRDefault="00570BDE" w:rsidP="00570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>
        <w:rPr>
          <w:b/>
          <w:sz w:val="28"/>
          <w:szCs w:val="28"/>
          <w:u w:val="single"/>
        </w:rPr>
        <w:t>«Алгебра»</w:t>
      </w:r>
      <w:r>
        <w:rPr>
          <w:b/>
          <w:sz w:val="28"/>
          <w:szCs w:val="28"/>
        </w:rPr>
        <w:t xml:space="preserve"> </w:t>
      </w:r>
    </w:p>
    <w:p w:rsidR="00570BDE" w:rsidRDefault="00570BDE" w:rsidP="00570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  <w:u w:val="single"/>
        </w:rPr>
        <w:t>9</w:t>
      </w:r>
      <w:r>
        <w:rPr>
          <w:sz w:val="28"/>
          <w:szCs w:val="28"/>
        </w:rPr>
        <w:t xml:space="preserve"> класса</w:t>
      </w:r>
    </w:p>
    <w:p w:rsidR="00570BDE" w:rsidRDefault="00570BDE" w:rsidP="00570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right"/>
        <w:rPr>
          <w:sz w:val="28"/>
          <w:szCs w:val="28"/>
        </w:rPr>
      </w:pPr>
    </w:p>
    <w:p w:rsidR="00570BDE" w:rsidRDefault="00570BDE" w:rsidP="00570BDE">
      <w:pPr>
        <w:jc w:val="right"/>
        <w:rPr>
          <w:sz w:val="28"/>
          <w:szCs w:val="28"/>
        </w:rPr>
      </w:pPr>
    </w:p>
    <w:p w:rsidR="00570BDE" w:rsidRDefault="00570BDE" w:rsidP="00570BDE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Учитель: </w:t>
      </w:r>
      <w:proofErr w:type="spellStart"/>
      <w:r>
        <w:rPr>
          <w:sz w:val="28"/>
          <w:szCs w:val="28"/>
          <w:lang w:eastAsia="en-US"/>
        </w:rPr>
        <w:t>Шаркова</w:t>
      </w:r>
      <w:proofErr w:type="spellEnd"/>
      <w:r>
        <w:rPr>
          <w:sz w:val="28"/>
          <w:szCs w:val="28"/>
          <w:lang w:eastAsia="en-US"/>
        </w:rPr>
        <w:t xml:space="preserve"> Оксана Александровна</w:t>
      </w:r>
    </w:p>
    <w:p w:rsidR="00570BDE" w:rsidRDefault="00570BDE" w:rsidP="00570B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0BDE" w:rsidRDefault="00570BDE" w:rsidP="00570BDE">
      <w:pPr>
        <w:jc w:val="center"/>
        <w:rPr>
          <w:sz w:val="28"/>
          <w:szCs w:val="28"/>
        </w:rPr>
      </w:pPr>
    </w:p>
    <w:tbl>
      <w:tblPr>
        <w:tblW w:w="0" w:type="auto"/>
        <w:tblInd w:w="-526" w:type="dxa"/>
        <w:tblLook w:val="01E0" w:firstRow="1" w:lastRow="1" w:firstColumn="1" w:lastColumn="1" w:noHBand="0" w:noVBand="0"/>
      </w:tblPr>
      <w:tblGrid>
        <w:gridCol w:w="4868"/>
        <w:gridCol w:w="4869"/>
      </w:tblGrid>
      <w:tr w:rsidR="00570BDE" w:rsidTr="00570BDE">
        <w:trPr>
          <w:trHeight w:val="1153"/>
        </w:trPr>
        <w:tc>
          <w:tcPr>
            <w:tcW w:w="4868" w:type="dxa"/>
          </w:tcPr>
          <w:p w:rsidR="00570BDE" w:rsidRDefault="00570BD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69" w:type="dxa"/>
            <w:hideMark/>
          </w:tcPr>
          <w:p w:rsidR="00570BDE" w:rsidRDefault="00570BD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70BDE" w:rsidRDefault="00570BDE" w:rsidP="00570BDE">
      <w:pPr>
        <w:jc w:val="center"/>
        <w:rPr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jc w:val="center"/>
        <w:rPr>
          <w:color w:val="FF0000"/>
          <w:sz w:val="28"/>
          <w:szCs w:val="28"/>
        </w:rPr>
      </w:pPr>
    </w:p>
    <w:p w:rsidR="00570BDE" w:rsidRDefault="00570BDE" w:rsidP="00570BDE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2014-2015 г</w:t>
      </w:r>
    </w:p>
    <w:p w:rsidR="00230CAF" w:rsidRDefault="00230CAF" w:rsidP="00605AE5">
      <w:pPr>
        <w:jc w:val="center"/>
      </w:pPr>
    </w:p>
    <w:p w:rsidR="00605AE5" w:rsidRDefault="00605AE5" w:rsidP="00605AE5">
      <w:pPr>
        <w:jc w:val="center"/>
        <w:rPr>
          <w:b/>
        </w:rPr>
      </w:pPr>
      <w:r>
        <w:rPr>
          <w:b/>
          <w:u w:val="single"/>
        </w:rPr>
        <w:t>Пояснительная записка (базовый уровень)</w:t>
      </w:r>
    </w:p>
    <w:p w:rsidR="00605AE5" w:rsidRDefault="00605AE5" w:rsidP="00605AE5">
      <w:pPr>
        <w:widowControl w:val="0"/>
        <w:ind w:firstLine="720"/>
        <w:jc w:val="both"/>
      </w:pPr>
      <w:r>
        <w:t>Рабочая  программа по математике ориентирована на учащихся 9  класса и реализуется на основе следующих документов:</w:t>
      </w:r>
    </w:p>
    <w:p w:rsidR="00605AE5" w:rsidRDefault="00605AE5" w:rsidP="00605AE5">
      <w:pPr>
        <w:pStyle w:val="a7"/>
        <w:widowControl w:val="0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Алгебра 7-9. Программы. Тематическое планирование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/</w:t>
      </w:r>
      <w:proofErr w:type="gramStart"/>
      <w:r>
        <w:rPr>
          <w:rFonts w:ascii="Times New Roman" w:hAnsi="Times New Roman"/>
          <w:lang w:val="ru-RU"/>
        </w:rPr>
        <w:t>а</w:t>
      </w:r>
      <w:proofErr w:type="gramEnd"/>
      <w:r>
        <w:rPr>
          <w:rFonts w:ascii="Times New Roman" w:hAnsi="Times New Roman"/>
          <w:lang w:val="ru-RU"/>
        </w:rPr>
        <w:t>вт.-сост.-Т.</w:t>
      </w:r>
      <w:r w:rsidR="006431F0">
        <w:rPr>
          <w:rFonts w:ascii="Times New Roman" w:hAnsi="Times New Roman"/>
          <w:lang w:val="ru-RU"/>
        </w:rPr>
        <w:t xml:space="preserve">А </w:t>
      </w:r>
      <w:proofErr w:type="spellStart"/>
      <w:r w:rsidR="006431F0">
        <w:rPr>
          <w:rFonts w:ascii="Times New Roman" w:hAnsi="Times New Roman"/>
          <w:lang w:val="ru-RU"/>
        </w:rPr>
        <w:t>Бурмистрова</w:t>
      </w:r>
      <w:proofErr w:type="spellEnd"/>
      <w:r w:rsidR="006431F0">
        <w:rPr>
          <w:rFonts w:ascii="Times New Roman" w:hAnsi="Times New Roman"/>
          <w:lang w:val="ru-RU"/>
        </w:rPr>
        <w:t>, Просвещение, 2010</w:t>
      </w:r>
      <w:r>
        <w:rPr>
          <w:rFonts w:ascii="Times New Roman" w:hAnsi="Times New Roman"/>
          <w:lang w:val="ru-RU"/>
        </w:rPr>
        <w:t>г.</w:t>
      </w:r>
    </w:p>
    <w:p w:rsidR="00605AE5" w:rsidRDefault="00605AE5" w:rsidP="00605AE5">
      <w:pPr>
        <w:pStyle w:val="a7"/>
        <w:numPr>
          <w:ilvl w:val="0"/>
          <w:numId w:val="3"/>
        </w:numPr>
        <w:spacing w:before="0" w:after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Учебник: Алгебра 9:/ Алимов Ш.А, Колягин Ю. М., Ткачева М.В.  и др.  Учебник для общеобразовательных  учреждений: М. «Просвещение»,2011г</w:t>
      </w:r>
    </w:p>
    <w:p w:rsidR="00605AE5" w:rsidRDefault="00605AE5" w:rsidP="00605AE5">
      <w:pPr>
        <w:widowControl w:val="0"/>
        <w:ind w:firstLine="720"/>
        <w:jc w:val="both"/>
      </w:pPr>
    </w:p>
    <w:p w:rsidR="00605AE5" w:rsidRDefault="00605AE5" w:rsidP="00605AE5">
      <w:pPr>
        <w:widowControl w:val="0"/>
        <w:ind w:firstLine="567"/>
        <w:jc w:val="both"/>
      </w:pPr>
      <w: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 Рабочая программа выполняет две </w:t>
      </w:r>
      <w:r>
        <w:rPr>
          <w:b/>
          <w:i/>
        </w:rPr>
        <w:t>основные функции</w:t>
      </w:r>
      <w:r>
        <w:t>:</w:t>
      </w:r>
    </w:p>
    <w:p w:rsidR="00605AE5" w:rsidRDefault="00605AE5" w:rsidP="00605AE5">
      <w:pPr>
        <w:widowControl w:val="0"/>
        <w:ind w:firstLine="567"/>
        <w:jc w:val="both"/>
      </w:pPr>
      <w:r>
        <w:rPr>
          <w:b/>
          <w:i/>
        </w:rPr>
        <w:t>Информационно-методическая</w:t>
      </w:r>
      <w: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05AE5" w:rsidRDefault="00605AE5" w:rsidP="00605AE5">
      <w:pPr>
        <w:widowControl w:val="0"/>
        <w:ind w:firstLine="567"/>
        <w:jc w:val="both"/>
      </w:pPr>
      <w:r>
        <w:rPr>
          <w:b/>
          <w:i/>
        </w:rPr>
        <w:t>Организационно-планирующая</w:t>
      </w:r>
      <w: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05AE5" w:rsidRDefault="00605AE5" w:rsidP="00605AE5">
      <w:pPr>
        <w:widowControl w:val="0"/>
        <w:jc w:val="both"/>
        <w:rPr>
          <w:b/>
          <w:i/>
        </w:rPr>
      </w:pPr>
      <w:r>
        <w:rPr>
          <w:b/>
          <w:i/>
        </w:rPr>
        <w:t xml:space="preserve">Изучение математики в 9 классе направлено на достижение следующих </w:t>
      </w:r>
      <w:r>
        <w:rPr>
          <w:b/>
        </w:rPr>
        <w:t>целей</w:t>
      </w:r>
      <w:r>
        <w:rPr>
          <w:b/>
          <w:i/>
        </w:rPr>
        <w:t>:</w:t>
      </w:r>
    </w:p>
    <w:p w:rsidR="00605AE5" w:rsidRDefault="00605AE5" w:rsidP="00605AE5">
      <w:pPr>
        <w:widowControl w:val="0"/>
        <w:ind w:firstLine="567"/>
        <w:jc w:val="both"/>
      </w:pPr>
    </w:p>
    <w:p w:rsidR="00605AE5" w:rsidRDefault="00605AE5" w:rsidP="00605AE5">
      <w:pPr>
        <w:widowControl w:val="0"/>
        <w:numPr>
          <w:ilvl w:val="0"/>
          <w:numId w:val="4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>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605AE5" w:rsidRDefault="00605AE5" w:rsidP="00605AE5">
      <w:pPr>
        <w:widowControl w:val="0"/>
        <w:numPr>
          <w:ilvl w:val="0"/>
          <w:numId w:val="4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05AE5" w:rsidRDefault="00605AE5" w:rsidP="00605AE5">
      <w:pPr>
        <w:widowControl w:val="0"/>
        <w:numPr>
          <w:ilvl w:val="0"/>
          <w:numId w:val="4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05AE5" w:rsidRDefault="00605AE5" w:rsidP="00605AE5">
      <w:pPr>
        <w:widowControl w:val="0"/>
        <w:numPr>
          <w:ilvl w:val="0"/>
          <w:numId w:val="4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605AE5" w:rsidRDefault="00605AE5" w:rsidP="00605AE5">
      <w:pPr>
        <w:pStyle w:val="a6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05AE5" w:rsidRDefault="00605AE5" w:rsidP="00605AE5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Задача образовательного процесса</w:t>
      </w:r>
      <w:r>
        <w:rPr>
          <w:rFonts w:ascii="Times New Roman" w:hAnsi="Times New Roman"/>
          <w:sz w:val="20"/>
          <w:szCs w:val="20"/>
        </w:rPr>
        <w:t xml:space="preserve">: обеспечить усвоение учащимися обязательного минимума содержания на основе требований государственного образовательного стандарта. </w:t>
      </w:r>
    </w:p>
    <w:p w:rsidR="00605AE5" w:rsidRDefault="00605AE5" w:rsidP="00605AE5">
      <w:pPr>
        <w:pStyle w:val="a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1.2.Общая характеристика учебного предмета.</w:t>
      </w:r>
    </w:p>
    <w:p w:rsidR="00605AE5" w:rsidRDefault="00605AE5" w:rsidP="00605AE5">
      <w:pPr>
        <w:pStyle w:val="a7"/>
        <w:ind w:left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</w:t>
      </w:r>
      <w:r>
        <w:rPr>
          <w:rFonts w:ascii="Times New Roman" w:hAnsi="Times New Roman"/>
          <w:lang w:val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hAnsi="Times New Roman"/>
          <w:b/>
          <w:bCs/>
          <w:i/>
          <w:iCs/>
          <w:lang w:val="ru-RU"/>
        </w:rPr>
        <w:t>арифметика</w:t>
      </w:r>
      <w:r>
        <w:rPr>
          <w:rFonts w:ascii="Times New Roman" w:hAnsi="Times New Roman"/>
          <w:b/>
          <w:bCs/>
          <w:lang w:val="ru-RU"/>
        </w:rPr>
        <w:t xml:space="preserve">; </w:t>
      </w:r>
      <w:r>
        <w:rPr>
          <w:rFonts w:ascii="Times New Roman" w:hAnsi="Times New Roman"/>
          <w:b/>
          <w:bCs/>
          <w:i/>
          <w:iCs/>
          <w:lang w:val="ru-RU"/>
        </w:rPr>
        <w:t>алгебра</w:t>
      </w:r>
      <w:r>
        <w:rPr>
          <w:rFonts w:ascii="Times New Roman" w:hAnsi="Times New Roman"/>
          <w:b/>
          <w:bCs/>
          <w:lang w:val="ru-RU"/>
        </w:rPr>
        <w:t xml:space="preserve">; </w:t>
      </w:r>
      <w:r>
        <w:rPr>
          <w:rFonts w:ascii="Times New Roman" w:hAnsi="Times New Roman"/>
          <w:b/>
          <w:bCs/>
          <w:i/>
          <w:iCs/>
          <w:lang w:val="ru-RU"/>
        </w:rPr>
        <w:t>геометрия</w:t>
      </w:r>
      <w:r>
        <w:rPr>
          <w:rFonts w:ascii="Times New Roman" w:hAnsi="Times New Roman"/>
          <w:b/>
          <w:bCs/>
          <w:lang w:val="ru-RU"/>
        </w:rPr>
        <w:t xml:space="preserve">; </w:t>
      </w:r>
      <w:r>
        <w:rPr>
          <w:rFonts w:ascii="Times New Roman" w:hAnsi="Times New Roman"/>
          <w:b/>
          <w:bCs/>
          <w:i/>
          <w:iCs/>
          <w:lang w:val="ru-RU"/>
        </w:rPr>
        <w:t>элементы комбинаторики, теории вероятностей, статистики и логики</w:t>
      </w:r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lang w:val="ru-RU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05AE5" w:rsidRDefault="00605AE5" w:rsidP="00605AE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b/>
          <w:bCs/>
          <w:i/>
          <w:iCs/>
          <w:lang w:eastAsia="en-US"/>
        </w:rPr>
        <w:t xml:space="preserve">Арифметика </w:t>
      </w:r>
      <w:r>
        <w:rPr>
          <w:rFonts w:eastAsia="Calibri"/>
          <w:bCs/>
          <w:iCs/>
          <w:lang w:eastAsia="en-US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Calibri"/>
          <w:b/>
          <w:bCs/>
          <w:i/>
          <w:iCs/>
          <w:lang w:eastAsia="en-US"/>
        </w:rPr>
        <w:tab/>
      </w:r>
      <w:r>
        <w:t xml:space="preserve"> Изучение </w:t>
      </w:r>
      <w:r>
        <w:rPr>
          <w:b/>
          <w:i/>
        </w:rPr>
        <w:t>алгебры</w:t>
      </w:r>
      <w:r>
        <w:t xml:space="preserve"> нацелено на формирование математического аппарата для решения задач из математики, смежных предметов, окружающей реальности. Язык </w:t>
      </w:r>
      <w:r>
        <w:lastRenderedPageBreak/>
        <w:t>алгебры подчеркивает значение математики как языка для построения математических моделей, процессов и явлений реального мира одной из основных задач изучения алгебры является развитие алгоритмического мышле</w:t>
      </w:r>
      <w: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i/>
          <w:iCs/>
        </w:rPr>
        <w:tab/>
      </w:r>
      <w:r>
        <w:tab/>
      </w:r>
      <w:r>
        <w:rPr>
          <w:b/>
          <w:bCs/>
          <w:i/>
          <w:iCs/>
        </w:rPr>
        <w:t>Элементы логики, комбинаторики, статистики и теории вероятностей</w:t>
      </w:r>
      <w: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При изучении </w:t>
      </w:r>
      <w:r>
        <w:rPr>
          <w:b/>
          <w:i/>
        </w:rPr>
        <w:t>статистики и теории вероятностей</w:t>
      </w:r>
      <w:r>
        <w:t xml:space="preserve">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605AE5" w:rsidRDefault="00605AE5" w:rsidP="00605AE5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Алгебра нацелена на формирование математического аппарата для решения задач из математики и смежных предметов (физика, химия, основы информатики и вычислительной техники и др.).</w:t>
      </w:r>
    </w:p>
    <w:p w:rsidR="00605AE5" w:rsidRDefault="00605AE5" w:rsidP="00605AE5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05AE5" w:rsidRDefault="00605AE5" w:rsidP="00605AE5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b/>
          <w:sz w:val="20"/>
          <w:szCs w:val="20"/>
        </w:rPr>
        <w:t>задачи обучения</w:t>
      </w:r>
      <w:r>
        <w:rPr>
          <w:rFonts w:ascii="Times New Roman" w:hAnsi="Times New Roman"/>
          <w:sz w:val="20"/>
          <w:szCs w:val="20"/>
        </w:rPr>
        <w:t xml:space="preserve"> математики входит: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овладение навыками дедуктивных рассуждений;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необходимой, в частности, для освоения курса информатики;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т.д.);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605AE5" w:rsidRDefault="00605AE5" w:rsidP="00605AE5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развитие представлений о полной картине мира, о взаимосвязи математики с другими предметами.</w:t>
      </w:r>
    </w:p>
    <w:p w:rsidR="00605AE5" w:rsidRDefault="00605AE5" w:rsidP="00605AE5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5AE5" w:rsidRDefault="00605AE5" w:rsidP="00605AE5">
      <w:pPr>
        <w:widowControl w:val="0"/>
        <w:rPr>
          <w:sz w:val="20"/>
          <w:szCs w:val="20"/>
          <w:highlight w:val="yellow"/>
        </w:rPr>
      </w:pPr>
      <w:r>
        <w:rPr>
          <w:b/>
        </w:rPr>
        <w:t>1.3.Место предмета в федеральном базисном учебном плане</w:t>
      </w:r>
    </w:p>
    <w:p w:rsidR="00605AE5" w:rsidRDefault="00605AE5" w:rsidP="00605AE5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5 ч в неделю в 9  классах. </w:t>
      </w:r>
    </w:p>
    <w:p w:rsidR="00605AE5" w:rsidRDefault="00605AE5" w:rsidP="00605AE5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05AE5" w:rsidRDefault="00605AE5" w:rsidP="00605AE5">
      <w:pPr>
        <w:pStyle w:val="a6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На преподавание </w:t>
      </w:r>
      <w:r>
        <w:rPr>
          <w:rFonts w:ascii="Times New Roman" w:hAnsi="Times New Roman"/>
          <w:sz w:val="20"/>
          <w:szCs w:val="20"/>
          <w:u w:val="single"/>
        </w:rPr>
        <w:t xml:space="preserve">блока  алгебры – 3часа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в неделю</w:t>
      </w:r>
      <w:r>
        <w:rPr>
          <w:rFonts w:ascii="Times New Roman" w:hAnsi="Times New Roman"/>
          <w:color w:val="000000"/>
          <w:sz w:val="20"/>
          <w:szCs w:val="20"/>
        </w:rPr>
        <w:t>. Всего 105 час.</w:t>
      </w:r>
    </w:p>
    <w:p w:rsidR="00605AE5" w:rsidRDefault="00605AE5" w:rsidP="00605AE5">
      <w:pPr>
        <w:jc w:val="both"/>
        <w:rPr>
          <w:sz w:val="20"/>
          <w:szCs w:val="20"/>
          <w:u w:val="single"/>
        </w:rPr>
      </w:pPr>
    </w:p>
    <w:p w:rsidR="00605AE5" w:rsidRDefault="00605AE5" w:rsidP="00605AE5">
      <w:pPr>
        <w:jc w:val="both"/>
      </w:pPr>
      <w:r>
        <w:rPr>
          <w:u w:val="single"/>
        </w:rPr>
        <w:lastRenderedPageBreak/>
        <w:t>Срок реализации рабочей учебной программы</w:t>
      </w:r>
      <w:r>
        <w:t xml:space="preserve"> – один учебный год.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Таким образом, в ходе освоения содержания курса учащиеся получают возможность: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05AE5" w:rsidRDefault="00605AE5" w:rsidP="00605AE5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283"/>
        <w:jc w:val="both"/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05AE5" w:rsidRDefault="00605AE5" w:rsidP="00605AE5">
      <w:pPr>
        <w:jc w:val="both"/>
        <w:rPr>
          <w:b/>
        </w:rPr>
      </w:pPr>
    </w:p>
    <w:p w:rsidR="00605AE5" w:rsidRDefault="00605AE5" w:rsidP="00605AE5">
      <w:pPr>
        <w:rPr>
          <w:b/>
        </w:rPr>
      </w:pPr>
      <w:r>
        <w:rPr>
          <w:b/>
        </w:rPr>
        <w:t xml:space="preserve">1.4. 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9 классе.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 xml:space="preserve">В ходе преподавания алгебры в 9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>
        <w:rPr>
          <w:b/>
          <w:iCs/>
        </w:rPr>
        <w:t xml:space="preserve">умениями </w:t>
      </w:r>
      <w:proofErr w:type="spellStart"/>
      <w:r>
        <w:rPr>
          <w:b/>
          <w:iCs/>
        </w:rPr>
        <w:t>общеучебного</w:t>
      </w:r>
      <w:proofErr w:type="spellEnd"/>
      <w:r>
        <w:rPr>
          <w:b/>
          <w:iCs/>
        </w:rPr>
        <w:t xml:space="preserve"> характера</w:t>
      </w:r>
      <w:r>
        <w:rPr>
          <w:i/>
          <w:iCs/>
        </w:rPr>
        <w:t xml:space="preserve">, </w:t>
      </w:r>
      <w:r>
        <w:t xml:space="preserve">разнообразными </w:t>
      </w:r>
      <w:r>
        <w:rPr>
          <w:b/>
          <w:iCs/>
        </w:rPr>
        <w:t>способами деятельности</w:t>
      </w:r>
      <w:r>
        <w:rPr>
          <w:i/>
          <w:iCs/>
        </w:rPr>
        <w:t xml:space="preserve">, </w:t>
      </w:r>
      <w:r>
        <w:t>приобретали опыт: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проведения доказательных рассуждений, аргументации, выдвижения гипотез и их обоснования;</w:t>
      </w:r>
    </w:p>
    <w:p w:rsidR="00605AE5" w:rsidRDefault="00605AE5" w:rsidP="00605AE5">
      <w:pPr>
        <w:shd w:val="clear" w:color="auto" w:fill="FFFFFF"/>
        <w:autoSpaceDE w:val="0"/>
        <w:autoSpaceDN w:val="0"/>
        <w:adjustRightInd w:val="0"/>
        <w:jc w:val="both"/>
      </w:pPr>
      <w: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05AE5" w:rsidRDefault="00605AE5" w:rsidP="00605AE5">
      <w:pPr>
        <w:jc w:val="both"/>
        <w:rPr>
          <w:b/>
          <w:i/>
        </w:rPr>
      </w:pPr>
      <w:r>
        <w:rPr>
          <w:b/>
          <w:i/>
        </w:rPr>
        <w:t>В результате изучения курса алгебры</w:t>
      </w:r>
      <w:proofErr w:type="gramStart"/>
      <w:r>
        <w:rPr>
          <w:b/>
          <w:i/>
        </w:rPr>
        <w:t>9</w:t>
      </w:r>
      <w:proofErr w:type="gramEnd"/>
      <w:r>
        <w:rPr>
          <w:b/>
          <w:i/>
        </w:rPr>
        <w:t xml:space="preserve"> класса обучающиеся должны: </w:t>
      </w:r>
    </w:p>
    <w:p w:rsidR="00605AE5" w:rsidRDefault="00605AE5" w:rsidP="00605AE5">
      <w:pPr>
        <w:pStyle w:val="a3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уметь: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уметь решать уравнения, системы уравнений более высоких степеней.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находить по графику промежутки возрастания и убывания функции, а также промежутки, в которых функция сохраняет знак;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понимать содержательный смысл важнейших свойств функции; по графику функции отвечать на вопросы, касающиеся её свойств; 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бегло и уверенно выполнять арифметические действия с рациональными числами; вычислять значения числовых выражений, содержащих степени и корни; 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решать простейшие системы, содержащие уравнения второй степени с двумя переменными; решать текстовые задачи с помощью составления таких систем;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решать квадратные уравнения и уравнения, сводящиеся к ним, используя приемы и формулы для решения различных видов квадратных уравнений, графический способ решения уравнений;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05AE5" w:rsidRDefault="00605AE5" w:rsidP="00605AE5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приобретенные знания, умения, навыки в практической деятельности и повседневной жизни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>:</w:t>
      </w:r>
    </w:p>
    <w:p w:rsidR="00605AE5" w:rsidRDefault="00605AE5" w:rsidP="00605AE5">
      <w:pPr>
        <w:pStyle w:val="a3"/>
        <w:spacing w:before="0" w:beforeAutospacing="0" w:after="0" w:afterAutospacing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 решения несложных практических расчетных задач, в том числе с использованием при необходимости справочной литературы, калькулятора, компьютера;</w:t>
      </w:r>
    </w:p>
    <w:p w:rsidR="00605AE5" w:rsidRDefault="00605AE5" w:rsidP="00605AE5">
      <w:pPr>
        <w:pStyle w:val="a3"/>
        <w:spacing w:before="0" w:beforeAutospacing="0" w:after="0" w:afterAutospacing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 устной прикидки, и оценки результата вычислений, проверки результата вычислений выполнением обратных действий;</w:t>
      </w:r>
    </w:p>
    <w:p w:rsidR="00605AE5" w:rsidRDefault="00605AE5" w:rsidP="00605AE5">
      <w:pPr>
        <w:pStyle w:val="a3"/>
        <w:spacing w:before="0" w:beforeAutospacing="0" w:after="0" w:afterAutospacing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интерпретации результата решения задач. </w:t>
      </w:r>
    </w:p>
    <w:p w:rsidR="00605AE5" w:rsidRDefault="00605AE5" w:rsidP="00605AE5">
      <w:pPr>
        <w:pStyle w:val="a3"/>
        <w:spacing w:before="0" w:beforeAutospacing="0" w:after="0" w:afterAutospacing="0"/>
        <w:ind w:left="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знать/понимать</w:t>
      </w:r>
    </w:p>
    <w:p w:rsidR="00605AE5" w:rsidRDefault="00605AE5" w:rsidP="00605AE5">
      <w:pPr>
        <w:numPr>
          <w:ilvl w:val="0"/>
          <w:numId w:val="8"/>
        </w:numPr>
        <w:jc w:val="both"/>
        <w:rPr>
          <w:sz w:val="20"/>
          <w:szCs w:val="20"/>
        </w:rPr>
      </w:pPr>
      <w:r>
        <w:t>существо понятия математического доказательства; примеры доказательств;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существо понятия алгоритма; примеры алгоритмов;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как потребности практики привели математическую науку к необходимости расширения понятия числа;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05AE5" w:rsidRDefault="00605AE5" w:rsidP="00605AE5">
      <w:pPr>
        <w:numPr>
          <w:ilvl w:val="0"/>
          <w:numId w:val="8"/>
        </w:numPr>
        <w:spacing w:line="276" w:lineRule="auto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05AE5" w:rsidRDefault="00605AE5" w:rsidP="00605AE5">
      <w:pPr>
        <w:pStyle w:val="a4"/>
        <w:widowControl w:val="0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Алгебра</w:t>
      </w:r>
    </w:p>
    <w:p w:rsidR="00605AE5" w:rsidRDefault="00605AE5" w:rsidP="00605AE5">
      <w:pPr>
        <w:ind w:firstLine="567"/>
        <w:jc w:val="both"/>
      </w:pPr>
      <w:r>
        <w:rPr>
          <w:b/>
          <w:bCs/>
        </w:rPr>
        <w:t>уметь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решать линейные и квадратные неравенства с одной переменной и их системы;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lastRenderedPageBreak/>
        <w:t xml:space="preserve">изображать числа точками </w:t>
      </w:r>
      <w:proofErr w:type="gramStart"/>
      <w:r>
        <w:t>на</w:t>
      </w:r>
      <w:proofErr w:type="gramEnd"/>
      <w:r>
        <w:t xml:space="preserve"> координатной прямой;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описывать свойства изученных функций (у=</w:t>
      </w:r>
      <w:proofErr w:type="spellStart"/>
      <w:r>
        <w:t>кх</w:t>
      </w:r>
      <w:proofErr w:type="spellEnd"/>
      <w:r>
        <w:rPr>
          <w:i/>
          <w:iCs/>
        </w:rPr>
        <w:t xml:space="preserve">, </w:t>
      </w:r>
      <w:r>
        <w:t>где к</w:t>
      </w:r>
      <w:r>
        <w:rPr>
          <w:position w:val="-4"/>
          <w:sz w:val="20"/>
          <w:szCs w:val="20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7" o:title=""/>
          </v:shape>
          <o:OLEObject Type="Embed" ProgID="Equation.3" ShapeID="_x0000_i1025" DrawAspect="Content" ObjectID="_1471617739" r:id="rId8"/>
        </w:object>
      </w:r>
      <w:r>
        <w:t>0, у=</w:t>
      </w:r>
      <w:proofErr w:type="spellStart"/>
      <w:r>
        <w:t>кх</w:t>
      </w:r>
      <w:proofErr w:type="spellEnd"/>
      <w:r>
        <w:t>+</w:t>
      </w:r>
      <w:r>
        <w:rPr>
          <w:lang w:val="en-US"/>
        </w:rPr>
        <w:t>b</w:t>
      </w:r>
      <w:r>
        <w:t xml:space="preserve">, </w:t>
      </w:r>
      <w:r>
        <w:rPr>
          <w:iCs/>
        </w:rPr>
        <w:t>у=х</w:t>
      </w:r>
      <w:proofErr w:type="gramStart"/>
      <w:r>
        <w:rPr>
          <w:iCs/>
          <w:vertAlign w:val="superscript"/>
        </w:rPr>
        <w:t>2</w:t>
      </w:r>
      <w:proofErr w:type="gramEnd"/>
      <w:r>
        <w:rPr>
          <w:iCs/>
        </w:rPr>
        <w:t>, у=х</w:t>
      </w:r>
      <w:r>
        <w:rPr>
          <w:iCs/>
          <w:vertAlign w:val="superscript"/>
        </w:rPr>
        <w:t>3</w:t>
      </w:r>
      <w:r>
        <w:t xml:space="preserve">, </w:t>
      </w:r>
      <w:r>
        <w:rPr>
          <w:iCs/>
        </w:rPr>
        <w:t>у</w:t>
      </w:r>
      <w:r>
        <w:rPr>
          <w:i/>
          <w:iCs/>
        </w:rPr>
        <w:t xml:space="preserve"> =</w:t>
      </w:r>
      <w:r>
        <w:rPr>
          <w:position w:val="-20"/>
          <w:sz w:val="20"/>
          <w:szCs w:val="20"/>
        </w:rPr>
        <w:object w:dxaOrig="225" w:dyaOrig="540">
          <v:shape id="_x0000_i1026" type="#_x0000_t75" style="width:11.25pt;height:27pt" o:ole="">
            <v:imagedata r:id="rId9" o:title=""/>
          </v:shape>
          <o:OLEObject Type="Embed" ProgID="Equation.3" ShapeID="_x0000_i1026" DrawAspect="Content" ObjectID="_1471617740" r:id="rId10"/>
        </w:object>
      </w:r>
      <w:r>
        <w:t xml:space="preserve">, </w:t>
      </w:r>
      <w:r>
        <w:rPr>
          <w:iCs/>
        </w:rPr>
        <w:t>у=</w:t>
      </w:r>
      <w:r>
        <w:rPr>
          <w:i/>
          <w:iCs/>
          <w:position w:val="-6"/>
          <w:sz w:val="20"/>
          <w:szCs w:val="20"/>
        </w:rPr>
        <w:object w:dxaOrig="330" w:dyaOrig="315">
          <v:shape id="_x0000_i1027" type="#_x0000_t75" style="width:16.5pt;height:15.75pt" o:ole="">
            <v:imagedata r:id="rId11" o:title=""/>
          </v:shape>
          <o:OLEObject Type="Embed" ProgID="Equation.3" ShapeID="_x0000_i1027" DrawAspect="Content" ObjectID="_1471617741" r:id="rId12"/>
        </w:object>
      </w:r>
      <w:r>
        <w:t>), строить их графики;</w:t>
      </w:r>
    </w:p>
    <w:p w:rsidR="00605AE5" w:rsidRDefault="00605AE5" w:rsidP="00605AE5">
      <w:pPr>
        <w:ind w:left="720"/>
        <w:jc w:val="both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>:</w:t>
      </w:r>
    </w:p>
    <w:p w:rsidR="00605AE5" w:rsidRDefault="00605AE5" w:rsidP="00605AE5">
      <w:pPr>
        <w:numPr>
          <w:ilvl w:val="0"/>
          <w:numId w:val="9"/>
        </w:numPr>
        <w:spacing w:line="276" w:lineRule="auto"/>
        <w:ind w:left="1077" w:hanging="357"/>
        <w:jc w:val="both"/>
      </w:pPr>
      <w: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05AE5" w:rsidRDefault="00605AE5" w:rsidP="00605AE5">
      <w:pPr>
        <w:numPr>
          <w:ilvl w:val="0"/>
          <w:numId w:val="9"/>
        </w:numPr>
        <w:spacing w:line="276" w:lineRule="auto"/>
        <w:ind w:left="1077" w:hanging="357"/>
        <w:jc w:val="both"/>
      </w:pPr>
      <w:r>
        <w:t xml:space="preserve">моделирования практических ситуаций и исследование построенных моделей с использованием аппарата алгебры; </w:t>
      </w:r>
    </w:p>
    <w:p w:rsidR="00605AE5" w:rsidRDefault="00605AE5" w:rsidP="00605AE5">
      <w:pPr>
        <w:numPr>
          <w:ilvl w:val="0"/>
          <w:numId w:val="9"/>
        </w:numPr>
        <w:spacing w:line="276" w:lineRule="auto"/>
        <w:ind w:left="1077" w:hanging="357"/>
        <w:jc w:val="both"/>
      </w:pPr>
      <w: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05AE5" w:rsidRDefault="00605AE5" w:rsidP="00605AE5">
      <w:pPr>
        <w:numPr>
          <w:ilvl w:val="0"/>
          <w:numId w:val="9"/>
        </w:numPr>
        <w:spacing w:line="276" w:lineRule="auto"/>
        <w:ind w:left="1077" w:hanging="357"/>
        <w:jc w:val="both"/>
      </w:pPr>
      <w:r>
        <w:t>интерпретации графиков реальных зависимостей между величинами.</w:t>
      </w:r>
    </w:p>
    <w:p w:rsidR="00605AE5" w:rsidRDefault="00605AE5" w:rsidP="00605AE5">
      <w:pPr>
        <w:pStyle w:val="a4"/>
        <w:widowControl w:val="0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Элементы логики, комбинаторики,</w:t>
      </w:r>
      <w:r>
        <w:rPr>
          <w:rFonts w:ascii="Times New Roman" w:hAnsi="Times New Roman"/>
          <w:b/>
          <w:caps/>
        </w:rPr>
        <w:br/>
        <w:t>статистики и теории вероятностей</w:t>
      </w:r>
    </w:p>
    <w:p w:rsidR="00605AE5" w:rsidRDefault="00605AE5" w:rsidP="00605AE5">
      <w:pPr>
        <w:ind w:firstLine="567"/>
        <w:jc w:val="both"/>
      </w:pPr>
      <w:r>
        <w:rPr>
          <w:b/>
          <w:bCs/>
        </w:rPr>
        <w:t>уметь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t>контрпримеры</w:t>
      </w:r>
      <w:proofErr w:type="spellEnd"/>
      <w:r>
        <w:t xml:space="preserve"> для опровержения утверждений; 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находить частоту события, используя собственные наблюдения и готовые статистические данные;</w:t>
      </w:r>
    </w:p>
    <w:p w:rsidR="00605AE5" w:rsidRDefault="00605AE5" w:rsidP="00605AE5">
      <w:pPr>
        <w:ind w:left="720"/>
        <w:jc w:val="both"/>
        <w:rPr>
          <w:b/>
        </w:rPr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выстраивания аргументации при доказательстве (в форме монолога и диалога);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 xml:space="preserve">распознавания логически некорректных рассуждений; 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записи математических утверждений, доказательств;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анализа реальных числовых данных, представленных в виде диаграмм, графиков, таблиц;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решения учебных и практических задач, требующих систематического перебора вариантов;</w:t>
      </w:r>
    </w:p>
    <w:p w:rsidR="00605AE5" w:rsidRDefault="00605AE5" w:rsidP="00605AE5">
      <w:pPr>
        <w:numPr>
          <w:ilvl w:val="0"/>
          <w:numId w:val="9"/>
        </w:numPr>
        <w:ind w:left="1077" w:hanging="357"/>
        <w:jc w:val="both"/>
      </w:pPr>
      <w:r>
        <w:t>понимания статистических утверждений.</w:t>
      </w:r>
    </w:p>
    <w:p w:rsidR="00605AE5" w:rsidRDefault="00605AE5" w:rsidP="00605AE5">
      <w:pPr>
        <w:jc w:val="both"/>
      </w:pPr>
    </w:p>
    <w:p w:rsidR="00605AE5" w:rsidRDefault="00605AE5" w:rsidP="00605AE5">
      <w:pPr>
        <w:rPr>
          <w:b/>
        </w:rPr>
      </w:pPr>
    </w:p>
    <w:p w:rsidR="00605AE5" w:rsidRDefault="00605AE5" w:rsidP="00605AE5">
      <w:pPr>
        <w:rPr>
          <w:b/>
        </w:rPr>
      </w:pPr>
    </w:p>
    <w:p w:rsidR="00605AE5" w:rsidRDefault="00605AE5" w:rsidP="00605AE5">
      <w:pPr>
        <w:rPr>
          <w:b/>
        </w:rPr>
      </w:pPr>
      <w:r>
        <w:rPr>
          <w:b/>
        </w:rPr>
        <w:t xml:space="preserve">Для оценки учебных достижений обучающихся используется: </w:t>
      </w:r>
    </w:p>
    <w:p w:rsidR="00605AE5" w:rsidRDefault="00605AE5" w:rsidP="00605AE5">
      <w:pPr>
        <w:pStyle w:val="a7"/>
        <w:numPr>
          <w:ilvl w:val="0"/>
          <w:numId w:val="11"/>
        </w:numPr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текущий контроль в виде проверочных работ и тестов;</w:t>
      </w:r>
    </w:p>
    <w:p w:rsidR="00605AE5" w:rsidRDefault="00605AE5" w:rsidP="00605AE5">
      <w:pPr>
        <w:pStyle w:val="a7"/>
        <w:numPr>
          <w:ilvl w:val="0"/>
          <w:numId w:val="11"/>
        </w:numPr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тематический контроль в виде  контрольных работ;</w:t>
      </w:r>
    </w:p>
    <w:p w:rsidR="00605AE5" w:rsidRPr="00605AE5" w:rsidRDefault="00605AE5" w:rsidP="00605AE5">
      <w:pPr>
        <w:pStyle w:val="a7"/>
        <w:numPr>
          <w:ilvl w:val="0"/>
          <w:numId w:val="11"/>
        </w:numPr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итоговый контроль в виде контрольной работы и теста.</w:t>
      </w:r>
    </w:p>
    <w:p w:rsidR="00605AE5" w:rsidRDefault="00605AE5" w:rsidP="00605AE5">
      <w:pPr>
        <w:pStyle w:val="a7"/>
        <w:spacing w:after="0"/>
        <w:rPr>
          <w:rFonts w:ascii="Times New Roman" w:hAnsi="Times New Roman"/>
          <w:lang w:val="ru-RU"/>
        </w:rPr>
      </w:pPr>
    </w:p>
    <w:p w:rsidR="0068254A" w:rsidRPr="0068254A" w:rsidRDefault="00BD5087" w:rsidP="006825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3783"/>
        <w:gridCol w:w="1417"/>
        <w:gridCol w:w="3416"/>
      </w:tblGrid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pPr>
              <w:spacing w:beforeAutospacing="1" w:afterAutospacing="1"/>
            </w:pPr>
            <w:r w:rsidRPr="0068254A">
              <w:t>№</w:t>
            </w:r>
          </w:p>
        </w:tc>
        <w:tc>
          <w:tcPr>
            <w:tcW w:w="3783" w:type="dxa"/>
          </w:tcPr>
          <w:p w:rsidR="0068254A" w:rsidRPr="0068254A" w:rsidRDefault="0068254A" w:rsidP="0068254A">
            <w:pPr>
              <w:spacing w:beforeAutospacing="1" w:afterAutospacing="1"/>
            </w:pPr>
            <w:r w:rsidRPr="0068254A">
              <w:t>Темы (разделы)</w:t>
            </w:r>
          </w:p>
        </w:tc>
        <w:tc>
          <w:tcPr>
            <w:tcW w:w="1417" w:type="dxa"/>
          </w:tcPr>
          <w:p w:rsidR="0068254A" w:rsidRPr="0068254A" w:rsidRDefault="0068254A" w:rsidP="0068254A">
            <w:pPr>
              <w:spacing w:beforeAutospacing="1" w:afterAutospacing="1"/>
            </w:pPr>
            <w:r w:rsidRPr="0068254A">
              <w:t>Количество часов</w:t>
            </w:r>
          </w:p>
        </w:tc>
        <w:tc>
          <w:tcPr>
            <w:tcW w:w="3416" w:type="dxa"/>
          </w:tcPr>
          <w:p w:rsidR="0068254A" w:rsidRPr="0068254A" w:rsidRDefault="0068254A" w:rsidP="0068254A">
            <w:r w:rsidRPr="0068254A">
              <w:t>Контрольные работы</w:t>
            </w: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1.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Повторение</w:t>
            </w:r>
            <w:r w:rsidR="00BD5087">
              <w:t xml:space="preserve"> курса алгебры 8 класса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4</w:t>
            </w:r>
          </w:p>
        </w:tc>
        <w:tc>
          <w:tcPr>
            <w:tcW w:w="3416" w:type="dxa"/>
          </w:tcPr>
          <w:p w:rsidR="0068254A" w:rsidRPr="0068254A" w:rsidRDefault="0068254A" w:rsidP="0068254A"/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2.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Алгебраические уравнения. Системы нелинейных уравнений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15</w:t>
            </w:r>
          </w:p>
        </w:tc>
        <w:tc>
          <w:tcPr>
            <w:tcW w:w="3416" w:type="dxa"/>
          </w:tcPr>
          <w:p w:rsidR="0068254A" w:rsidRPr="0068254A" w:rsidRDefault="0068254A" w:rsidP="0068254A">
            <w:pPr>
              <w:rPr>
                <w:bCs/>
                <w:iCs/>
              </w:rPr>
            </w:pPr>
            <w:r w:rsidRPr="0068254A">
              <w:rPr>
                <w:bCs/>
                <w:iCs/>
              </w:rPr>
              <w:t>Контрольная работа № 1</w:t>
            </w:r>
          </w:p>
          <w:p w:rsidR="0068254A" w:rsidRPr="0068254A" w:rsidRDefault="0068254A" w:rsidP="0068254A"/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3.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Степень с рациональным показателем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</w:t>
            </w:r>
            <w:r w:rsidR="0068254A" w:rsidRPr="0068254A">
              <w:t>0</w:t>
            </w:r>
          </w:p>
        </w:tc>
        <w:tc>
          <w:tcPr>
            <w:tcW w:w="3416" w:type="dxa"/>
          </w:tcPr>
          <w:p w:rsidR="0068254A" w:rsidRPr="0068254A" w:rsidRDefault="0068254A" w:rsidP="0068254A">
            <w:pPr>
              <w:rPr>
                <w:bCs/>
                <w:iCs/>
              </w:rPr>
            </w:pPr>
            <w:r w:rsidRPr="0068254A">
              <w:rPr>
                <w:bCs/>
                <w:iCs/>
              </w:rPr>
              <w:t xml:space="preserve">Контрольная работа № 2  </w:t>
            </w:r>
          </w:p>
          <w:p w:rsidR="0068254A" w:rsidRPr="0068254A" w:rsidRDefault="0068254A" w:rsidP="0068254A">
            <w:pPr>
              <w:rPr>
                <w:bCs/>
                <w:iCs/>
              </w:rPr>
            </w:pPr>
          </w:p>
          <w:p w:rsidR="0068254A" w:rsidRPr="0068254A" w:rsidRDefault="0068254A" w:rsidP="0068254A"/>
        </w:tc>
      </w:tr>
      <w:tr w:rsidR="0068254A" w:rsidRPr="0068254A" w:rsidTr="00BD5087">
        <w:tc>
          <w:tcPr>
            <w:tcW w:w="955" w:type="dxa"/>
          </w:tcPr>
          <w:p w:rsidR="0068254A" w:rsidRPr="0068254A" w:rsidRDefault="00BD5087" w:rsidP="0068254A">
            <w:r>
              <w:t>4</w:t>
            </w:r>
            <w:r w:rsidR="0068254A" w:rsidRPr="0068254A">
              <w:t>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Степенная функция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17</w:t>
            </w:r>
          </w:p>
        </w:tc>
        <w:tc>
          <w:tcPr>
            <w:tcW w:w="3416" w:type="dxa"/>
          </w:tcPr>
          <w:p w:rsidR="0068254A" w:rsidRPr="0068254A" w:rsidRDefault="0068254A" w:rsidP="0068254A">
            <w:r w:rsidRPr="0068254A">
              <w:rPr>
                <w:bCs/>
                <w:iCs/>
              </w:rPr>
              <w:t xml:space="preserve">Контрольная работа № </w:t>
            </w:r>
            <w:r w:rsidR="00BD5087">
              <w:rPr>
                <w:bCs/>
                <w:iCs/>
              </w:rPr>
              <w:t>3</w:t>
            </w: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BD5087" w:rsidP="0068254A">
            <w:r>
              <w:t>5</w:t>
            </w:r>
            <w:r w:rsidR="0068254A" w:rsidRPr="0068254A">
              <w:t>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Прогрессии</w:t>
            </w:r>
          </w:p>
        </w:tc>
        <w:tc>
          <w:tcPr>
            <w:tcW w:w="1417" w:type="dxa"/>
          </w:tcPr>
          <w:p w:rsidR="0068254A" w:rsidRPr="0068254A" w:rsidRDefault="0068254A" w:rsidP="0068254A">
            <w:pPr>
              <w:jc w:val="center"/>
            </w:pPr>
            <w:r w:rsidRPr="0068254A">
              <w:t xml:space="preserve"> </w:t>
            </w:r>
            <w:r w:rsidR="00BD5087">
              <w:t>14</w:t>
            </w:r>
          </w:p>
        </w:tc>
        <w:tc>
          <w:tcPr>
            <w:tcW w:w="3416" w:type="dxa"/>
          </w:tcPr>
          <w:p w:rsidR="0068254A" w:rsidRPr="0068254A" w:rsidRDefault="0068254A" w:rsidP="0068254A">
            <w:pPr>
              <w:rPr>
                <w:bCs/>
                <w:iCs/>
              </w:rPr>
            </w:pPr>
            <w:r w:rsidRPr="0068254A">
              <w:rPr>
                <w:bCs/>
                <w:iCs/>
              </w:rPr>
              <w:t xml:space="preserve">Контрольная работа № </w:t>
            </w:r>
            <w:r w:rsidR="00BD5087">
              <w:rPr>
                <w:bCs/>
                <w:iCs/>
              </w:rPr>
              <w:t>4</w:t>
            </w:r>
          </w:p>
          <w:p w:rsidR="0068254A" w:rsidRPr="0068254A" w:rsidRDefault="0068254A" w:rsidP="0068254A"/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6.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Случайные события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8254A" w:rsidRPr="0068254A" w:rsidRDefault="0068254A" w:rsidP="0068254A">
            <w:r w:rsidRPr="0068254A">
              <w:rPr>
                <w:bCs/>
                <w:iCs/>
              </w:rPr>
              <w:t xml:space="preserve">Контрольная работа № </w:t>
            </w:r>
            <w:r w:rsidR="00BD5087">
              <w:rPr>
                <w:bCs/>
                <w:iCs/>
              </w:rPr>
              <w:t>5</w:t>
            </w: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7.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Случайные величины</w:t>
            </w:r>
          </w:p>
        </w:tc>
        <w:tc>
          <w:tcPr>
            <w:tcW w:w="1417" w:type="dxa"/>
          </w:tcPr>
          <w:p w:rsidR="0068254A" w:rsidRPr="0068254A" w:rsidRDefault="0068254A" w:rsidP="0068254A">
            <w:pPr>
              <w:jc w:val="center"/>
            </w:pPr>
            <w:r w:rsidRPr="0068254A">
              <w:t>12</w:t>
            </w:r>
          </w:p>
        </w:tc>
        <w:tc>
          <w:tcPr>
            <w:tcW w:w="3416" w:type="dxa"/>
          </w:tcPr>
          <w:p w:rsidR="0068254A" w:rsidRPr="0068254A" w:rsidRDefault="0068254A" w:rsidP="0068254A">
            <w:pPr>
              <w:rPr>
                <w:bCs/>
                <w:iCs/>
              </w:rPr>
            </w:pPr>
            <w:r w:rsidRPr="0068254A">
              <w:rPr>
                <w:bCs/>
                <w:iCs/>
              </w:rPr>
              <w:t>Контрольная работа №</w:t>
            </w:r>
            <w:r w:rsidR="00BD5087">
              <w:rPr>
                <w:bCs/>
                <w:iCs/>
              </w:rPr>
              <w:t xml:space="preserve"> 6</w:t>
            </w: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8.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Множества, логика.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8254A" w:rsidRPr="0068254A" w:rsidRDefault="00BD5087" w:rsidP="0068254A">
            <w:pPr>
              <w:rPr>
                <w:bCs/>
                <w:iCs/>
              </w:rPr>
            </w:pPr>
            <w:r w:rsidRPr="0068254A">
              <w:rPr>
                <w:bCs/>
                <w:iCs/>
              </w:rPr>
              <w:t>Контрольная работа №</w:t>
            </w:r>
            <w:r>
              <w:rPr>
                <w:bCs/>
                <w:iCs/>
              </w:rPr>
              <w:t xml:space="preserve"> 7</w:t>
            </w: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>9.</w:t>
            </w:r>
          </w:p>
        </w:tc>
        <w:tc>
          <w:tcPr>
            <w:tcW w:w="3783" w:type="dxa"/>
          </w:tcPr>
          <w:p w:rsidR="0068254A" w:rsidRPr="0068254A" w:rsidRDefault="0068254A" w:rsidP="0068254A">
            <w:r w:rsidRPr="0068254A">
              <w:t>Повторение курса алгебры</w:t>
            </w:r>
          </w:p>
        </w:tc>
        <w:tc>
          <w:tcPr>
            <w:tcW w:w="1417" w:type="dxa"/>
          </w:tcPr>
          <w:p w:rsidR="0068254A" w:rsidRPr="0068254A" w:rsidRDefault="00BD5087" w:rsidP="0068254A">
            <w:pPr>
              <w:jc w:val="center"/>
            </w:pPr>
            <w:r>
              <w:t>11</w:t>
            </w:r>
          </w:p>
        </w:tc>
        <w:tc>
          <w:tcPr>
            <w:tcW w:w="3416" w:type="dxa"/>
          </w:tcPr>
          <w:p w:rsidR="0068254A" w:rsidRPr="0068254A" w:rsidRDefault="0068254A" w:rsidP="0068254A">
            <w:pPr>
              <w:rPr>
                <w:bCs/>
                <w:iCs/>
              </w:rPr>
            </w:pPr>
          </w:p>
        </w:tc>
      </w:tr>
      <w:tr w:rsidR="0068254A" w:rsidRPr="0068254A" w:rsidTr="00BD5087">
        <w:tc>
          <w:tcPr>
            <w:tcW w:w="955" w:type="dxa"/>
          </w:tcPr>
          <w:p w:rsidR="0068254A" w:rsidRPr="0068254A" w:rsidRDefault="0068254A" w:rsidP="0068254A">
            <w:r w:rsidRPr="0068254A">
              <w:t xml:space="preserve">Итого. </w:t>
            </w:r>
          </w:p>
        </w:tc>
        <w:tc>
          <w:tcPr>
            <w:tcW w:w="3783" w:type="dxa"/>
          </w:tcPr>
          <w:p w:rsidR="0068254A" w:rsidRPr="0068254A" w:rsidRDefault="0068254A" w:rsidP="0068254A">
            <w:pPr>
              <w:rPr>
                <w:b/>
              </w:rPr>
            </w:pPr>
          </w:p>
        </w:tc>
        <w:tc>
          <w:tcPr>
            <w:tcW w:w="1417" w:type="dxa"/>
          </w:tcPr>
          <w:p w:rsidR="0068254A" w:rsidRPr="0068254A" w:rsidRDefault="0068254A" w:rsidP="0068254A">
            <w:pPr>
              <w:jc w:val="center"/>
              <w:rPr>
                <w:b/>
              </w:rPr>
            </w:pPr>
            <w:r w:rsidRPr="0068254A">
              <w:rPr>
                <w:b/>
              </w:rPr>
              <w:t>175</w:t>
            </w:r>
          </w:p>
        </w:tc>
        <w:tc>
          <w:tcPr>
            <w:tcW w:w="3416" w:type="dxa"/>
          </w:tcPr>
          <w:p w:rsidR="0068254A" w:rsidRPr="0068254A" w:rsidRDefault="00BD5087" w:rsidP="0068254A">
            <w:pPr>
              <w:ind w:left="360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="0068254A" w:rsidRPr="0068254A">
              <w:rPr>
                <w:bCs/>
                <w:iCs/>
              </w:rPr>
              <w:t xml:space="preserve"> </w:t>
            </w:r>
            <w:proofErr w:type="spellStart"/>
            <w:r w:rsidR="0068254A" w:rsidRPr="0068254A">
              <w:rPr>
                <w:bCs/>
                <w:iCs/>
              </w:rPr>
              <w:t>к.р</w:t>
            </w:r>
            <w:proofErr w:type="spellEnd"/>
            <w:r w:rsidR="0068254A" w:rsidRPr="0068254A">
              <w:rPr>
                <w:bCs/>
                <w:iCs/>
              </w:rPr>
              <w:t>.</w:t>
            </w:r>
          </w:p>
        </w:tc>
      </w:tr>
    </w:tbl>
    <w:p w:rsidR="0068254A" w:rsidRPr="00BD5087" w:rsidRDefault="0068254A" w:rsidP="00BD5087"/>
    <w:p w:rsidR="0068254A" w:rsidRDefault="0068254A" w:rsidP="00605AE5">
      <w:pPr>
        <w:pStyle w:val="a7"/>
        <w:spacing w:after="0"/>
        <w:rPr>
          <w:rFonts w:ascii="Times New Roman" w:hAnsi="Times New Roman"/>
          <w:lang w:val="ru-RU"/>
        </w:rPr>
      </w:pPr>
    </w:p>
    <w:p w:rsidR="0068254A" w:rsidRDefault="0068254A" w:rsidP="00605AE5">
      <w:pPr>
        <w:pStyle w:val="a7"/>
        <w:spacing w:after="0"/>
        <w:rPr>
          <w:rFonts w:ascii="Times New Roman" w:hAnsi="Times New Roman"/>
          <w:lang w:val="ru-RU"/>
        </w:rPr>
      </w:pPr>
    </w:p>
    <w:p w:rsidR="00605AE5" w:rsidRDefault="00605AE5" w:rsidP="00605AE5">
      <w:pPr>
        <w:rPr>
          <w:b/>
        </w:rPr>
      </w:pPr>
      <w:r>
        <w:rPr>
          <w:b/>
        </w:rPr>
        <w:t>Содержание рабочей программы алгебра 9 класс (базовый уровень)</w:t>
      </w:r>
    </w:p>
    <w:tbl>
      <w:tblPr>
        <w:tblW w:w="105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13"/>
        <w:gridCol w:w="856"/>
        <w:gridCol w:w="3874"/>
        <w:gridCol w:w="3546"/>
      </w:tblGrid>
      <w:tr w:rsidR="00605AE5" w:rsidTr="00305E13">
        <w:trPr>
          <w:trHeight w:val="60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 xml:space="preserve"> Название темы, раздела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 xml:space="preserve"> Кол-во часов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 w:rsidP="00605AE5">
            <w:r>
              <w:t xml:space="preserve"> Содержание изучаемого материала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 xml:space="preserve"> Требования к уровню подготовки учащихся</w:t>
            </w:r>
          </w:p>
        </w:tc>
      </w:tr>
      <w:tr w:rsidR="00605AE5" w:rsidTr="00305E13">
        <w:trPr>
          <w:trHeight w:val="245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Повторение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Квадратные уравнения, замена переменной, биквадратное уравнение. Неравенства второй степени с одной переменной, нули функции, метод интервалов, график квадратичной функции.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ind w:left="709" w:hanging="709"/>
              <w:jc w:val="both"/>
            </w:pPr>
            <w:r>
              <w:t xml:space="preserve">Уметь </w:t>
            </w:r>
          </w:p>
          <w:p w:rsidR="00605AE5" w:rsidRDefault="00605AE5">
            <w:pPr>
              <w:ind w:left="709" w:hanging="709"/>
            </w:pPr>
            <w:r>
              <w:t>выполнять упражнения из разделов</w:t>
            </w:r>
          </w:p>
          <w:p w:rsidR="00605AE5" w:rsidRDefault="00605AE5">
            <w:pPr>
              <w:ind w:left="709" w:hanging="709"/>
            </w:pPr>
            <w:r>
              <w:t xml:space="preserve">курса VIII класса: решать </w:t>
            </w:r>
            <w:proofErr w:type="gramStart"/>
            <w:r>
              <w:t>квадратные</w:t>
            </w:r>
            <w:proofErr w:type="gramEnd"/>
          </w:p>
          <w:p w:rsidR="00605AE5" w:rsidRDefault="00605AE5">
            <w:pPr>
              <w:ind w:left="709" w:hanging="709"/>
            </w:pPr>
            <w:r>
              <w:t xml:space="preserve">уравнения и неравенства, задачи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05AE5" w:rsidRDefault="00605AE5">
            <w:pPr>
              <w:ind w:left="709" w:hanging="709"/>
            </w:pPr>
            <w:r>
              <w:t xml:space="preserve">помощью квадратных уравнений, </w:t>
            </w:r>
          </w:p>
          <w:p w:rsidR="00605AE5" w:rsidRDefault="00605AE5">
            <w:pPr>
              <w:ind w:left="709" w:hanging="709"/>
            </w:pPr>
            <w:r>
              <w:t xml:space="preserve">строить график </w:t>
            </w:r>
            <w:proofErr w:type="gramStart"/>
            <w:r>
              <w:t>квадратичной</w:t>
            </w:r>
            <w:proofErr w:type="gramEnd"/>
            <w:r>
              <w:t xml:space="preserve"> </w:t>
            </w:r>
          </w:p>
          <w:p w:rsidR="00605AE5" w:rsidRDefault="00605AE5">
            <w:pPr>
              <w:ind w:left="709" w:hanging="709"/>
            </w:pPr>
            <w:r>
              <w:t>функции.</w:t>
            </w:r>
          </w:p>
          <w:p w:rsidR="00605AE5" w:rsidRDefault="00605AE5">
            <w:pPr>
              <w:jc w:val="both"/>
            </w:pPr>
            <w:r>
              <w:t>Знать</w:t>
            </w:r>
          </w:p>
          <w:p w:rsidR="00605AE5" w:rsidRDefault="00605AE5">
            <w:pPr>
              <w:jc w:val="both"/>
            </w:pPr>
            <w:r>
              <w:t>формулы решения квадратных уравнений, алгоритм построения параболы, теорему Виета.</w:t>
            </w:r>
          </w:p>
        </w:tc>
      </w:tr>
      <w:tr w:rsidR="00605AE5" w:rsidTr="00305E13">
        <w:trPr>
          <w:trHeight w:val="16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lastRenderedPageBreak/>
              <w:t>2.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rPr>
                <w:color w:val="000000"/>
              </w:rPr>
              <w:t>Алгебраические уравнения. Системы нелинейных уравнений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Многочлен, алгоритм деления многочленов, формула деления многочленов, уравнения третьей и четвёртой степеней, понятие возвратного уравнения, системы нелинейных уравнений.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Знать: алгоритм решения алгебраических уравнений и уравнений, сводящихся к ним.</w:t>
            </w:r>
          </w:p>
          <w:p w:rsidR="00605AE5" w:rsidRDefault="00605AE5">
            <w:r>
              <w:t>Уметь: решать алгебраические уравнения и системы уравнений, выполнять деление многочленов, решать задачи с помощью уравнений.</w:t>
            </w:r>
          </w:p>
        </w:tc>
      </w:tr>
      <w:tr w:rsidR="00605AE5" w:rsidTr="00305E13">
        <w:trPr>
          <w:trHeight w:val="205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3.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rPr>
                <w:color w:val="000000"/>
              </w:rPr>
              <w:t>Степень с рациональным показателем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Определение степени с целым отрицательным и рациональным  показателем; нулевым показателем, определение и свойства арифметического  корня n-й степени.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jc w:val="both"/>
            </w:pPr>
            <w:r>
              <w:t xml:space="preserve">Знать: </w:t>
            </w:r>
          </w:p>
          <w:p w:rsidR="00605AE5" w:rsidRDefault="00605AE5">
            <w:pPr>
              <w:jc w:val="both"/>
            </w:pPr>
            <w:r>
              <w:t>степень с целым и рациональным показателями и их свойства; степень с нулевым и отрицательным показателями; определение арифметического корня натуральной степени и его свойства.</w:t>
            </w:r>
          </w:p>
          <w:p w:rsidR="00605AE5" w:rsidRDefault="00605AE5">
            <w:pPr>
              <w:jc w:val="both"/>
            </w:pPr>
            <w:r>
              <w:t>Уметь: находить значение степени с целым показателем при конкретных значениях основания и показателя степени и применять свойства степени для вычисления значений числовых выражений и выполнения простейших преобразований.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4.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rPr>
                <w:color w:val="000000"/>
              </w:rPr>
            </w:pPr>
            <w:r>
              <w:rPr>
                <w:color w:val="000000"/>
              </w:rPr>
              <w:t>Степенная функция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17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Функция, область определения и область изменения, нули функции, возрастающая и убывающая функция, четные и нечетные функции, их симметричность, понятие функции у=k/х, обратно пропорциональная зависимость, свойства степенной функции, иррациональное уравнение.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Знать: понятия область определения, чётность и нечётность функции, возрастание и убывание функции на промежутке.</w:t>
            </w:r>
          </w:p>
          <w:p w:rsidR="00605AE5" w:rsidRDefault="00605AE5">
            <w:r>
              <w:t>Уметь: строить графики линейных и дробно-линейных функций и по графику перечислять их свойства; решать уравнения и неравенства, содержащие степень.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5.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Прогрессии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14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Арифметическая и геометрическая прогрессии, формула n-</w:t>
            </w:r>
            <w:proofErr w:type="spellStart"/>
            <w:r>
              <w:t>го</w:t>
            </w:r>
            <w:proofErr w:type="spellEnd"/>
            <w:r>
              <w:t xml:space="preserve"> члена прогрессии, формула суммы n-членов прогрессии.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rPr>
                <w:bCs/>
                <w:iCs/>
              </w:rPr>
            </w:pPr>
            <w:r>
              <w:rPr>
                <w:bCs/>
                <w:iCs/>
              </w:rPr>
              <w:t>Знать: определения арифметической и геометрической прогрессий, формулы суммы n первых членов арифметической и геометрической прогрессий; определение бесконечно убывающей геометрической прогрессии.</w:t>
            </w:r>
          </w:p>
          <w:p w:rsidR="00605AE5" w:rsidRDefault="00605AE5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Уметь: решать задачи на нахождение неизвестного члена арифметической и геометрической прогрессии, проверять является ли данное число членом прогрессии, </w:t>
            </w:r>
            <w:r>
              <w:rPr>
                <w:bCs/>
                <w:iCs/>
              </w:rPr>
              <w:lastRenderedPageBreak/>
              <w:t>находить сумму n первых членов прогрессии.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lastRenderedPageBreak/>
              <w:t>6.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rPr>
                <w:color w:val="000000"/>
              </w:rPr>
              <w:t>Случайные события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Перебор возможных вариантов, комбинаторное правило умножения, перестановки, число всевозможных перестановок, размещения, сочетания.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Уметь: ориентироваться в комбинаторике; строить дерево возможных вариантов</w:t>
            </w:r>
          </w:p>
          <w:p w:rsidR="00605AE5" w:rsidRDefault="00605AE5">
            <w:r>
              <w:t>знать и уметь пользоваться формулами для решения комбинаторных задач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7.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Случайные величины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12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Случайное событие, относительная частота, классическое определение вероятности, противоположные события, независимые события, несовместные и совместные события.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Уметь:</w:t>
            </w:r>
          </w:p>
          <w:p w:rsidR="00605AE5" w:rsidRDefault="00605AE5">
            <w:r>
              <w:t xml:space="preserve"> определять количество равновозможных исходов некоторого испытания;</w:t>
            </w:r>
          </w:p>
          <w:p w:rsidR="00605AE5" w:rsidRDefault="00605AE5">
            <w:r>
              <w:t>Знать:</w:t>
            </w:r>
          </w:p>
          <w:p w:rsidR="00605AE5" w:rsidRDefault="00605AE5">
            <w:r>
              <w:t>классическое определение вероятности, формулу вычисления вероятности  в случае исхода противоположных событий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8.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rPr>
                <w:color w:val="000000"/>
              </w:rPr>
            </w:pPr>
            <w:r>
              <w:rPr>
                <w:color w:val="000000"/>
              </w:rPr>
              <w:t>Множества, логика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Множества и комбинаторика. Множество. Элемент множества, подмножество. Объединение и пересечение множеств. Диаграммы Эйлера.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E5" w:rsidRDefault="00605AE5"/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9.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Повторение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pPr>
              <w:jc w:val="center"/>
            </w:pPr>
            <w:r>
              <w:t xml:space="preserve">Согласно уровню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E5" w:rsidRDefault="00605AE5">
            <w:r>
              <w:t>-знать алгоритм построения графика функции; формулы n-</w:t>
            </w:r>
            <w:proofErr w:type="spellStart"/>
            <w:r>
              <w:t>го</w:t>
            </w:r>
            <w:proofErr w:type="spellEnd"/>
            <w:r>
              <w:t xml:space="preserve"> члена и суммы n членов арифметической и геометрической прогрессий и уметь их применять при решении задач</w:t>
            </w:r>
          </w:p>
          <w:p w:rsidR="00605AE5" w:rsidRDefault="00605AE5"/>
          <w:p w:rsidR="00605AE5" w:rsidRDefault="00605AE5">
            <w:r>
              <w:t>-уметь строить графики функции; по графику определять свойства функции</w:t>
            </w:r>
          </w:p>
          <w:p w:rsidR="00605AE5" w:rsidRDefault="00605AE5"/>
          <w:p w:rsidR="00605AE5" w:rsidRDefault="00605AE5">
            <w:r>
              <w:t>-уметь решать уравнения третьей и четвертой степени с одним неизвестным с помощью разложения на множители и введения вспомогательной переменной; решать неравенства методом интервалов; решать системы уравнений; решать задачи с помощью составления систем</w:t>
            </w:r>
          </w:p>
        </w:tc>
      </w:tr>
      <w:tr w:rsidR="00605AE5" w:rsidTr="00305E13">
        <w:trPr>
          <w:trHeight w:val="1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E5" w:rsidRDefault="00605AE5"/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Всего часов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AE5" w:rsidRDefault="00605AE5">
            <w:r>
              <w:t>105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E5" w:rsidRDefault="00605AE5">
            <w:pPr>
              <w:jc w:val="center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E5" w:rsidRDefault="00605AE5"/>
        </w:tc>
      </w:tr>
    </w:tbl>
    <w:p w:rsidR="00BD5087" w:rsidRDefault="00BD5087" w:rsidP="00BD5087">
      <w:pPr>
        <w:pStyle w:val="1"/>
        <w:rPr>
          <w:color w:val="800080"/>
          <w:sz w:val="24"/>
          <w:szCs w:val="24"/>
          <w:u w:val="single"/>
        </w:rPr>
      </w:pPr>
    </w:p>
    <w:p w:rsidR="00BD5087" w:rsidRDefault="00BD5087" w:rsidP="00BD5087">
      <w:pPr>
        <w:pStyle w:val="1"/>
        <w:rPr>
          <w:color w:val="auto"/>
          <w:sz w:val="24"/>
          <w:szCs w:val="24"/>
        </w:rPr>
      </w:pPr>
    </w:p>
    <w:p w:rsidR="00BD5087" w:rsidRDefault="00BD5087" w:rsidP="00BD5087"/>
    <w:p w:rsidR="00BD5087" w:rsidRDefault="00BD5087" w:rsidP="00BD5087"/>
    <w:p w:rsidR="00BD5087" w:rsidRPr="00BD5087" w:rsidRDefault="00BD5087" w:rsidP="00BD5087"/>
    <w:p w:rsidR="00BD5087" w:rsidRPr="00BD5087" w:rsidRDefault="00BD5087" w:rsidP="00BD5087">
      <w:pPr>
        <w:pStyle w:val="1"/>
        <w:rPr>
          <w:color w:val="auto"/>
          <w:sz w:val="24"/>
          <w:szCs w:val="24"/>
        </w:rPr>
      </w:pPr>
      <w:r w:rsidRPr="00BD5087">
        <w:rPr>
          <w:color w:val="auto"/>
          <w:sz w:val="24"/>
          <w:szCs w:val="24"/>
        </w:rPr>
        <w:lastRenderedPageBreak/>
        <w:t xml:space="preserve">Критерии и нормы оценки знаний </w:t>
      </w:r>
    </w:p>
    <w:p w:rsidR="00BD5087" w:rsidRPr="00BD5087" w:rsidRDefault="00BD5087" w:rsidP="00BD5087">
      <w:pPr>
        <w:pStyle w:val="1"/>
        <w:rPr>
          <w:color w:val="auto"/>
          <w:sz w:val="24"/>
          <w:szCs w:val="24"/>
        </w:rPr>
      </w:pPr>
      <w:r w:rsidRPr="00BD5087">
        <w:rPr>
          <w:color w:val="auto"/>
          <w:sz w:val="24"/>
          <w:szCs w:val="24"/>
        </w:rPr>
        <w:t>Оценка устных ответов обучающихся по математике</w:t>
      </w:r>
    </w:p>
    <w:p w:rsidR="00BD5087" w:rsidRPr="00C75362" w:rsidRDefault="00BD5087" w:rsidP="00BD5087">
      <w:pPr>
        <w:jc w:val="both"/>
        <w:rPr>
          <w:b/>
          <w:bCs/>
          <w:iCs/>
        </w:rPr>
      </w:pPr>
      <w:r w:rsidRPr="00C75362">
        <w:rPr>
          <w:b/>
          <w:bCs/>
          <w:iCs/>
        </w:rPr>
        <w:t xml:space="preserve">Ответ оценивается оценкой «5», если ученик: 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полно раскрыл содержание материала в объеме, предусмотренном программой и учебником;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правильно выполнил рисунки, чертежи, графики, сопутствующие ответу;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 xml:space="preserve">продемонстрировал знание теории ранее изученных сопутствующих тем,  </w:t>
      </w:r>
      <w:proofErr w:type="spellStart"/>
      <w:r w:rsidRPr="00C75362">
        <w:t>сформированность</w:t>
      </w:r>
      <w:proofErr w:type="spellEnd"/>
      <w:r w:rsidRPr="00C75362">
        <w:t xml:space="preserve">  и устойчивость используемых при ответе умений и навыков;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отвечал самостоятельно, без наводящих вопросов учителя;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 xml:space="preserve">возможны одна – две  неточности </w:t>
      </w:r>
      <w:proofErr w:type="gramStart"/>
      <w:r w:rsidRPr="00C75362">
        <w:t>при</w:t>
      </w:r>
      <w:proofErr w:type="gramEnd"/>
      <w:r w:rsidRPr="00C75362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D5087" w:rsidRPr="00C75362" w:rsidRDefault="00BD5087" w:rsidP="00BD5087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sz w:val="24"/>
          <w:szCs w:val="24"/>
        </w:rPr>
        <w:t xml:space="preserve">Ответ оценивается </w:t>
      </w:r>
      <w:r w:rsidRPr="00C75362">
        <w:rPr>
          <w:rFonts w:ascii="Times New Roman" w:hAnsi="Times New Roman"/>
          <w:b/>
          <w:sz w:val="24"/>
          <w:szCs w:val="24"/>
        </w:rPr>
        <w:t>оценкой «4</w:t>
      </w:r>
      <w:r w:rsidRPr="00C75362">
        <w:rPr>
          <w:rFonts w:ascii="Times New Roman" w:hAnsi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D5087" w:rsidRPr="00C75362" w:rsidRDefault="00BD5087" w:rsidP="00BD5087">
      <w:pPr>
        <w:pStyle w:val="aa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Оценка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выявлена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C75362">
        <w:rPr>
          <w:rFonts w:ascii="Times New Roman" w:hAnsi="Times New Roman"/>
          <w:bCs/>
          <w:iCs/>
          <w:sz w:val="24"/>
          <w:szCs w:val="24"/>
        </w:rPr>
        <w:t>сформированность</w:t>
      </w:r>
      <w:proofErr w:type="spell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основных умений и навыков.</w:t>
      </w:r>
    </w:p>
    <w:p w:rsidR="00BD5087" w:rsidRPr="00C75362" w:rsidRDefault="00BD5087" w:rsidP="00BD5087">
      <w:pPr>
        <w:pStyle w:val="aa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Оценка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D5087" w:rsidRDefault="00BD5087" w:rsidP="00BD5087">
      <w:pPr>
        <w:jc w:val="both"/>
      </w:pPr>
      <w:r w:rsidRPr="00C75362">
        <w:t>При оценке знаний, умений и навыков учащихся следует учитывать все ошибки (грубые и негрубые) и недочёты.</w:t>
      </w:r>
    </w:p>
    <w:p w:rsidR="00BD5087" w:rsidRPr="00A77B8F" w:rsidRDefault="00BD5087" w:rsidP="00BD5087">
      <w:pPr>
        <w:pStyle w:val="c14"/>
        <w:spacing w:before="0" w:beforeAutospacing="0" w:after="0" w:afterAutospacing="0" w:line="360" w:lineRule="atLeast"/>
        <w:rPr>
          <w:color w:val="000000"/>
        </w:rPr>
      </w:pPr>
      <w:r w:rsidRPr="00A77B8F">
        <w:rPr>
          <w:rStyle w:val="c4c27"/>
          <w:color w:val="333333"/>
          <w:u w:val="single"/>
        </w:rPr>
        <w:t>Общая классификация ошибок.</w:t>
      </w:r>
    </w:p>
    <w:p w:rsidR="00BD5087" w:rsidRPr="00A77B8F" w:rsidRDefault="00BD5087" w:rsidP="00BD5087">
      <w:pPr>
        <w:pStyle w:val="c0"/>
        <w:spacing w:before="0" w:beforeAutospacing="0" w:after="0" w:afterAutospacing="0" w:line="360" w:lineRule="atLeast"/>
        <w:jc w:val="both"/>
        <w:rPr>
          <w:color w:val="000000"/>
        </w:rPr>
      </w:pPr>
      <w:r w:rsidRPr="00A77B8F">
        <w:rPr>
          <w:color w:val="333333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BD5087" w:rsidRPr="00C75362" w:rsidRDefault="00BD5087" w:rsidP="00BD5087">
      <w:pPr>
        <w:jc w:val="both"/>
        <w:rPr>
          <w:b/>
          <w:bCs/>
        </w:rPr>
      </w:pPr>
      <w:r w:rsidRPr="00C75362">
        <w:lastRenderedPageBreak/>
        <w:t xml:space="preserve"> </w:t>
      </w:r>
      <w:r w:rsidRPr="00C75362">
        <w:rPr>
          <w:b/>
          <w:bCs/>
        </w:rPr>
        <w:t>Грубыми считаются ошибки: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незнание наименований единиц измерения;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неумение выделить в ответе главное;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неумение применять знания, алгоритмы для решения задач;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неумение делать выводы и обобщения;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неумение читать и строить графики;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неумение пользоваться первоисточниками, учебником и справочниками;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потеря корня или сохранение постороннего корня;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отбрасывание без объяснений одного из них;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равнозначные им ошибки;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>вычислительные ошибки, если они не являются опиской;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</w:pPr>
      <w:r w:rsidRPr="00C75362">
        <w:t xml:space="preserve"> логические ошибки.</w:t>
      </w:r>
    </w:p>
    <w:p w:rsidR="00BD5087" w:rsidRPr="00C75362" w:rsidRDefault="00BD5087" w:rsidP="00BD5087">
      <w:pPr>
        <w:jc w:val="both"/>
      </w:pPr>
      <w:r w:rsidRPr="00C75362">
        <w:t xml:space="preserve"> К </w:t>
      </w:r>
      <w:r w:rsidRPr="00C75362">
        <w:rPr>
          <w:b/>
          <w:bCs/>
        </w:rPr>
        <w:t>негрубым ошибкам</w:t>
      </w:r>
      <w:r w:rsidRPr="00C75362">
        <w:t xml:space="preserve"> следует отнести: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C75362">
        <w:t>второстепенными</w:t>
      </w:r>
      <w:proofErr w:type="gramEnd"/>
      <w:r w:rsidRPr="00C75362">
        <w:t>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>неточность графика;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C75362">
        <w:t>второстепенными</w:t>
      </w:r>
      <w:proofErr w:type="gramEnd"/>
      <w:r w:rsidRPr="00C75362">
        <w:t>);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>нерациональные методы работы со справочной и другой литературой;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>неумение решать задачи, выполнять задания в общем виде.</w:t>
      </w:r>
    </w:p>
    <w:p w:rsidR="00BD5087" w:rsidRPr="00C75362" w:rsidRDefault="00BD5087" w:rsidP="00BD5087">
      <w:pPr>
        <w:jc w:val="both"/>
      </w:pPr>
      <w:r w:rsidRPr="00C75362">
        <w:t xml:space="preserve"> </w:t>
      </w:r>
      <w:r w:rsidRPr="00C75362">
        <w:rPr>
          <w:b/>
          <w:bCs/>
        </w:rPr>
        <w:t>Недочетами</w:t>
      </w:r>
      <w:r w:rsidRPr="00C75362">
        <w:t xml:space="preserve"> являются: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>нерациональные приемы вычислений и преобразований;</w:t>
      </w:r>
    </w:p>
    <w:p w:rsidR="00BD5087" w:rsidRPr="00C75362" w:rsidRDefault="00BD5087" w:rsidP="00BD5087">
      <w:pPr>
        <w:widowControl w:val="0"/>
        <w:numPr>
          <w:ilvl w:val="2"/>
          <w:numId w:val="16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C75362">
        <w:t>небрежное выполнение записей, чертежей, схем, графиков.</w:t>
      </w:r>
    </w:p>
    <w:p w:rsidR="00BD5087" w:rsidRPr="009A66D2" w:rsidRDefault="00BD5087" w:rsidP="00BD5087">
      <w:pPr>
        <w:pStyle w:val="1"/>
        <w:spacing w:before="240"/>
        <w:rPr>
          <w:color w:val="auto"/>
          <w:sz w:val="24"/>
          <w:szCs w:val="24"/>
          <w:u w:val="single"/>
        </w:rPr>
      </w:pPr>
      <w:r w:rsidRPr="009A66D2">
        <w:rPr>
          <w:color w:val="auto"/>
          <w:sz w:val="24"/>
          <w:szCs w:val="24"/>
          <w:u w:val="single"/>
        </w:rPr>
        <w:t>Оценка письменных контрольных работ обучающихся по математике.</w:t>
      </w:r>
    </w:p>
    <w:p w:rsidR="00BD5087" w:rsidRPr="00C75362" w:rsidRDefault="00BD5087" w:rsidP="00BD5087">
      <w:pPr>
        <w:pStyle w:val="a8"/>
        <w:rPr>
          <w:rFonts w:ascii="Times New Roman" w:hAnsi="Times New Roman"/>
          <w:sz w:val="24"/>
          <w:szCs w:val="24"/>
        </w:rPr>
      </w:pPr>
    </w:p>
    <w:p w:rsidR="00BD5087" w:rsidRPr="00C75362" w:rsidRDefault="00BD5087" w:rsidP="00BD5087">
      <w:pPr>
        <w:jc w:val="both"/>
        <w:rPr>
          <w:b/>
          <w:bCs/>
          <w:iCs/>
        </w:rPr>
      </w:pPr>
      <w:r w:rsidRPr="00C75362">
        <w:rPr>
          <w:b/>
          <w:bCs/>
          <w:iCs/>
        </w:rPr>
        <w:t xml:space="preserve">Ответ оценивается отметкой «5», если: 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работа выполнена полностью;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 xml:space="preserve">в </w:t>
      </w:r>
      <w:proofErr w:type="gramStart"/>
      <w:r w:rsidRPr="00C75362">
        <w:t>логических рассуждениях</w:t>
      </w:r>
      <w:proofErr w:type="gramEnd"/>
      <w:r w:rsidRPr="00C75362">
        <w:t xml:space="preserve"> и обосновании решения нет пробелов и ошибок;</w:t>
      </w:r>
    </w:p>
    <w:p w:rsidR="00BD5087" w:rsidRPr="00C75362" w:rsidRDefault="00BD5087" w:rsidP="00BD5087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C75362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D5087" w:rsidRPr="00C75362" w:rsidRDefault="00BD5087" w:rsidP="00BD5087">
      <w:pPr>
        <w:pStyle w:val="aa"/>
        <w:spacing w:before="240" w:line="240" w:lineRule="auto"/>
        <w:rPr>
          <w:rFonts w:ascii="Times New Roman" w:hAnsi="Times New Roman"/>
          <w:i/>
          <w:iCs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«4»</w:t>
      </w:r>
      <w:r w:rsidRPr="00C75362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D5087" w:rsidRPr="00C75362" w:rsidRDefault="00BD5087" w:rsidP="00BD5087">
      <w:pPr>
        <w:pStyle w:val="aa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b/>
          <w:sz w:val="24"/>
          <w:szCs w:val="24"/>
        </w:rPr>
        <w:t>Отметка «3»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BD5087" w:rsidRPr="00C75362" w:rsidRDefault="00BD5087" w:rsidP="00BD5087">
      <w:pPr>
        <w:pStyle w:val="aa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7536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BD5087" w:rsidRPr="00C75362" w:rsidRDefault="00BD5087" w:rsidP="00BD5087">
      <w:pPr>
        <w:pStyle w:val="aa"/>
        <w:spacing w:before="240" w:line="240" w:lineRule="auto"/>
        <w:rPr>
          <w:rFonts w:ascii="Times New Roman" w:hAnsi="Times New Roman"/>
          <w:sz w:val="24"/>
          <w:szCs w:val="24"/>
        </w:rPr>
      </w:pPr>
      <w:r w:rsidRPr="00C753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5362">
        <w:rPr>
          <w:rFonts w:ascii="Times New Roman" w:hAnsi="Times New Roman"/>
          <w:b/>
          <w:sz w:val="24"/>
          <w:szCs w:val="24"/>
        </w:rPr>
        <w:t>Отметка «2»</w:t>
      </w:r>
      <w:r w:rsidRPr="00C75362">
        <w:rPr>
          <w:rFonts w:ascii="Times New Roman" w:hAnsi="Times New Roman"/>
          <w:sz w:val="24"/>
          <w:szCs w:val="24"/>
        </w:rPr>
        <w:t xml:space="preserve"> ставится, если:</w:t>
      </w:r>
    </w:p>
    <w:p w:rsidR="00BD5087" w:rsidRDefault="00BD5087" w:rsidP="00BD5087">
      <w:pPr>
        <w:pStyle w:val="aa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75362">
        <w:rPr>
          <w:rFonts w:ascii="Times New Roman" w:hAnsi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C75362">
        <w:rPr>
          <w:rFonts w:ascii="Times New Roman" w:hAnsi="Times New Roman"/>
          <w:bCs/>
          <w:iCs/>
          <w:sz w:val="24"/>
          <w:szCs w:val="24"/>
        </w:rPr>
        <w:t>обучающийся</w:t>
      </w:r>
      <w:proofErr w:type="gramEnd"/>
      <w:r w:rsidRPr="00C75362">
        <w:rPr>
          <w:rFonts w:ascii="Times New Roman" w:hAnsi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BD5087" w:rsidRPr="00EE475D" w:rsidRDefault="00BD5087" w:rsidP="00BD5087">
      <w:pPr>
        <w:spacing w:after="120"/>
        <w:ind w:left="714"/>
      </w:pPr>
    </w:p>
    <w:p w:rsidR="00BD5087" w:rsidRDefault="00BD5087" w:rsidP="00305E13">
      <w:pPr>
        <w:ind w:left="-142"/>
        <w:jc w:val="center"/>
        <w:rPr>
          <w:b/>
          <w:color w:val="000000"/>
          <w:sz w:val="32"/>
          <w:szCs w:val="32"/>
        </w:rPr>
      </w:pPr>
    </w:p>
    <w:p w:rsidR="00BD5087" w:rsidRDefault="00BD5087" w:rsidP="00305E13">
      <w:pPr>
        <w:ind w:left="-142"/>
        <w:jc w:val="center"/>
        <w:rPr>
          <w:b/>
          <w:color w:val="000000"/>
          <w:sz w:val="32"/>
          <w:szCs w:val="32"/>
        </w:rPr>
      </w:pPr>
    </w:p>
    <w:p w:rsidR="00305E13" w:rsidRPr="00305E13" w:rsidRDefault="00305E13" w:rsidP="00305E13">
      <w:pPr>
        <w:ind w:left="-142"/>
        <w:jc w:val="center"/>
        <w:rPr>
          <w:color w:val="000000"/>
        </w:rPr>
      </w:pPr>
      <w:r w:rsidRPr="00305E13">
        <w:rPr>
          <w:b/>
          <w:color w:val="000000"/>
          <w:sz w:val="32"/>
          <w:szCs w:val="32"/>
        </w:rPr>
        <w:t xml:space="preserve">Календарно-тематическое планирование учебного материала </w:t>
      </w:r>
    </w:p>
    <w:p w:rsidR="00305E13" w:rsidRPr="00305E13" w:rsidRDefault="00305E13" w:rsidP="00305E13"/>
    <w:p w:rsidR="00305E13" w:rsidRPr="00305E13" w:rsidRDefault="00305E13" w:rsidP="00305E13"/>
    <w:tbl>
      <w:tblPr>
        <w:tblW w:w="10779" w:type="dxa"/>
        <w:tblInd w:w="-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551"/>
        <w:gridCol w:w="1239"/>
        <w:gridCol w:w="1275"/>
      </w:tblGrid>
      <w:tr w:rsidR="00305E13" w:rsidRPr="00305E13" w:rsidTr="00305E13">
        <w:tc>
          <w:tcPr>
            <w:tcW w:w="714" w:type="dxa"/>
          </w:tcPr>
          <w:p w:rsidR="00305E13" w:rsidRPr="00305E13" w:rsidRDefault="00305E13" w:rsidP="00305E13">
            <w:pPr>
              <w:jc w:val="center"/>
              <w:rPr>
                <w:b/>
                <w:color w:val="000000"/>
              </w:rPr>
            </w:pPr>
            <w:r w:rsidRPr="00305E13">
              <w:rPr>
                <w:b/>
                <w:color w:val="000000"/>
              </w:rPr>
              <w:t>№</w:t>
            </w:r>
          </w:p>
          <w:p w:rsidR="00305E13" w:rsidRPr="00305E13" w:rsidRDefault="00305E13" w:rsidP="00305E13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05E13">
              <w:rPr>
                <w:b/>
                <w:color w:val="000000"/>
              </w:rPr>
              <w:t>п</w:t>
            </w:r>
            <w:proofErr w:type="gramEnd"/>
            <w:r w:rsidRPr="00305E13">
              <w:rPr>
                <w:b/>
                <w:color w:val="000000"/>
              </w:rPr>
              <w:t>/п</w:t>
            </w:r>
          </w:p>
        </w:tc>
        <w:tc>
          <w:tcPr>
            <w:tcW w:w="7551" w:type="dxa"/>
          </w:tcPr>
          <w:p w:rsidR="00305E13" w:rsidRPr="00305E13" w:rsidRDefault="00305E13" w:rsidP="00305E13">
            <w:pPr>
              <w:jc w:val="center"/>
              <w:rPr>
                <w:b/>
                <w:color w:val="000000"/>
              </w:rPr>
            </w:pPr>
            <w:r w:rsidRPr="00305E13">
              <w:rPr>
                <w:b/>
                <w:color w:val="000000"/>
              </w:rPr>
              <w:t>Содержание  (название разделов и тем уроков)</w:t>
            </w:r>
          </w:p>
        </w:tc>
        <w:tc>
          <w:tcPr>
            <w:tcW w:w="1239" w:type="dxa"/>
          </w:tcPr>
          <w:p w:rsidR="00305E13" w:rsidRPr="00305E13" w:rsidRDefault="00305E13" w:rsidP="00305E1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5E13">
              <w:rPr>
                <w:b/>
                <w:color w:val="000000"/>
                <w:sz w:val="16"/>
                <w:szCs w:val="16"/>
              </w:rPr>
              <w:t>Планируемая дата проведения</w:t>
            </w:r>
          </w:p>
        </w:tc>
        <w:tc>
          <w:tcPr>
            <w:tcW w:w="1275" w:type="dxa"/>
          </w:tcPr>
          <w:p w:rsidR="00305E13" w:rsidRPr="00305E13" w:rsidRDefault="00305E13" w:rsidP="00305E13">
            <w:pPr>
              <w:ind w:left="93" w:hanging="93"/>
              <w:jc w:val="center"/>
              <w:rPr>
                <w:b/>
                <w:color w:val="000000"/>
                <w:sz w:val="16"/>
                <w:szCs w:val="16"/>
              </w:rPr>
            </w:pPr>
            <w:r w:rsidRPr="00305E13">
              <w:rPr>
                <w:b/>
                <w:color w:val="000000"/>
                <w:sz w:val="16"/>
                <w:szCs w:val="16"/>
              </w:rPr>
              <w:t>Дата проведения</w:t>
            </w:r>
          </w:p>
        </w:tc>
      </w:tr>
      <w:tr w:rsidR="00305E13" w:rsidRPr="00305E13" w:rsidTr="00305E13">
        <w:trPr>
          <w:trHeight w:val="297"/>
        </w:trPr>
        <w:tc>
          <w:tcPr>
            <w:tcW w:w="714" w:type="dxa"/>
          </w:tcPr>
          <w:p w:rsidR="00305E13" w:rsidRPr="00305E13" w:rsidRDefault="00305E13" w:rsidP="00305E1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</w:tcPr>
          <w:p w:rsidR="00305E13" w:rsidRPr="00305E13" w:rsidRDefault="00305E13" w:rsidP="00305E13">
            <w:pPr>
              <w:rPr>
                <w:b/>
                <w:color w:val="000000"/>
                <w:sz w:val="28"/>
                <w:szCs w:val="28"/>
              </w:rPr>
            </w:pPr>
            <w:r w:rsidRPr="00305E13">
              <w:rPr>
                <w:b/>
                <w:color w:val="000000"/>
                <w:sz w:val="28"/>
                <w:szCs w:val="28"/>
              </w:rPr>
              <w:t>Вводное повторение</w:t>
            </w:r>
            <w:r>
              <w:rPr>
                <w:b/>
                <w:color w:val="000000"/>
                <w:sz w:val="28"/>
                <w:szCs w:val="28"/>
              </w:rPr>
              <w:t xml:space="preserve"> (4</w:t>
            </w:r>
            <w:r w:rsidRPr="00305E13">
              <w:rPr>
                <w:b/>
                <w:color w:val="000000"/>
                <w:sz w:val="28"/>
                <w:szCs w:val="28"/>
              </w:rPr>
              <w:t>ч.</w:t>
            </w:r>
            <w:bookmarkStart w:id="0" w:name="_GoBack"/>
            <w:bookmarkEnd w:id="0"/>
            <w:r w:rsidRPr="00305E13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239" w:type="dxa"/>
          </w:tcPr>
          <w:p w:rsidR="00305E13" w:rsidRPr="00305E13" w:rsidRDefault="00305E13" w:rsidP="00305E13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5E13" w:rsidRPr="00305E13" w:rsidRDefault="00305E13" w:rsidP="00305E13">
            <w:pPr>
              <w:rPr>
                <w:i/>
                <w:color w:val="000000"/>
                <w:sz w:val="28"/>
                <w:szCs w:val="28"/>
              </w:rPr>
            </w:pPr>
          </w:p>
        </w:tc>
      </w:tr>
      <w:tr w:rsidR="00305E13" w:rsidRPr="00305E13" w:rsidTr="00305E13">
        <w:trPr>
          <w:trHeight w:val="401"/>
        </w:trPr>
        <w:tc>
          <w:tcPr>
            <w:tcW w:w="714" w:type="dxa"/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05E13"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1" w:type="dxa"/>
          </w:tcPr>
          <w:p w:rsidR="00305E13" w:rsidRPr="00187E21" w:rsidRDefault="00305E13" w:rsidP="00305E13">
            <w:r w:rsidRPr="00187E21">
              <w:t>Квадратные корни</w:t>
            </w:r>
          </w:p>
        </w:tc>
        <w:tc>
          <w:tcPr>
            <w:tcW w:w="1239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c>
          <w:tcPr>
            <w:tcW w:w="714" w:type="dxa"/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05E13">
              <w:rPr>
                <w:b/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1" w:type="dxa"/>
          </w:tcPr>
          <w:p w:rsidR="00305E13" w:rsidRPr="00187E21" w:rsidRDefault="00305E13" w:rsidP="00305E13">
            <w:r w:rsidRPr="00187E21">
              <w:t>Квадратные уравнения, квадратные неравенства.</w:t>
            </w:r>
          </w:p>
        </w:tc>
        <w:tc>
          <w:tcPr>
            <w:tcW w:w="1239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c>
          <w:tcPr>
            <w:tcW w:w="714" w:type="dxa"/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05E13">
              <w:rPr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7551" w:type="dxa"/>
          </w:tcPr>
          <w:p w:rsidR="00305E13" w:rsidRPr="00187E21" w:rsidRDefault="00305E13" w:rsidP="00305E13">
            <w:r w:rsidRPr="00187E21">
              <w:t>Квадратичная функция</w:t>
            </w:r>
          </w:p>
        </w:tc>
        <w:tc>
          <w:tcPr>
            <w:tcW w:w="1239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28"/>
        </w:trPr>
        <w:tc>
          <w:tcPr>
            <w:tcW w:w="714" w:type="dxa"/>
            <w:tcBorders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05E13">
              <w:rPr>
                <w:b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7551" w:type="dxa"/>
            <w:tcBorders>
              <w:bottom w:val="single" w:sz="4" w:space="0" w:color="auto"/>
            </w:tcBorders>
          </w:tcPr>
          <w:p w:rsidR="00305E13" w:rsidRDefault="00305E13" w:rsidP="00305E13">
            <w:r w:rsidRPr="00187E21">
              <w:t>Самостоятельная работа по теме: «Повторение курса алгебры 8 класс»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b/>
                <w:color w:val="000000"/>
                <w:sz w:val="28"/>
                <w:szCs w:val="28"/>
              </w:rPr>
            </w:pPr>
            <w:r w:rsidRPr="00305E13">
              <w:rPr>
                <w:b/>
                <w:color w:val="000000"/>
                <w:sz w:val="28"/>
                <w:szCs w:val="28"/>
              </w:rPr>
              <w:t>Глава 1. Алгебраические уравнения. Системы нелинейных уравнений (15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bCs/>
                <w:color w:val="000000"/>
                <w:spacing w:val="-9"/>
              </w:rPr>
            </w:pPr>
            <w:r w:rsidRPr="00305E13">
              <w:rPr>
                <w:bCs/>
                <w:color w:val="000000"/>
                <w:spacing w:val="-9"/>
              </w:rPr>
              <w:t>Деление многочленов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305E13">
              <w:rPr>
                <w:color w:val="000000"/>
                <w:spacing w:val="-3"/>
              </w:rPr>
              <w:t>Решение алгебраических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305E13">
              <w:rPr>
                <w:color w:val="000000"/>
                <w:spacing w:val="-3"/>
              </w:rPr>
              <w:t>Решение алгебраических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305E13">
              <w:rPr>
                <w:color w:val="000000"/>
                <w:spacing w:val="-3"/>
              </w:rPr>
              <w:t xml:space="preserve">Уравнения, сводящиеся к </w:t>
            </w:r>
            <w:proofErr w:type="gramStart"/>
            <w:r w:rsidRPr="00305E13">
              <w:rPr>
                <w:color w:val="000000"/>
                <w:spacing w:val="-3"/>
              </w:rPr>
              <w:t>алгебраическим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305E13">
              <w:rPr>
                <w:color w:val="000000"/>
                <w:spacing w:val="-3"/>
              </w:rPr>
              <w:t xml:space="preserve">Уравнения, сводящиеся к </w:t>
            </w:r>
            <w:proofErr w:type="gramStart"/>
            <w:r w:rsidRPr="00305E13">
              <w:rPr>
                <w:color w:val="000000"/>
                <w:spacing w:val="-3"/>
              </w:rPr>
              <w:t>алгебраическим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left="5"/>
              <w:rPr>
                <w:color w:val="000000"/>
                <w:spacing w:val="-3"/>
              </w:rPr>
            </w:pPr>
            <w:r w:rsidRPr="00305E13">
              <w:rPr>
                <w:color w:val="000000"/>
                <w:spacing w:val="-3"/>
              </w:rPr>
              <w:t xml:space="preserve">Уравнения, сводящиеся к </w:t>
            </w:r>
            <w:proofErr w:type="gramStart"/>
            <w:r w:rsidRPr="00305E13">
              <w:rPr>
                <w:color w:val="000000"/>
                <w:spacing w:val="-3"/>
              </w:rPr>
              <w:t>алгебраическим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Системы нелинейных уравнений с двумя неизвестными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Системы нелинейных уравнений с двумя неизвестными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Системы нелинейных уравнений с двумя неизвестными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Различные способы решения систем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Различные способы решения систем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color w:val="000000"/>
              </w:rPr>
              <w:t>Решение задач с помощью систем уравнений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2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  <w:spacing w:val="-2"/>
              </w:rPr>
            </w:pPr>
            <w:r w:rsidRPr="00305E13">
              <w:rPr>
                <w:bCs/>
                <w:color w:val="000000"/>
              </w:rPr>
              <w:t xml:space="preserve">Обобщающее повторение по теме: </w:t>
            </w:r>
            <w:r w:rsidRPr="00305E13">
              <w:rPr>
                <w:bCs/>
                <w:color w:val="000000"/>
                <w:spacing w:val="-2"/>
              </w:rPr>
              <w:t>«Алгебраические уравнения. Системы нелинейных уравнений»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2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  <w:spacing w:val="-2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1 по теме «Алгебраические уравнения. Системы нелинейных уравнений»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2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/>
                <w:color w:val="000000"/>
                <w:sz w:val="28"/>
                <w:szCs w:val="28"/>
              </w:rPr>
            </w:pPr>
            <w:r w:rsidRPr="00305E13">
              <w:rPr>
                <w:b/>
                <w:color w:val="000000"/>
                <w:sz w:val="28"/>
                <w:szCs w:val="28"/>
              </w:rPr>
              <w:t xml:space="preserve">Глава 2. Степень с </w:t>
            </w:r>
            <w:r>
              <w:rPr>
                <w:b/>
                <w:color w:val="000000"/>
                <w:sz w:val="28"/>
                <w:szCs w:val="28"/>
              </w:rPr>
              <w:t>рациональным показателем (10</w:t>
            </w:r>
            <w:r w:rsidRPr="00305E13">
              <w:rPr>
                <w:b/>
                <w:color w:val="000000"/>
                <w:sz w:val="28"/>
                <w:szCs w:val="28"/>
              </w:rPr>
              <w:t xml:space="preserve">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1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color w:val="000000"/>
              </w:rPr>
            </w:pPr>
            <w:r w:rsidRPr="00305E13">
              <w:rPr>
                <w:bCs/>
                <w:color w:val="000000"/>
                <w:spacing w:val="-2"/>
              </w:rPr>
              <w:t>Анализ контрольной работы № 1. Работа над ошибками. Решение задач по теме:</w:t>
            </w:r>
            <w:r w:rsidRPr="00305E13">
              <w:rPr>
                <w:bCs/>
                <w:i/>
                <w:color w:val="000000"/>
                <w:spacing w:val="-2"/>
              </w:rPr>
              <w:t xml:space="preserve"> «Алгебраические уравнения. Системы нелинейных уравнений» </w:t>
            </w:r>
            <w:r w:rsidRPr="00305E13">
              <w:rPr>
                <w:color w:val="000000"/>
              </w:rPr>
              <w:t>Степень с целым показателем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1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color w:val="000000"/>
              </w:rPr>
            </w:pPr>
            <w:r w:rsidRPr="00305E13">
              <w:rPr>
                <w:color w:val="000000"/>
              </w:rPr>
              <w:t>Степень с целым показателем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1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color w:val="000000"/>
              </w:rPr>
            </w:pPr>
            <w:r w:rsidRPr="00305E13">
              <w:rPr>
                <w:color w:val="000000"/>
              </w:rPr>
              <w:t>Степень с целым показателем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3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33" w:lineRule="exact"/>
              <w:ind w:right="74"/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Арифметический корень натуральной степени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Свойства арифметического корня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Свойства арифметического корня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Степень с рациональным показателем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Возведение в степень числового неравенства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2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Обобщающее повторение по теме: «Степень с рациональным показателем»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bCs/>
                <w:color w:val="000000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2 по теме «Степень с рациональным показателем»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1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305E13">
              <w:rPr>
                <w:b/>
                <w:bCs/>
                <w:color w:val="000000"/>
                <w:sz w:val="28"/>
                <w:szCs w:val="28"/>
              </w:rPr>
              <w:t xml:space="preserve">Глава 3. </w:t>
            </w:r>
            <w:r>
              <w:rPr>
                <w:b/>
                <w:bCs/>
                <w:color w:val="000000"/>
                <w:sz w:val="28"/>
                <w:szCs w:val="28"/>
              </w:rPr>
              <w:t>Степенная функция (17</w:t>
            </w:r>
            <w:r w:rsidRPr="00305E13">
              <w:rPr>
                <w:b/>
                <w:bCs/>
                <w:color w:val="000000"/>
                <w:sz w:val="28"/>
                <w:szCs w:val="28"/>
              </w:rPr>
              <w:t xml:space="preserve">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9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38" w:lineRule="exact"/>
              <w:rPr>
                <w:bCs/>
                <w:color w:val="000000"/>
              </w:rPr>
            </w:pPr>
            <w:r w:rsidRPr="00305E13">
              <w:rPr>
                <w:bCs/>
                <w:color w:val="000000"/>
                <w:spacing w:val="-2"/>
              </w:rPr>
              <w:t>Анализ контрольной работы № 2. Работа над ошибками. Решение задач по теме:</w:t>
            </w:r>
            <w:r w:rsidRPr="00305E13">
              <w:rPr>
                <w:bCs/>
                <w:i/>
                <w:color w:val="000000"/>
                <w:spacing w:val="-2"/>
              </w:rPr>
              <w:t xml:space="preserve"> «Степень с рациональным показателем» </w:t>
            </w:r>
            <w:r w:rsidRPr="00305E13">
              <w:rPr>
                <w:bCs/>
                <w:color w:val="000000"/>
              </w:rPr>
              <w:t xml:space="preserve">Область определения </w:t>
            </w:r>
            <w:r w:rsidRPr="00305E13">
              <w:rPr>
                <w:bCs/>
                <w:color w:val="000000"/>
              </w:rPr>
              <w:lastRenderedPageBreak/>
              <w:t>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9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38" w:lineRule="exact"/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Область определения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9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38" w:lineRule="exact"/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Область определения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Возрастание и убывание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Возрастание и убывание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Четность и нечетность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Четность и нечетность функции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 xml:space="preserve">Функция </w:t>
            </w:r>
            <w:proofErr w:type="gramStart"/>
            <w:r w:rsidRPr="00305E13">
              <w:rPr>
                <w:bCs/>
                <w:color w:val="000000"/>
              </w:rPr>
              <w:t>у</w:t>
            </w:r>
            <w:proofErr w:type="gramEnd"/>
            <w:r w:rsidRPr="00305E13">
              <w:rPr>
                <w:bCs/>
                <w:color w:val="000000"/>
              </w:rPr>
              <w:t xml:space="preserve"> = к/х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 xml:space="preserve">Функция </w:t>
            </w:r>
            <w:proofErr w:type="gramStart"/>
            <w:r w:rsidRPr="00305E13">
              <w:rPr>
                <w:bCs/>
                <w:color w:val="000000"/>
              </w:rPr>
              <w:t>у</w:t>
            </w:r>
            <w:proofErr w:type="gramEnd"/>
            <w:r w:rsidRPr="00305E13">
              <w:rPr>
                <w:bCs/>
                <w:color w:val="000000"/>
              </w:rPr>
              <w:t xml:space="preserve"> = к/х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 xml:space="preserve">Функция </w:t>
            </w:r>
            <w:proofErr w:type="gramStart"/>
            <w:r w:rsidRPr="00305E13">
              <w:rPr>
                <w:bCs/>
                <w:color w:val="000000"/>
              </w:rPr>
              <w:t>у</w:t>
            </w:r>
            <w:proofErr w:type="gramEnd"/>
            <w:r w:rsidRPr="00305E13">
              <w:rPr>
                <w:bCs/>
                <w:color w:val="000000"/>
              </w:rPr>
              <w:t xml:space="preserve"> = к/х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Неравенства и уравнения, содержащие степень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Неравенства и уравнения, содержащие степень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Неравенства и уравнения, содержащие степень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Неравенства и уравнения, содержащие степень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4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Неравенства и уравнения, содержащие степень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7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 xml:space="preserve">Обобщающее повторение по теме: </w:t>
            </w:r>
            <w:r w:rsidRPr="00305E13">
              <w:rPr>
                <w:bCs/>
                <w:color w:val="000000"/>
                <w:spacing w:val="-2"/>
              </w:rPr>
              <w:t>«Степенная функция»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7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i/>
                <w:color w:val="000000"/>
                <w:spacing w:val="-2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3 по теме «Степенная функция»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30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35" w:lineRule="exact"/>
              <w:ind w:right="89"/>
              <w:rPr>
                <w:b/>
                <w:color w:val="000000"/>
                <w:sz w:val="28"/>
                <w:szCs w:val="28"/>
              </w:rPr>
            </w:pPr>
            <w:r w:rsidRPr="00305E13">
              <w:rPr>
                <w:b/>
                <w:color w:val="000000"/>
                <w:sz w:val="28"/>
                <w:szCs w:val="28"/>
              </w:rPr>
              <w:t>Глава 4. Прогрессии (14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2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305E13">
              <w:rPr>
                <w:bCs/>
                <w:color w:val="000000"/>
                <w:spacing w:val="-2"/>
              </w:rPr>
              <w:t>Анализ контрольной работы № 3. Работа над ошибками. Решение  задач по теме:</w:t>
            </w:r>
            <w:r w:rsidRPr="00305E13">
              <w:rPr>
                <w:bCs/>
                <w:i/>
                <w:color w:val="000000"/>
                <w:spacing w:val="-2"/>
              </w:rPr>
              <w:t xml:space="preserve"> «Степенная функция» </w:t>
            </w:r>
            <w:r w:rsidRPr="00305E13">
              <w:rPr>
                <w:color w:val="000000"/>
              </w:rPr>
              <w:t>Числовая последовательность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9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Арифметическая прогрессия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9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color w:val="000000"/>
              </w:rPr>
            </w:pPr>
            <w:r w:rsidRPr="00305E13">
              <w:rPr>
                <w:color w:val="000000"/>
              </w:rPr>
              <w:t>Арифметическая прогрессия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9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9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93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арифметической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Геометрическая прогрессия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Геометрическая прогрессия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</w:rPr>
              <w:t>Геометрическая прогрессия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геометрической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геометрической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color w:val="000000"/>
              </w:rPr>
              <w:t xml:space="preserve">Сумма </w:t>
            </w:r>
            <w:r w:rsidRPr="00305E13">
              <w:rPr>
                <w:color w:val="000000"/>
                <w:lang w:val="en-US"/>
              </w:rPr>
              <w:t>n</w:t>
            </w:r>
            <w:r w:rsidRPr="00305E13">
              <w:rPr>
                <w:color w:val="000000"/>
              </w:rPr>
              <w:t xml:space="preserve"> первых членов геометрической прогрессии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 xml:space="preserve">Обобщающее повторение по теме: </w:t>
            </w:r>
            <w:r w:rsidRPr="00305E13">
              <w:rPr>
                <w:bCs/>
                <w:color w:val="000000"/>
                <w:spacing w:val="-2"/>
              </w:rPr>
              <w:t>«Прогрессии»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5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bCs/>
                <w:color w:val="000000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4 по теме «Прогрессии»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0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/>
                <w:bCs/>
                <w:color w:val="000000"/>
                <w:spacing w:val="-12"/>
                <w:sz w:val="28"/>
                <w:szCs w:val="28"/>
              </w:rPr>
            </w:pPr>
            <w:r w:rsidRPr="00305E13">
              <w:rPr>
                <w:b/>
                <w:bCs/>
                <w:color w:val="000000"/>
                <w:spacing w:val="-12"/>
                <w:sz w:val="28"/>
                <w:szCs w:val="28"/>
              </w:rPr>
              <w:t>Глава 5. Случайные события (11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08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  <w:spacing w:val="-2"/>
              </w:rPr>
              <w:t xml:space="preserve">Анализ контрольной работы № 4. Работа над ошибками. Решение задач по теме: «Прогрессии» </w:t>
            </w:r>
            <w:r w:rsidRPr="00305E13">
              <w:rPr>
                <w:bCs/>
                <w:color w:val="000000"/>
              </w:rPr>
              <w:t>События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7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Вероятность события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7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Вероятность события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Решение вероятностных задач с помощью комбинаторики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>Решение вероятностных задач с помощью комбинаторики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  <w:spacing w:val="-11"/>
              </w:rPr>
            </w:pPr>
            <w:r w:rsidRPr="00305E13">
              <w:rPr>
                <w:bCs/>
                <w:color w:val="000000"/>
                <w:spacing w:val="-11"/>
              </w:rPr>
              <w:t>Противоположные события и их вероятности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11"/>
              </w:rPr>
              <w:t>Относительная частота и закон больших чисел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11"/>
              </w:rPr>
              <w:t>Относительная частота и закон больших чисел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11"/>
              </w:rPr>
              <w:t>Относительная частота и закон больших чисел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5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</w:rPr>
              <w:t xml:space="preserve">Обобщающее повторение по теме: </w:t>
            </w:r>
            <w:r w:rsidRPr="00305E13">
              <w:rPr>
                <w:bCs/>
                <w:color w:val="000000"/>
                <w:spacing w:val="-2"/>
              </w:rPr>
              <w:t>«Случайные события»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rPr>
                <w:bCs/>
                <w:color w:val="000000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5 по теме «Случайные события»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right="11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 w:rsidRPr="00305E13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Глава 6. Случайные величины (12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Анализ контрольной работы № 5. Работа над ошибками. Решение задач по теме: «Случайные события» Таблицы распределения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Таблицы распределения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74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Таблицы распределения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right="113"/>
              <w:rPr>
                <w:bCs/>
                <w:color w:val="000000"/>
                <w:spacing w:val="-2"/>
              </w:rPr>
            </w:pPr>
            <w:r w:rsidRPr="00305E13">
              <w:rPr>
                <w:bCs/>
                <w:color w:val="000000"/>
                <w:spacing w:val="-2"/>
              </w:rPr>
              <w:t>Полигоны частот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right="113"/>
              <w:rPr>
                <w:b/>
                <w:bCs/>
                <w:color w:val="000000"/>
                <w:spacing w:val="-2"/>
              </w:rPr>
            </w:pPr>
            <w:r w:rsidRPr="00305E13">
              <w:rPr>
                <w:bCs/>
                <w:color w:val="000000"/>
                <w:spacing w:val="-2"/>
              </w:rPr>
              <w:t>Полигоны частот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right="113"/>
              <w:rPr>
                <w:bCs/>
                <w:color w:val="000000"/>
                <w:spacing w:val="-2"/>
              </w:rPr>
            </w:pPr>
            <w:r w:rsidRPr="00305E13">
              <w:rPr>
                <w:bCs/>
                <w:color w:val="000000"/>
                <w:spacing w:val="-2"/>
              </w:rPr>
              <w:t>Генеральная совокупность и выборка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shd w:val="clear" w:color="auto" w:fill="FFFFFF"/>
              <w:ind w:right="113"/>
              <w:rPr>
                <w:bCs/>
                <w:color w:val="000000"/>
                <w:spacing w:val="-2"/>
              </w:rPr>
            </w:pPr>
            <w:r w:rsidRPr="00305E13">
              <w:rPr>
                <w:bCs/>
                <w:color w:val="000000"/>
                <w:spacing w:val="-2"/>
              </w:rPr>
              <w:t>Генеральная совокупность и выборка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Размах и центральные тенденции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Размах и центральные тенденции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8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r w:rsidRPr="00305E13">
              <w:rPr>
                <w:bCs/>
                <w:color w:val="000000"/>
                <w:spacing w:val="-2"/>
              </w:rPr>
              <w:t>Размах и центральные тенденции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DF3417" w:rsidRDefault="00DF3417" w:rsidP="00305E13">
            <w:pPr>
              <w:rPr>
                <w:bCs/>
                <w:color w:val="000000"/>
              </w:rPr>
            </w:pPr>
            <w:r w:rsidRPr="00DF3417">
              <w:rPr>
                <w:bCs/>
                <w:color w:val="000000"/>
              </w:rPr>
              <w:t>Обобщающий урок по теме: «</w:t>
            </w:r>
            <w:r w:rsidRPr="00DF3417">
              <w:rPr>
                <w:bCs/>
                <w:color w:val="000000"/>
                <w:spacing w:val="-2"/>
              </w:rPr>
              <w:t>Случайные величины»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rPr>
                <w:b/>
                <w:bCs/>
                <w:i/>
                <w:color w:val="000000"/>
                <w:spacing w:val="-2"/>
              </w:rPr>
            </w:pPr>
            <w:r w:rsidRPr="00305E13">
              <w:rPr>
                <w:b/>
                <w:bCs/>
                <w:i/>
                <w:color w:val="000000"/>
                <w:spacing w:val="-2"/>
              </w:rPr>
              <w:t>Контрольная работа № 6 по теме «Случайные величины»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shd w:val="clear" w:color="auto" w:fill="FFFFFF"/>
              <w:ind w:right="11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Глава 7</w:t>
            </w:r>
            <w:r w:rsidRPr="00305E13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. </w:t>
            </w:r>
            <w:r w:rsidR="00305E13">
              <w:rPr>
                <w:b/>
                <w:bCs/>
                <w:color w:val="000000"/>
                <w:spacing w:val="-2"/>
                <w:sz w:val="28"/>
                <w:szCs w:val="28"/>
              </w:rPr>
              <w:t>Множества, логика  (1</w:t>
            </w:r>
            <w:r w:rsidR="00305E13" w:rsidRPr="00305E13">
              <w:rPr>
                <w:b/>
                <w:bCs/>
                <w:color w:val="000000"/>
                <w:spacing w:val="-2"/>
                <w:sz w:val="28"/>
                <w:szCs w:val="28"/>
              </w:rPr>
              <w:t>1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rPr>
                <w:bCs/>
                <w:color w:val="000000"/>
              </w:rPr>
            </w:pPr>
            <w:r w:rsidRPr="00305E13">
              <w:rPr>
                <w:bCs/>
                <w:color w:val="000000"/>
                <w:spacing w:val="-2"/>
              </w:rPr>
              <w:t>Анализ контрольной работы № 6. Работа над ошибками. Решение задач по теме: «Случайные величины»</w:t>
            </w:r>
            <w:r>
              <w:rPr>
                <w:bCs/>
                <w:color w:val="000000"/>
                <w:spacing w:val="-2"/>
              </w:rPr>
              <w:t xml:space="preserve"> </w:t>
            </w:r>
            <w:r>
              <w:rPr>
                <w:bCs/>
                <w:color w:val="000000"/>
              </w:rPr>
              <w:t>Множества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Множества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Высказывания. Теоремы.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Уравнение окружности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r>
              <w:rPr>
                <w:bCs/>
                <w:color w:val="000000"/>
              </w:rPr>
              <w:t>Уравнение окружности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DF341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Уравнение </w:t>
            </w:r>
            <w:proofErr w:type="gramStart"/>
            <w:r>
              <w:rPr>
                <w:bCs/>
                <w:color w:val="000000"/>
              </w:rPr>
              <w:t>прямой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r>
              <w:rPr>
                <w:bCs/>
                <w:color w:val="000000"/>
              </w:rPr>
              <w:t xml:space="preserve">Уравнение </w:t>
            </w:r>
            <w:proofErr w:type="gramStart"/>
            <w:r>
              <w:rPr>
                <w:bCs/>
                <w:color w:val="000000"/>
              </w:rPr>
              <w:t>прямой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Множество точек на координатной плоскости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tabs>
                <w:tab w:val="left" w:pos="9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Множество точек на координатной плоскости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DF3417" w:rsidP="00305E13">
            <w:pPr>
              <w:tabs>
                <w:tab w:val="left" w:pos="945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Обобщающий урок по теме: «Множества, логика»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DF3417" w:rsidRDefault="00DF3417" w:rsidP="00DF3417">
            <w:pPr>
              <w:rPr>
                <w:b/>
                <w:i/>
              </w:rPr>
            </w:pPr>
            <w:r w:rsidRPr="00DF3417">
              <w:rPr>
                <w:b/>
                <w:bCs/>
                <w:i/>
                <w:color w:val="000000"/>
                <w:spacing w:val="-2"/>
              </w:rPr>
              <w:t xml:space="preserve">Контрольная работа № 7 </w:t>
            </w:r>
            <w:r>
              <w:rPr>
                <w:b/>
                <w:bCs/>
                <w:i/>
                <w:color w:val="000000"/>
                <w:spacing w:val="-2"/>
              </w:rPr>
              <w:t>по теме</w:t>
            </w:r>
            <w:r w:rsidRPr="00DF3417">
              <w:rPr>
                <w:b/>
                <w:bCs/>
                <w:i/>
                <w:color w:val="000000"/>
                <w:spacing w:val="-2"/>
              </w:rPr>
              <w:t>:</w:t>
            </w:r>
            <w:r w:rsidR="0068254A">
              <w:rPr>
                <w:b/>
                <w:bCs/>
                <w:i/>
                <w:color w:val="000000"/>
                <w:spacing w:val="-2"/>
              </w:rPr>
              <w:t xml:space="preserve"> </w:t>
            </w:r>
            <w:r w:rsidRPr="00DF3417">
              <w:rPr>
                <w:b/>
                <w:bCs/>
                <w:i/>
                <w:color w:val="000000"/>
              </w:rPr>
              <w:t>«Множества, логика»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DF3417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DF3417" w:rsidRPr="00305E13" w:rsidRDefault="00DF3417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DF3417" w:rsidRPr="00DF3417" w:rsidRDefault="00DF3417" w:rsidP="00DF3417">
            <w:pPr>
              <w:rPr>
                <w:b/>
                <w:bCs/>
                <w:color w:val="000000"/>
                <w:spacing w:val="-2"/>
              </w:rPr>
            </w:pPr>
            <w:r w:rsidRPr="00DF3417">
              <w:rPr>
                <w:b/>
                <w:bCs/>
                <w:color w:val="000000"/>
                <w:spacing w:val="-2"/>
              </w:rPr>
              <w:t>Повторение (11 ч.)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DF3417" w:rsidRPr="00305E13" w:rsidRDefault="00DF3417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F3417" w:rsidRPr="00305E13" w:rsidRDefault="00DF3417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68254A">
        <w:trPr>
          <w:trHeight w:val="184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68254A">
            <w:r>
              <w:t>Повторение. Арифметические действия с рациональными числами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26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Выражения и их преобразования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квадратных уравнений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систем уравнений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систем линейных неравенств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квадратных неравенств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color w:val="000000"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101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задач на использование свойств функций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102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Решение текстовых задач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103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Арифметическая и геометрическая прогрессии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</w:tr>
      <w:tr w:rsidR="00305E13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104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68254A" w:rsidP="00305E13">
            <w:r>
              <w:t>Повторение. Комбинаторика, статистика, вероятность</w:t>
            </w:r>
            <w:r>
              <w:tab/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5E13" w:rsidRPr="00305E13" w:rsidRDefault="00305E13" w:rsidP="00305E13">
            <w:pPr>
              <w:rPr>
                <w:i/>
                <w:sz w:val="20"/>
                <w:szCs w:val="20"/>
              </w:rPr>
            </w:pPr>
          </w:p>
        </w:tc>
      </w:tr>
      <w:tr w:rsidR="0068254A" w:rsidRPr="00305E13" w:rsidTr="00305E13">
        <w:trPr>
          <w:trHeight w:val="167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68254A" w:rsidRDefault="0068254A" w:rsidP="00305E13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105</w:t>
            </w:r>
          </w:p>
        </w:tc>
        <w:tc>
          <w:tcPr>
            <w:tcW w:w="7551" w:type="dxa"/>
            <w:tcBorders>
              <w:top w:val="single" w:sz="4" w:space="0" w:color="auto"/>
              <w:bottom w:val="single" w:sz="4" w:space="0" w:color="auto"/>
            </w:tcBorders>
          </w:tcPr>
          <w:p w:rsidR="0068254A" w:rsidRPr="00305E13" w:rsidRDefault="0068254A" w:rsidP="00305E1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Итоговый урок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8254A" w:rsidRPr="00305E13" w:rsidRDefault="0068254A" w:rsidP="00305E13">
            <w:pPr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8254A" w:rsidRPr="00305E13" w:rsidRDefault="0068254A" w:rsidP="00305E13">
            <w:pPr>
              <w:rPr>
                <w:i/>
                <w:sz w:val="20"/>
                <w:szCs w:val="20"/>
              </w:rPr>
            </w:pPr>
          </w:p>
        </w:tc>
      </w:tr>
    </w:tbl>
    <w:p w:rsidR="006431F0" w:rsidRDefault="006431F0" w:rsidP="006431F0">
      <w:pPr>
        <w:ind w:left="-14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Список литературы:</w:t>
      </w:r>
    </w:p>
    <w:p w:rsidR="006431F0" w:rsidRDefault="006431F0" w:rsidP="006431F0">
      <w:pPr>
        <w:ind w:left="-142"/>
        <w:jc w:val="center"/>
        <w:rPr>
          <w:b/>
          <w:color w:val="000000"/>
          <w:sz w:val="32"/>
          <w:szCs w:val="32"/>
        </w:rPr>
      </w:pPr>
    </w:p>
    <w:p w:rsidR="006431F0" w:rsidRPr="00BD5087" w:rsidRDefault="006431F0" w:rsidP="006431F0">
      <w:pPr>
        <w:shd w:val="clear" w:color="auto" w:fill="FFFFFF"/>
        <w:autoSpaceDE w:val="0"/>
        <w:autoSpaceDN w:val="0"/>
        <w:adjustRightInd w:val="0"/>
        <w:jc w:val="both"/>
      </w:pPr>
      <w:r w:rsidRPr="00BD5087">
        <w:rPr>
          <w:color w:val="000000"/>
        </w:rPr>
        <w:t xml:space="preserve">1.  Учебник для учащихся 9 класса общеобразовательных учреждений под редакцией коллектива, авторов: </w:t>
      </w:r>
      <w:proofErr w:type="spellStart"/>
      <w:r w:rsidRPr="00BD5087">
        <w:rPr>
          <w:color w:val="000000"/>
        </w:rPr>
        <w:t>Ш.А.Алимова</w:t>
      </w:r>
      <w:proofErr w:type="spellEnd"/>
      <w:r w:rsidRPr="00BD5087">
        <w:rPr>
          <w:color w:val="000000"/>
        </w:rPr>
        <w:t xml:space="preserve">, </w:t>
      </w:r>
      <w:proofErr w:type="spellStart"/>
      <w:r w:rsidRPr="00BD5087">
        <w:rPr>
          <w:color w:val="000000"/>
        </w:rPr>
        <w:t>Ю.М.Колягина</w:t>
      </w:r>
      <w:proofErr w:type="spellEnd"/>
      <w:r w:rsidRPr="00BD5087">
        <w:rPr>
          <w:color w:val="000000"/>
        </w:rPr>
        <w:t xml:space="preserve">, </w:t>
      </w:r>
      <w:proofErr w:type="spellStart"/>
      <w:r w:rsidRPr="00BD5087">
        <w:rPr>
          <w:color w:val="000000"/>
        </w:rPr>
        <w:t>Ю.В.Сидорова</w:t>
      </w:r>
      <w:proofErr w:type="spellEnd"/>
      <w:r w:rsidRPr="00BD5087">
        <w:rPr>
          <w:color w:val="000000"/>
        </w:rPr>
        <w:t xml:space="preserve">. Алгебра. 9 класс-М. </w:t>
      </w:r>
      <w:r>
        <w:rPr>
          <w:color w:val="000000"/>
        </w:rPr>
        <w:t>Просвещение , 2011</w:t>
      </w:r>
      <w:r w:rsidRPr="00BD5087">
        <w:rPr>
          <w:color w:val="000000"/>
        </w:rPr>
        <w:t>.</w:t>
      </w:r>
    </w:p>
    <w:p w:rsidR="006431F0" w:rsidRPr="00BD5087" w:rsidRDefault="006431F0" w:rsidP="006431F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D5087">
        <w:rPr>
          <w:color w:val="000000"/>
        </w:rPr>
        <w:t>2.   Методическое пособие к учебнику Алимова. 9 класс.</w:t>
      </w:r>
    </w:p>
    <w:p w:rsidR="006431F0" w:rsidRPr="00BD5087" w:rsidRDefault="006431F0" w:rsidP="006431F0">
      <w:pPr>
        <w:shd w:val="clear" w:color="auto" w:fill="FFFFFF"/>
        <w:autoSpaceDE w:val="0"/>
        <w:autoSpaceDN w:val="0"/>
        <w:adjustRightInd w:val="0"/>
        <w:jc w:val="both"/>
      </w:pPr>
      <w:r w:rsidRPr="00BD5087">
        <w:rPr>
          <w:color w:val="000000"/>
        </w:rPr>
        <w:t xml:space="preserve">3. В.И. </w:t>
      </w:r>
      <w:proofErr w:type="gramStart"/>
      <w:r w:rsidRPr="00BD5087">
        <w:rPr>
          <w:color w:val="000000"/>
        </w:rPr>
        <w:t>Жохов</w:t>
      </w:r>
      <w:proofErr w:type="gramEnd"/>
      <w:r w:rsidRPr="00BD5087">
        <w:rPr>
          <w:color w:val="000000"/>
        </w:rPr>
        <w:t>. «Дидактические материалы по алгебре. 9 класс»</w:t>
      </w:r>
    </w:p>
    <w:p w:rsidR="006431F0" w:rsidRPr="00BD5087" w:rsidRDefault="006431F0" w:rsidP="006431F0">
      <w:pPr>
        <w:shd w:val="clear" w:color="auto" w:fill="FFFFFF"/>
        <w:autoSpaceDE w:val="0"/>
        <w:autoSpaceDN w:val="0"/>
        <w:adjustRightInd w:val="0"/>
        <w:jc w:val="both"/>
      </w:pPr>
      <w:r w:rsidRPr="00BD5087">
        <w:rPr>
          <w:color w:val="000000"/>
        </w:rPr>
        <w:t>4.А.П.Ершова « Алгебра и геометрия. 9 класс</w:t>
      </w:r>
      <w:proofErr w:type="gramStart"/>
      <w:r w:rsidRPr="00BD5087">
        <w:rPr>
          <w:color w:val="000000"/>
        </w:rPr>
        <w:t>»(</w:t>
      </w:r>
      <w:proofErr w:type="gramEnd"/>
      <w:r w:rsidRPr="00BD5087">
        <w:rPr>
          <w:color w:val="000000"/>
        </w:rPr>
        <w:t xml:space="preserve"> </w:t>
      </w:r>
      <w:proofErr w:type="spellStart"/>
      <w:r w:rsidRPr="00BD5087">
        <w:rPr>
          <w:color w:val="000000"/>
        </w:rPr>
        <w:t>разноуровневые</w:t>
      </w:r>
      <w:proofErr w:type="spellEnd"/>
      <w:r w:rsidRPr="00BD5087">
        <w:rPr>
          <w:color w:val="000000"/>
        </w:rPr>
        <w:t xml:space="preserve"> самостоятельные и контрольные работы»</w:t>
      </w:r>
    </w:p>
    <w:p w:rsidR="006431F0" w:rsidRPr="00BD5087" w:rsidRDefault="006431F0" w:rsidP="006431F0">
      <w:pPr>
        <w:jc w:val="both"/>
      </w:pPr>
      <w:smartTag w:uri="urn:schemas-microsoft-com:office:smarttags" w:element="metricconverter">
        <w:smartTagPr>
          <w:attr w:name="ProductID" w:val="5. Л"/>
        </w:smartTagPr>
        <w:r w:rsidRPr="00BD5087">
          <w:t xml:space="preserve">5. </w:t>
        </w:r>
        <w:proofErr w:type="spellStart"/>
        <w:r w:rsidRPr="00BD5087">
          <w:t>Л</w:t>
        </w:r>
      </w:smartTag>
      <w:r w:rsidRPr="00BD5087">
        <w:t>.В.Кузнецова</w:t>
      </w:r>
      <w:proofErr w:type="spellEnd"/>
      <w:r w:rsidRPr="00BD5087">
        <w:t xml:space="preserve"> «Сборник заданий для подготовки к итоговой аттестации в 9 классе»</w:t>
      </w:r>
      <w:proofErr w:type="gramStart"/>
      <w:r w:rsidRPr="00BD5087">
        <w:t>.-</w:t>
      </w:r>
      <w:proofErr w:type="gramEnd"/>
      <w:r w:rsidRPr="00BD5087">
        <w:t>М.,: Просвещение, 2010.</w:t>
      </w:r>
    </w:p>
    <w:p w:rsidR="006431F0" w:rsidRPr="00BD5087" w:rsidRDefault="006431F0" w:rsidP="006431F0">
      <w:pPr>
        <w:jc w:val="both"/>
        <w:rPr>
          <w:bCs/>
        </w:rPr>
      </w:pPr>
      <w:r w:rsidRPr="00BD5087">
        <w:rPr>
          <w:rFonts w:cs="Arial"/>
        </w:rPr>
        <w:t>6.</w:t>
      </w:r>
      <w:r w:rsidRPr="00BD5087">
        <w:rPr>
          <w:rFonts w:cs="Arial"/>
          <w:bCs/>
          <w:color w:val="000000"/>
        </w:rPr>
        <w:t xml:space="preserve"> </w:t>
      </w:r>
      <w:r w:rsidRPr="00BD5087">
        <w:rPr>
          <w:bCs/>
        </w:rPr>
        <w:t xml:space="preserve">Н.Н. </w:t>
      </w:r>
      <w:proofErr w:type="spellStart"/>
      <w:r w:rsidRPr="00BD5087">
        <w:rPr>
          <w:bCs/>
        </w:rPr>
        <w:t>Хлевнюк</w:t>
      </w:r>
      <w:proofErr w:type="spellEnd"/>
      <w:r w:rsidRPr="00BD5087">
        <w:rPr>
          <w:bCs/>
        </w:rPr>
        <w:t>, М.В. Иванова,</w:t>
      </w:r>
      <w:r w:rsidRPr="00BD5087">
        <w:rPr>
          <w:b/>
          <w:bCs/>
        </w:rPr>
        <w:t xml:space="preserve"> </w:t>
      </w:r>
      <w:r w:rsidRPr="00BD5087">
        <w:rPr>
          <w:bCs/>
        </w:rPr>
        <w:t>формирование вычислительных навыков на уроках математики в 5-9 классах</w:t>
      </w:r>
    </w:p>
    <w:p w:rsidR="006431F0" w:rsidRPr="00BD5087" w:rsidRDefault="006431F0" w:rsidP="006431F0">
      <w:pPr>
        <w:jc w:val="both"/>
      </w:pPr>
      <w:r w:rsidRPr="00BD5087">
        <w:t>7. Диагностические работы по математике (</w:t>
      </w:r>
      <w:proofErr w:type="spellStart"/>
      <w:r w:rsidRPr="00BD5087">
        <w:t>статГрад</w:t>
      </w:r>
      <w:proofErr w:type="spellEnd"/>
      <w:r w:rsidRPr="00BD5087">
        <w:t xml:space="preserve">) </w:t>
      </w:r>
    </w:p>
    <w:p w:rsidR="00570BDE" w:rsidRDefault="00570BDE"/>
    <w:sectPr w:rsidR="0057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0BF"/>
    <w:multiLevelType w:val="hybridMultilevel"/>
    <w:tmpl w:val="9AEA73D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61F60DF"/>
    <w:multiLevelType w:val="multilevel"/>
    <w:tmpl w:val="1054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D4009"/>
    <w:multiLevelType w:val="multilevel"/>
    <w:tmpl w:val="99C4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F0E12"/>
    <w:multiLevelType w:val="hybridMultilevel"/>
    <w:tmpl w:val="8970FCB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C3C40E0"/>
    <w:multiLevelType w:val="hybridMultilevel"/>
    <w:tmpl w:val="13B68750"/>
    <w:lvl w:ilvl="0" w:tplc="6BBC7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13F8F"/>
    <w:multiLevelType w:val="hybridMultilevel"/>
    <w:tmpl w:val="0A42F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8">
    <w:nsid w:val="48871B3C"/>
    <w:multiLevelType w:val="hybridMultilevel"/>
    <w:tmpl w:val="F25C558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C9528FA"/>
    <w:multiLevelType w:val="hybridMultilevel"/>
    <w:tmpl w:val="5F3E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C20DF"/>
    <w:multiLevelType w:val="hybridMultilevel"/>
    <w:tmpl w:val="8362BD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7556269D"/>
    <w:multiLevelType w:val="hybridMultilevel"/>
    <w:tmpl w:val="207A35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6"/>
  </w:num>
  <w:num w:numId="6">
    <w:abstractNumId w:val="4"/>
  </w:num>
  <w:num w:numId="7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DE"/>
    <w:rsid w:val="00230CAF"/>
    <w:rsid w:val="00305E13"/>
    <w:rsid w:val="00570BDE"/>
    <w:rsid w:val="00605AE5"/>
    <w:rsid w:val="006431F0"/>
    <w:rsid w:val="0068254A"/>
    <w:rsid w:val="009A66D2"/>
    <w:rsid w:val="00BD5087"/>
    <w:rsid w:val="00D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0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AE5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605AE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605A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05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5AE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9"/>
    <w:rsid w:val="00BD508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D5087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5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D50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BD5087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D5087"/>
    <w:pPr>
      <w:spacing w:before="100" w:beforeAutospacing="1" w:after="100" w:afterAutospacing="1"/>
    </w:pPr>
  </w:style>
  <w:style w:type="paragraph" w:customStyle="1" w:styleId="c14">
    <w:name w:val="c14"/>
    <w:basedOn w:val="a"/>
    <w:rsid w:val="00BD5087"/>
    <w:pPr>
      <w:spacing w:before="100" w:beforeAutospacing="1" w:after="100" w:afterAutospacing="1"/>
    </w:pPr>
  </w:style>
  <w:style w:type="paragraph" w:customStyle="1" w:styleId="c14c29">
    <w:name w:val="c14 c29"/>
    <w:basedOn w:val="a"/>
    <w:rsid w:val="00BD5087"/>
    <w:pPr>
      <w:spacing w:before="100" w:beforeAutospacing="1" w:after="100" w:afterAutospacing="1"/>
    </w:pPr>
  </w:style>
  <w:style w:type="character" w:customStyle="1" w:styleId="c4c27">
    <w:name w:val="c4 c27"/>
    <w:basedOn w:val="a0"/>
    <w:rsid w:val="00BD5087"/>
  </w:style>
  <w:style w:type="paragraph" w:customStyle="1" w:styleId="Style5">
    <w:name w:val="Style5"/>
    <w:basedOn w:val="a"/>
    <w:uiPriority w:val="99"/>
    <w:rsid w:val="00BD5087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BD5087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3">
    <w:name w:val="Font Style13"/>
    <w:uiPriority w:val="99"/>
    <w:rsid w:val="00BD50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D5087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087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05AE5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605AE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605A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605A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5AE5"/>
    <w:pPr>
      <w:spacing w:before="200"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9"/>
    <w:rsid w:val="00BD5087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D5087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D5087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D50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BD5087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D5087"/>
    <w:pPr>
      <w:spacing w:before="100" w:beforeAutospacing="1" w:after="100" w:afterAutospacing="1"/>
    </w:pPr>
  </w:style>
  <w:style w:type="paragraph" w:customStyle="1" w:styleId="c14">
    <w:name w:val="c14"/>
    <w:basedOn w:val="a"/>
    <w:rsid w:val="00BD5087"/>
    <w:pPr>
      <w:spacing w:before="100" w:beforeAutospacing="1" w:after="100" w:afterAutospacing="1"/>
    </w:pPr>
  </w:style>
  <w:style w:type="paragraph" w:customStyle="1" w:styleId="c14c29">
    <w:name w:val="c14 c29"/>
    <w:basedOn w:val="a"/>
    <w:rsid w:val="00BD5087"/>
    <w:pPr>
      <w:spacing w:before="100" w:beforeAutospacing="1" w:after="100" w:afterAutospacing="1"/>
    </w:pPr>
  </w:style>
  <w:style w:type="character" w:customStyle="1" w:styleId="c4c27">
    <w:name w:val="c4 c27"/>
    <w:basedOn w:val="a0"/>
    <w:rsid w:val="00BD5087"/>
  </w:style>
  <w:style w:type="paragraph" w:customStyle="1" w:styleId="Style5">
    <w:name w:val="Style5"/>
    <w:basedOn w:val="a"/>
    <w:uiPriority w:val="99"/>
    <w:rsid w:val="00BD5087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BD5087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3">
    <w:name w:val="Font Style13"/>
    <w:uiPriority w:val="99"/>
    <w:rsid w:val="00BD508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D508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BE00-ABF0-4741-AD1B-20E1C5CD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5</cp:revision>
  <dcterms:created xsi:type="dcterms:W3CDTF">2014-08-28T04:26:00Z</dcterms:created>
  <dcterms:modified xsi:type="dcterms:W3CDTF">2014-09-07T10:56:00Z</dcterms:modified>
</cp:coreProperties>
</file>