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E" w:rsidRDefault="00AA2CDD" w:rsidP="00E5233E">
      <w:r>
        <w:t xml:space="preserve">МБОУ </w:t>
      </w:r>
      <w:proofErr w:type="spellStart"/>
      <w:r>
        <w:t>Кочуновская</w:t>
      </w:r>
      <w:proofErr w:type="spellEnd"/>
      <w:r>
        <w:t xml:space="preserve"> ООШ</w:t>
      </w:r>
    </w:p>
    <w:p w:rsidR="00AA2CDD" w:rsidRDefault="00AA2CDD" w:rsidP="00E5233E">
      <w:r>
        <w:t xml:space="preserve">Учитель экономики </w:t>
      </w:r>
      <w:proofErr w:type="spellStart"/>
      <w:r>
        <w:t>Жбанова</w:t>
      </w:r>
      <w:proofErr w:type="spellEnd"/>
      <w:r>
        <w:t xml:space="preserve"> Елена Вениаминовна</w:t>
      </w:r>
    </w:p>
    <w:p w:rsidR="00E5233E" w:rsidRDefault="00E5233E" w:rsidP="00E5233E"/>
    <w:p w:rsidR="00E5233E" w:rsidRDefault="00E5233E" w:rsidP="00E5233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Тема 6 «Экономика семьи» </w:t>
      </w:r>
    </w:p>
    <w:p w:rsidR="00E5233E" w:rsidRDefault="00E5233E" w:rsidP="00E5233E">
      <w:pPr>
        <w:rPr>
          <w:sz w:val="28"/>
          <w:szCs w:val="28"/>
        </w:rPr>
      </w:pPr>
      <w:r>
        <w:rPr>
          <w:sz w:val="28"/>
          <w:szCs w:val="28"/>
        </w:rPr>
        <w:t xml:space="preserve">Урок 3 «Источники доходов семьи»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класс)</w:t>
      </w:r>
    </w:p>
    <w:p w:rsidR="00E5233E" w:rsidRDefault="00E5233E" w:rsidP="00E52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1.Предпосылки</w:t>
      </w:r>
    </w:p>
    <w:p w:rsidR="00E5233E" w:rsidRDefault="00E5233E" w:rsidP="00E5233E">
      <w:pPr>
        <w:spacing w:line="360" w:lineRule="auto"/>
      </w:pPr>
      <w:r>
        <w:t xml:space="preserve">Учащиеся </w:t>
      </w:r>
      <w:proofErr w:type="gramStart"/>
      <w:r>
        <w:t>знают</w:t>
      </w:r>
      <w:proofErr w:type="gramEnd"/>
      <w:r>
        <w:t xml:space="preserve"> / умеют…</w:t>
      </w:r>
    </w:p>
    <w:p w:rsidR="00E5233E" w:rsidRDefault="00E5233E" w:rsidP="00E5233E">
      <w:pPr>
        <w:pStyle w:val="a"/>
        <w:numPr>
          <w:ilvl w:val="0"/>
          <w:numId w:val="7"/>
        </w:numPr>
        <w:spacing w:before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знают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семья</w:t>
      </w:r>
    </w:p>
    <w:p w:rsidR="00E5233E" w:rsidRDefault="00E5233E" w:rsidP="00E5233E">
      <w:pPr>
        <w:pStyle w:val="a"/>
        <w:numPr>
          <w:ilvl w:val="0"/>
          <w:numId w:val="7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знают кто такие потребители, производители</w:t>
      </w:r>
    </w:p>
    <w:p w:rsidR="00E5233E" w:rsidRDefault="00E5233E" w:rsidP="00E5233E">
      <w:pPr>
        <w:pStyle w:val="a"/>
        <w:numPr>
          <w:ilvl w:val="0"/>
          <w:numId w:val="7"/>
        </w:numPr>
        <w:spacing w:before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знают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основные права потребителей</w:t>
      </w:r>
    </w:p>
    <w:p w:rsidR="00E5233E" w:rsidRDefault="00E5233E" w:rsidP="00E5233E">
      <w:pPr>
        <w:pStyle w:val="a"/>
        <w:numPr>
          <w:ilvl w:val="0"/>
          <w:numId w:val="7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умеют различать права потребителей</w:t>
      </w:r>
    </w:p>
    <w:p w:rsidR="00E5233E" w:rsidRDefault="00E5233E" w:rsidP="00E5233E">
      <w:pPr>
        <w:pStyle w:val="a"/>
        <w:numPr>
          <w:ilvl w:val="0"/>
          <w:numId w:val="7"/>
        </w:numPr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называть признаки нарушения прав потребителей</w:t>
      </w:r>
    </w:p>
    <w:p w:rsidR="00E5233E" w:rsidRDefault="00E5233E" w:rsidP="00E5233E">
      <w:pPr>
        <w:pStyle w:val="a"/>
        <w:numPr>
          <w:ilvl w:val="0"/>
          <w:numId w:val="7"/>
        </w:numPr>
        <w:spacing w:before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умеют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текстовым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материалом</w:t>
      </w:r>
      <w:proofErr w:type="spellEnd"/>
    </w:p>
    <w:p w:rsidR="00E5233E" w:rsidRDefault="00E5233E" w:rsidP="00E5233E">
      <w:pPr>
        <w:pStyle w:val="a"/>
        <w:numPr>
          <w:ilvl w:val="0"/>
          <w:numId w:val="7"/>
        </w:numPr>
        <w:spacing w:before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работать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парах</w:t>
      </w:r>
      <w:proofErr w:type="spellEnd"/>
    </w:p>
    <w:p w:rsidR="00E5233E" w:rsidRDefault="00E5233E" w:rsidP="00E5233E">
      <w:pPr>
        <w:pStyle w:val="a"/>
        <w:numPr>
          <w:ilvl w:val="0"/>
          <w:numId w:val="0"/>
        </w:num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5233E" w:rsidRDefault="00E5233E" w:rsidP="00E5233E">
      <w:pPr>
        <w:pStyle w:val="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цели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233E" w:rsidRDefault="00E5233E" w:rsidP="00E5233E">
      <w:pPr>
        <w:autoSpaceDE w:val="0"/>
        <w:autoSpaceDN w:val="0"/>
        <w:adjustRightInd w:val="0"/>
        <w:jc w:val="both"/>
      </w:pPr>
      <w:r>
        <w:t>Учащиеся должны знать / уметь…</w:t>
      </w:r>
    </w:p>
    <w:p w:rsidR="00E5233E" w:rsidRDefault="00E5233E" w:rsidP="00E5233E">
      <w:pPr>
        <w:pStyle w:val="a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уметь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объяснять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понятие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семейный доход</w:t>
      </w:r>
      <w:r>
        <w:rPr>
          <w:rFonts w:ascii="Times New Roman" w:hAnsi="Times New Roman"/>
          <w:sz w:val="24"/>
          <w:szCs w:val="24"/>
        </w:rPr>
        <w:t>»</w:t>
      </w:r>
    </w:p>
    <w:p w:rsidR="00E5233E" w:rsidRDefault="00E5233E" w:rsidP="00E5233E">
      <w:pPr>
        <w:pStyle w:val="a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знать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источники доходов семьи</w:t>
      </w:r>
    </w:p>
    <w:p w:rsidR="00E5233E" w:rsidRDefault="00E5233E" w:rsidP="00E5233E">
      <w:pPr>
        <w:pStyle w:val="a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уметь различать источники доходов семьи</w:t>
      </w:r>
    </w:p>
    <w:p w:rsidR="00E5233E" w:rsidRDefault="00E5233E" w:rsidP="00E5233E">
      <w:pPr>
        <w:pStyle w:val="a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уметь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рассчитывать и оценивать доходы семьи</w:t>
      </w:r>
    </w:p>
    <w:p w:rsidR="00E5233E" w:rsidRDefault="00E5233E" w:rsidP="00E5233E">
      <w:pPr>
        <w:pStyle w:val="a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уметь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выбирать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увеличения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доходов</w:t>
      </w:r>
      <w:proofErr w:type="spellEnd"/>
    </w:p>
    <w:p w:rsidR="00E5233E" w:rsidRDefault="00E5233E" w:rsidP="00E5233E">
      <w:pPr>
        <w:pStyle w:val="a"/>
        <w:numPr>
          <w:ilvl w:val="0"/>
          <w:numId w:val="0"/>
        </w:numPr>
        <w:autoSpaceDE w:val="0"/>
        <w:autoSpaceDN w:val="0"/>
        <w:adjustRightInd w:val="0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Планирование занятия</w:t>
      </w:r>
    </w:p>
    <w:p w:rsidR="00E5233E" w:rsidRDefault="00E5233E" w:rsidP="00E5233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85"/>
        <w:gridCol w:w="4623"/>
        <w:gridCol w:w="1283"/>
        <w:gridCol w:w="1969"/>
        <w:gridCol w:w="1211"/>
      </w:tblGrid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 форма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Время(45 мин.)</w:t>
            </w:r>
          </w:p>
        </w:tc>
      </w:tr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Учитель: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Здравствуйте, ребята! Садитесь. Давайте вспомним, что мы изучали на прошлом уроке (ответы детей). В процессе работы мы  повторим изученный материал, и будем изучать новый материал. 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2.Проверка</w:t>
            </w:r>
            <w:proofErr w:type="gramStart"/>
            <w:r>
              <w:rPr>
                <w:b/>
                <w:i/>
                <w:lang w:eastAsia="en-US"/>
              </w:rPr>
              <w:t xml:space="preserve"> Д</w:t>
            </w:r>
            <w:proofErr w:type="gramEnd"/>
            <w:r>
              <w:rPr>
                <w:b/>
                <w:i/>
                <w:lang w:eastAsia="en-US"/>
              </w:rPr>
              <w:t>/з (задания выполняются на карточках)(6 мин.)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45"/>
              <w:gridCol w:w="2352"/>
            </w:tblGrid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Основные права потребителей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jc w:val="both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b/>
                      <w:i/>
                      <w:lang w:eastAsia="en-US"/>
                    </w:rPr>
                    <w:t>Характеристика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1.Право на информацию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А.Никто</w:t>
                  </w:r>
                  <w:proofErr w:type="spellEnd"/>
                  <w:r>
                    <w:rPr>
                      <w:lang w:eastAsia="en-US"/>
                    </w:rPr>
                    <w:t xml:space="preserve"> не может заставить потребителя приобрести товары или услуги, которые его не удовлетворяют какими – либо свойствами.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2.Право на </w:t>
                  </w:r>
                  <w:r>
                    <w:rPr>
                      <w:lang w:eastAsia="en-US"/>
                    </w:rPr>
                    <w:lastRenderedPageBreak/>
                    <w:t>безопасность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lastRenderedPageBreak/>
                    <w:t>Б.Каждый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lastRenderedPageBreak/>
                    <w:t>потребитель имеет право знать: что он покупает, условия продажи и гарантии, вероятный риск, связанный с потреблением купленного продукта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3.Право быть услышанным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В.Каждый</w:t>
                  </w:r>
                  <w:proofErr w:type="spellEnd"/>
                  <w:r>
                    <w:rPr>
                      <w:lang w:eastAsia="en-US"/>
                    </w:rPr>
                    <w:t xml:space="preserve"> потребитель имеет право на защиту здоровья от опасных товаров. К ним относятся испорченные продукты питания, изделия, использование которых может привести к травме.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4.Право выбора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Г.Производителям</w:t>
                  </w:r>
                  <w:proofErr w:type="spellEnd"/>
                  <w:r>
                    <w:rPr>
                      <w:lang w:eastAsia="en-US"/>
                    </w:rPr>
                    <w:t xml:space="preserve"> необходимо знать мнение потребителей.</w:t>
                  </w:r>
                </w:p>
              </w:tc>
            </w:tr>
          </w:tbl>
          <w:p w:rsidR="00E5233E" w:rsidRDefault="00E5233E">
            <w:pPr>
              <w:pStyle w:val="a5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Проверка</w:t>
            </w:r>
            <w:proofErr w:type="gramStart"/>
            <w:r>
              <w:rPr>
                <w:b/>
                <w:i/>
                <w:lang w:eastAsia="en-US"/>
              </w:rPr>
              <w:t xml:space="preserve"> Д</w:t>
            </w:r>
            <w:proofErr w:type="gramEnd"/>
            <w:r>
              <w:rPr>
                <w:b/>
                <w:i/>
                <w:lang w:eastAsia="en-US"/>
              </w:rPr>
              <w:t>/з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1.б.2.в.3.г.4.3.а.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(индивидуальная работа)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мин.</w:t>
            </w:r>
          </w:p>
        </w:tc>
      </w:tr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Информационная фаза 1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Откройте тетради. Запишите число, тему: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«Источники доходов семьи»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>Учитель:</w:t>
            </w:r>
            <w:r>
              <w:rPr>
                <w:i/>
                <w:iCs/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Какие бы вопросы мы не рассматривали, всегда убеждаемся, что в центре такой науки, как экономика, стоит </w:t>
            </w:r>
            <w:r>
              <w:rPr>
                <w:b/>
                <w:bCs/>
                <w:lang w:eastAsia="en-US"/>
              </w:rPr>
              <w:t>человек, семья.</w:t>
            </w:r>
            <w:r>
              <w:rPr>
                <w:lang w:eastAsia="en-US"/>
              </w:rPr>
              <w:t xml:space="preserve"> Важным способом изучения состояния экономики страны является анализ структуры семейных доходов и расходов. Каждая семья нуждается в самых разнообразных товарах и услугах. Семейные доходы зависят от ресурсов семьи и от государственных выплат.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Поэтому, </w:t>
            </w:r>
            <w:r>
              <w:rPr>
                <w:b/>
                <w:i/>
                <w:iCs/>
                <w:lang w:eastAsia="en-US"/>
              </w:rPr>
              <w:t>цель нашего урока</w:t>
            </w:r>
            <w:r>
              <w:rPr>
                <w:lang w:eastAsia="en-US"/>
              </w:rPr>
              <w:t xml:space="preserve"> заключается в том, чтобы </w:t>
            </w:r>
            <w:r>
              <w:rPr>
                <w:b/>
                <w:bCs/>
                <w:i/>
                <w:iCs/>
                <w:lang w:eastAsia="en-US"/>
              </w:rPr>
              <w:t>подробно рассмотреть источники доходов; научить</w:t>
            </w:r>
            <w:proofErr w:type="gramStart"/>
            <w:r>
              <w:rPr>
                <w:b/>
                <w:bCs/>
                <w:i/>
                <w:iCs/>
                <w:lang w:val="en-US" w:eastAsia="en-US"/>
              </w:rPr>
              <w:t>c</w:t>
            </w:r>
            <w:proofErr w:type="gramEnd"/>
            <w:r>
              <w:rPr>
                <w:b/>
                <w:bCs/>
                <w:i/>
                <w:iCs/>
                <w:lang w:eastAsia="en-US"/>
              </w:rPr>
              <w:t>я оценивать доходы семьи; узнать пути увеличения доходов семьи;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Учитель: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Рассмотрим виды доходов, которые получают домохозяйства (семьи) на примере одной  семьи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состоящей из папы, мамы, сына-студента и дочери-школьницы, бабушки – пенсионерки.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Задание 1: </w:t>
            </w:r>
          </w:p>
          <w:p w:rsidR="00E5233E" w:rsidRDefault="00E5233E">
            <w:pPr>
              <w:ind w:left="72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proofErr w:type="gramStart"/>
            <w:r>
              <w:rPr>
                <w:b/>
                <w:bCs/>
                <w:lang w:eastAsia="en-US"/>
              </w:rPr>
              <w:t>Попробуйте назвать какие виды доходов эта семья может</w:t>
            </w:r>
            <w:proofErr w:type="gramEnd"/>
            <w:r>
              <w:rPr>
                <w:b/>
                <w:bCs/>
                <w:lang w:eastAsia="en-US"/>
              </w:rPr>
              <w:t xml:space="preserve"> предположительно иметь? 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(После обсуждения на экране появляются поочередно виды доходов – основные статьи.)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 xml:space="preserve">        -Что такое семейные  доходы?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-Вспомните сказку </w:t>
            </w:r>
            <w:proofErr w:type="spellStart"/>
            <w:r>
              <w:rPr>
                <w:iCs/>
                <w:lang w:eastAsia="en-US"/>
              </w:rPr>
              <w:t>Ш.Перо</w:t>
            </w:r>
            <w:proofErr w:type="spellEnd"/>
            <w:r>
              <w:rPr>
                <w:iCs/>
                <w:lang w:eastAsia="en-US"/>
              </w:rPr>
              <w:t xml:space="preserve"> «Кот в сапогах». Прошло время. Король вызвал к себе министров и говорит им: 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- Я вами очень доволен. Вы отлично справляетесь со своими обязанностями. Даже придворная корова стала  давать больше молока с того момента, как вы приступили к работе. Принц стал получать одни пятерки, как вам это удалось? Министр иностранных дел ответил:- никто вашего принца не заставлял  хорошо учиться, просто он понял, что доход его королевской семьи в будущем будет зависеть от его знаний. А молочница получает зарплату в зависимости от того, сколько литров молока получила от коровы. Чем больше молока, тем больше зарабатывает денег. Доярка стала лучше ухаживать за животными, увеличились надои, выросла заработная плата.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 xml:space="preserve">Вывод: </w:t>
            </w:r>
            <w:r>
              <w:rPr>
                <w:i/>
                <w:iCs/>
                <w:lang w:eastAsia="en-US"/>
              </w:rPr>
              <w:t>Если человек нанимается на работу, продавая услуги своего труда, то его доходом будет заработная плата. Этот вид дохода так и называется – оплата труда. Ее величина зависит от характера работы, способностей работника, его навыков, опыта. Многое также зависит от образования и профессиональной подготовки человека.</w:t>
            </w:r>
          </w:p>
          <w:p w:rsidR="00E5233E" w:rsidRDefault="00E5233E">
            <w:pPr>
              <w:pStyle w:val="a5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-Чем оценивается труд человека?</w:t>
            </w:r>
          </w:p>
          <w:p w:rsidR="00E5233E" w:rsidRDefault="00E5233E">
            <w:pPr>
              <w:pStyle w:val="a5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-Почему труд оценивается по-разному?</w:t>
            </w:r>
          </w:p>
          <w:p w:rsidR="00E5233E" w:rsidRDefault="00E5233E">
            <w:pPr>
              <w:pStyle w:val="a5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Запишите в тетрадь этот источник </w:t>
            </w:r>
            <w:proofErr w:type="spellStart"/>
            <w:r>
              <w:rPr>
                <w:i/>
                <w:iCs/>
                <w:lang w:eastAsia="en-US"/>
              </w:rPr>
              <w:t>дохода</w:t>
            </w:r>
            <w:proofErr w:type="gramStart"/>
            <w:r>
              <w:rPr>
                <w:i/>
                <w:i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У</w:t>
            </w:r>
            <w:proofErr w:type="gramEnd"/>
            <w:r>
              <w:rPr>
                <w:b/>
                <w:bCs/>
                <w:lang w:eastAsia="en-US"/>
              </w:rPr>
              <w:t>читель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>
              <w:rPr>
                <w:iCs/>
                <w:lang w:eastAsia="en-US"/>
              </w:rPr>
              <w:t xml:space="preserve">-Отправляемся снова в сказку. Министр финансов обратился к </w:t>
            </w:r>
            <w:r>
              <w:rPr>
                <w:iCs/>
                <w:lang w:eastAsia="en-US"/>
              </w:rPr>
              <w:lastRenderedPageBreak/>
              <w:t>королю: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-Ваше Величество. Подпишите указ «О пенсиях, стипендиях, пособиях»- денежных выплатах государства </w:t>
            </w:r>
            <w:proofErr w:type="gramStart"/>
            <w:r>
              <w:rPr>
                <w:iCs/>
                <w:lang w:eastAsia="en-US"/>
              </w:rPr>
              <w:t>неработающим</w:t>
            </w:r>
            <w:proofErr w:type="gramEnd"/>
            <w:r>
              <w:rPr>
                <w:iCs/>
                <w:lang w:eastAsia="en-US"/>
              </w:rPr>
              <w:t>. Король возмутился</w:t>
            </w:r>
            <w:proofErr w:type="gramStart"/>
            <w:r>
              <w:rPr>
                <w:iCs/>
                <w:lang w:eastAsia="en-US"/>
              </w:rPr>
              <w:t xml:space="preserve"> :</w:t>
            </w:r>
            <w:proofErr w:type="gramEnd"/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-Вы с ума сошли! Люди не работают, а я им должен платить деньги! Прав король?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Одним жителям уже много лет, работать им тяжело, другие – должны подрасти, выучиться, кто-то часто болеет и не может работать.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Министр финансов стал объяснять: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Чтобы дети не умерли с голода, не были воришками, </w:t>
            </w:r>
            <w:proofErr w:type="gramStart"/>
            <w:r>
              <w:rPr>
                <w:iCs/>
                <w:lang w:eastAsia="en-US"/>
              </w:rPr>
              <w:t>попрошайками</w:t>
            </w:r>
            <w:proofErr w:type="gramEnd"/>
            <w:r>
              <w:rPr>
                <w:iCs/>
                <w:lang w:eastAsia="en-US"/>
              </w:rPr>
              <w:t xml:space="preserve">, государство платит денежную помощь-пособие. Пособие выплачивается больным, инвалидам, матерям </w:t>
            </w:r>
            <w:proofErr w:type="gramStart"/>
            <w:r>
              <w:rPr>
                <w:iCs/>
                <w:lang w:eastAsia="en-US"/>
              </w:rPr>
              <w:t>–о</w:t>
            </w:r>
            <w:proofErr w:type="gramEnd"/>
            <w:r>
              <w:rPr>
                <w:iCs/>
                <w:lang w:eastAsia="en-US"/>
              </w:rPr>
              <w:t xml:space="preserve">диночкам. 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Пожилые люди получают пенсии. Пенсию получает, тот, кто проработал определенное количество лет и </w:t>
            </w:r>
            <w:proofErr w:type="gramStart"/>
            <w:r>
              <w:rPr>
                <w:iCs/>
                <w:lang w:eastAsia="en-US"/>
              </w:rPr>
              <w:t>достигшие</w:t>
            </w:r>
            <w:proofErr w:type="gramEnd"/>
            <w:r>
              <w:rPr>
                <w:iCs/>
                <w:lang w:eastAsia="en-US"/>
              </w:rPr>
              <w:t xml:space="preserve"> определенного возраста. В нашей стране пенсионный возраст-55-60 лет.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Министр финансов добавил: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-Стипендия - денежная помощь тем, кто учиться. Ведь учеба-это труд, который пока не приносит дохода, труд во имя будущего. После учебы  студенты станут профессионалами, смогут создавать качественные товары и услуги. Они принесут пользу обществу после учебы</w:t>
            </w:r>
            <w:proofErr w:type="gramStart"/>
            <w:r>
              <w:rPr>
                <w:iCs/>
                <w:lang w:eastAsia="en-US"/>
              </w:rPr>
              <w:t>.</w:t>
            </w:r>
            <w:proofErr w:type="gramEnd"/>
            <w:r>
              <w:rPr>
                <w:iCs/>
                <w:lang w:eastAsia="en-US"/>
              </w:rPr>
              <w:t xml:space="preserve"> </w:t>
            </w:r>
            <w:proofErr w:type="gramStart"/>
            <w:r>
              <w:rPr>
                <w:iCs/>
                <w:lang w:eastAsia="en-US"/>
              </w:rPr>
              <w:t>с</w:t>
            </w:r>
            <w:proofErr w:type="gramEnd"/>
            <w:r>
              <w:rPr>
                <w:iCs/>
                <w:lang w:eastAsia="en-US"/>
              </w:rPr>
              <w:t>типендию платят только тем, кто хорошо учится.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Вывод:</w:t>
            </w:r>
            <w:r>
              <w:rPr>
                <w:i/>
                <w:iCs/>
                <w:lang w:eastAsia="en-US"/>
              </w:rPr>
              <w:t>- Какие виды доходов получают неработающие люди?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Запишите данный источник  себе в тетрадь.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Задание 2: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-Только ли в виде денежных средств можно получать доход?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u w:val="single"/>
                <w:lang w:eastAsia="en-US"/>
              </w:rPr>
              <w:t>Предполагаемый ответ</w:t>
            </w:r>
            <w:r>
              <w:rPr>
                <w:iCs/>
                <w:lang w:eastAsia="en-US"/>
              </w:rPr>
              <w:t xml:space="preserve"> – доход семья может получать и в виде благ (вырастить картошку, сшить платье, связать носки и т.д.)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Учитель: Не всегда семья получает доход в виде денежных средств.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Если семья имеет собственный участок земли, то она получает доход, выращивая фрукты, овощи и потребляет их. 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Этот доход называется - доход в виде благ. Запишите себе в тетрадь.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Бывает и так: </w:t>
            </w:r>
            <w:proofErr w:type="gramStart"/>
            <w:r>
              <w:rPr>
                <w:iCs/>
                <w:lang w:eastAsia="en-US"/>
              </w:rPr>
              <w:t>семья</w:t>
            </w:r>
            <w:proofErr w:type="gramEnd"/>
            <w:r>
              <w:rPr>
                <w:iCs/>
                <w:lang w:eastAsia="en-US"/>
              </w:rPr>
              <w:t xml:space="preserve"> выращивая картофель, лук, животных на мясо. Продает эти </w:t>
            </w:r>
            <w:r>
              <w:rPr>
                <w:iCs/>
                <w:lang w:eastAsia="en-US"/>
              </w:rPr>
              <w:lastRenderedPageBreak/>
              <w:t xml:space="preserve">продукты на рынке и получает за это деньги. </w:t>
            </w:r>
            <w:r>
              <w:rPr>
                <w:i/>
                <w:iCs/>
                <w:lang w:eastAsia="en-US"/>
              </w:rPr>
              <w:t>Учитель: Если предприниматель организует свое дело, вкладывая собственные средства, реализует новые идеи, расходуя силу, время, то он получает предпринимательскую прибыль.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Вывод: </w:t>
            </w:r>
            <w:r>
              <w:rPr>
                <w:iCs/>
                <w:lang w:eastAsia="en-US"/>
              </w:rPr>
              <w:t xml:space="preserve">Эта деятельность семьи называется предпринимательской, а доход- </w:t>
            </w:r>
            <w:r>
              <w:rPr>
                <w:i/>
                <w:iCs/>
                <w:lang w:eastAsia="en-US"/>
              </w:rPr>
              <w:t>доход от предпринимательской деятельности. Это еще один из видов дохода - запишите себе в тетрадь.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Учитель: Послушайте продолжение сказки о короле. 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 гости к королю приехала мама. Принц с принцессой обрадовались больше всех приезду бабушки, которую не видели давно. Бабушка привезла всем подарки из разных стран. В последнее время она много путешествовала.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-Откуда она берет деньги на путешествия?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Деньги на путешествия бабушка берет от владения имуществом. Имущество может приносить неплохой доход. Свою дачу, луга, землю, шестерку лошадей с каретой бабушка сдает в аренду. Это большой доход, которого хватает на путешествия и даже остается немного денег.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-Что такое аренда?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Аренда</w:t>
            </w:r>
            <w:r>
              <w:rPr>
                <w:iCs/>
                <w:lang w:eastAsia="en-US"/>
              </w:rPr>
              <w:t xml:space="preserve"> - возможность временно пользоваться чужой собственностью. 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Арендная плата</w:t>
            </w:r>
            <w:r>
              <w:rPr>
                <w:i/>
                <w:iCs/>
                <w:lang w:eastAsia="en-US"/>
              </w:rPr>
              <w:t xml:space="preserve"> – это плата за взятое во временное пользование имущество.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- Как ваше личное имущество может принести доход?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 xml:space="preserve">Вывод: </w:t>
            </w:r>
            <w:r>
              <w:rPr>
                <w:i/>
                <w:iCs/>
                <w:lang w:eastAsia="en-US"/>
              </w:rPr>
              <w:t xml:space="preserve">Доход может, приносит имущество, если его сдавать в аренду </w:t>
            </w:r>
            <w:r>
              <w:rPr>
                <w:iCs/>
                <w:lang w:eastAsia="en-US"/>
              </w:rPr>
              <w:t>Учитель: Оставшиеся деньги бабушка отдает кому-нибудь в долг или кладет на депозит в банк. Через некоторое время ей возвращают, да еще и проценты за услугу.</w:t>
            </w:r>
            <w:r>
              <w:rPr>
                <w:b/>
                <w:i/>
                <w:iCs/>
                <w:lang w:eastAsia="en-US"/>
              </w:rPr>
              <w:t xml:space="preserve"> Вывод</w:t>
            </w:r>
            <w:r>
              <w:rPr>
                <w:i/>
                <w:iCs/>
                <w:lang w:eastAsia="en-US"/>
              </w:rPr>
              <w:t>: Это еще один из источников доходов семьи - свободные денежные средства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ПП3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ПП5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(доклад)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(дискуссия)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 мин.</w:t>
            </w:r>
          </w:p>
        </w:tc>
      </w:tr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Отработка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Вставь пропущенное слово</w:t>
            </w:r>
            <w:proofErr w:type="gramStart"/>
            <w:r>
              <w:rPr>
                <w:b/>
                <w:bCs/>
                <w:lang w:eastAsia="en-US"/>
              </w:rPr>
              <w:t>.(</w:t>
            </w:r>
            <w:proofErr w:type="gramEnd"/>
            <w:r>
              <w:rPr>
                <w:b/>
                <w:bCs/>
                <w:lang w:eastAsia="en-US"/>
              </w:rPr>
              <w:t xml:space="preserve"> с.157.) 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1.Люди редких профессий, а также требующих хорошего образования или связанных с риском, </w:t>
            </w:r>
            <w:r>
              <w:rPr>
                <w:bCs/>
                <w:i/>
                <w:lang w:eastAsia="en-US"/>
              </w:rPr>
              <w:lastRenderedPageBreak/>
              <w:t>получают__________________ зарплату.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2.Предприниматель не всегда получает </w:t>
            </w:r>
            <w:proofErr w:type="spellStart"/>
            <w:r>
              <w:rPr>
                <w:bCs/>
                <w:i/>
                <w:lang w:eastAsia="en-US"/>
              </w:rPr>
              <w:t>стабильный</w:t>
            </w:r>
            <w:proofErr w:type="gramStart"/>
            <w:r>
              <w:rPr>
                <w:bCs/>
                <w:i/>
                <w:lang w:eastAsia="en-US"/>
              </w:rPr>
              <w:t>_____________________,</w:t>
            </w:r>
            <w:proofErr w:type="gramEnd"/>
            <w:r>
              <w:rPr>
                <w:bCs/>
                <w:i/>
                <w:lang w:eastAsia="en-US"/>
              </w:rPr>
              <w:t>так</w:t>
            </w:r>
            <w:proofErr w:type="spellEnd"/>
            <w:r>
              <w:rPr>
                <w:bCs/>
                <w:i/>
                <w:lang w:eastAsia="en-US"/>
              </w:rPr>
              <w:t xml:space="preserve"> как в его деятельности велика доля риска.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3.Имея дом, можно сдать его в ______________________ и получать доход в виде ________________________.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4.Свободные деньги можно положить в банк и получать _________________________.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5.Семьи часто получают ___________________ в виде пенсий, пособий, других целевых выплат.</w:t>
            </w:r>
          </w:p>
          <w:p w:rsidR="00E5233E" w:rsidRDefault="00E5233E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Учитель:</w:t>
            </w:r>
            <w:r>
              <w:rPr>
                <w:lang w:eastAsia="en-US"/>
              </w:rPr>
              <w:t xml:space="preserve"> Хорошо. Переходим к следующему заданию.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ПП</w:t>
            </w:r>
            <w:proofErr w:type="gramStart"/>
            <w:r>
              <w:rPr>
                <w:lang w:eastAsia="en-US"/>
              </w:rPr>
              <w:t>9</w:t>
            </w:r>
            <w:proofErr w:type="gramEnd"/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мин.</w:t>
            </w:r>
          </w:p>
        </w:tc>
      </w:tr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Информационная фаза 2</w:t>
            </w:r>
          </w:p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-Хорошо. А теперь давайте подумаем, каким образом люди  могут увеличить свои доходы? В течение 1 мин. попробуйте перечислить  пути увеличения доходов. </w:t>
            </w:r>
            <w:r>
              <w:rPr>
                <w:i/>
                <w:iCs/>
                <w:lang w:eastAsia="en-US"/>
              </w:rPr>
              <w:t>Замечание: ответы давать в более обобщенном виде.</w:t>
            </w:r>
          </w:p>
          <w:p w:rsidR="00E5233E" w:rsidRDefault="00E5233E">
            <w:pPr>
              <w:spacing w:before="100" w:beforeAutospacing="1" w:after="100" w:afterAutospacing="1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Продавать овощи</w:t>
            </w:r>
            <w:proofErr w:type="gramStart"/>
            <w:r>
              <w:rPr>
                <w:b/>
                <w:bCs/>
                <w:i/>
                <w:iCs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  <w:lang w:eastAsia="en-US"/>
              </w:rPr>
              <w:t xml:space="preserve"> выращенные на своем участке, получать деньги от сдачи своего имущества в аренду, положить деньги под проценты на депозит.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 фронтальная работа)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мин.</w:t>
            </w:r>
          </w:p>
        </w:tc>
      </w:tr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Задания</w:t>
            </w:r>
            <w:r>
              <w:rPr>
                <w:lang w:eastAsia="en-US"/>
              </w:rPr>
              <w:t xml:space="preserve"> Хорошо. Переходим к следующему заданию.</w:t>
            </w:r>
          </w:p>
          <w:p w:rsidR="00E5233E" w:rsidRDefault="00E5233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Откройте учебник на странице 158 и прочитайте задачу №1.Перечислите доходы семьи Ивановых за последний месяц и помогите им рассортировать записи по графам «Доход» и «Сумма», подсчитайте итоговую сумму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 xml:space="preserve"> работа групповая)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36"/>
              <w:gridCol w:w="2361"/>
            </w:tblGrid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lastRenderedPageBreak/>
                    <w:t>Доход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Сумма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Зарплата папы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2500 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Зарплата мамы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Пенсия бабушки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Зарплата бабушки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Пенсия дедушки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Зарплата дедушки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850р.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Детское пособие на</w:t>
                  </w:r>
                  <w:proofErr w:type="gramStart"/>
                  <w:r>
                    <w:rPr>
                      <w:lang w:eastAsia="en-US"/>
                    </w:rPr>
                    <w:t>1</w:t>
                  </w:r>
                  <w:proofErr w:type="gramEnd"/>
                  <w:r>
                    <w:rPr>
                      <w:lang w:eastAsia="en-US"/>
                    </w:rPr>
                    <w:t xml:space="preserve"> ребенка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Детское пособие на 2 ребенка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Итого:6130р.</w:t>
                  </w:r>
                </w:p>
              </w:tc>
            </w:tr>
          </w:tbl>
          <w:p w:rsidR="00E5233E" w:rsidRDefault="00E5233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Перечислите доходы Лисовых за последний месяц и помогите им рассортировать записи по графам «Доход» и «Сумма», подсчитайте итоговую сумму.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86"/>
              <w:gridCol w:w="2311"/>
            </w:tblGrid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Доход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Сумма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Зарплата лисы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Пенсия за погибшего отца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500*2=1000р.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Детское пособие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60*2=120</w:t>
                  </w: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Итого</w:t>
                  </w:r>
                  <w:proofErr w:type="gramStart"/>
                  <w:r>
                    <w:rPr>
                      <w:lang w:eastAsia="en-US"/>
                    </w:rPr>
                    <w:t xml:space="preserve"> :</w:t>
                  </w:r>
                  <w:proofErr w:type="gramEnd"/>
                  <w:r>
                    <w:rPr>
                      <w:lang w:eastAsia="en-US"/>
                    </w:rPr>
                    <w:t xml:space="preserve"> 1920р.</w:t>
                  </w:r>
                </w:p>
              </w:tc>
            </w:tr>
          </w:tbl>
          <w:p w:rsidR="00E5233E" w:rsidRDefault="00E5233E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ПП11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ПП12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РЛ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ПП13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ПП14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РЛ3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в парах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мин.</w:t>
            </w:r>
          </w:p>
        </w:tc>
      </w:tr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Рефлексия</w:t>
            </w:r>
            <w:r>
              <w:rPr>
                <w:lang w:eastAsia="en-US"/>
              </w:rPr>
              <w:t xml:space="preserve">  Итоговый лист</w:t>
            </w:r>
          </w:p>
          <w:tbl>
            <w:tblPr>
              <w:tblStyle w:val="a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34"/>
              <w:gridCol w:w="1863"/>
            </w:tblGrid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Какие знания  я получил?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233E" w:rsidRDefault="00E5233E">
                  <w:pPr>
                    <w:pStyle w:val="a5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Смогу ли я объяснить эту тему другу?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233E" w:rsidRDefault="00E5233E">
                  <w:pPr>
                    <w:pStyle w:val="a5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</w:p>
              </w:tc>
            </w:tr>
            <w:tr w:rsidR="00E5233E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233E" w:rsidRDefault="00E5233E">
                  <w:pPr>
                    <w:pStyle w:val="a5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Доволен ли я своей работой на уроке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5233E" w:rsidRDefault="00E5233E">
                  <w:pPr>
                    <w:pStyle w:val="a5"/>
                    <w:spacing w:before="0" w:beforeAutospacing="0" w:after="0" w:afterAutospacing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E5233E" w:rsidRDefault="00E5233E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Ваша оценка «       «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РЛ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мин.</w:t>
            </w:r>
          </w:p>
        </w:tc>
      </w:tr>
      <w:tr w:rsidR="00E5233E" w:rsidTr="00E52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  <w:r>
              <w:rPr>
                <w:lang w:eastAsia="en-US"/>
              </w:rPr>
              <w:t xml:space="preserve"> С. 154-156. Читать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.161 задание 4 ( выполнить письменно в тетради)</w:t>
            </w:r>
          </w:p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3E" w:rsidRDefault="00E523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мин.</w:t>
            </w:r>
          </w:p>
        </w:tc>
      </w:tr>
    </w:tbl>
    <w:p w:rsidR="00E5233E" w:rsidRDefault="00E5233E" w:rsidP="00E5233E">
      <w:pPr>
        <w:autoSpaceDE w:val="0"/>
        <w:autoSpaceDN w:val="0"/>
        <w:adjustRightInd w:val="0"/>
        <w:jc w:val="both"/>
      </w:pPr>
    </w:p>
    <w:p w:rsidR="00E5233E" w:rsidRDefault="00E5233E" w:rsidP="00E5233E">
      <w:pPr>
        <w:pStyle w:val="a8"/>
        <w:spacing w:after="0"/>
        <w:jc w:val="left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b/>
          <w:u w:val="single"/>
        </w:rPr>
        <w:t>*</w:t>
      </w:r>
      <w:r>
        <w:rPr>
          <w:rFonts w:ascii="Times New Roman" w:hAnsi="Times New Roman"/>
          <w:b/>
          <w:u w:val="single"/>
          <w:vertAlign w:val="superscript"/>
        </w:rPr>
        <w:t xml:space="preserve">) </w:t>
      </w:r>
      <w:r>
        <w:rPr>
          <w:rFonts w:ascii="Times New Roman" w:hAnsi="Times New Roman"/>
          <w:u w:val="single"/>
        </w:rPr>
        <w:t>Пояснение:</w:t>
      </w:r>
      <w:proofErr w:type="gramEnd"/>
    </w:p>
    <w:p w:rsidR="00E5233E" w:rsidRDefault="00E5233E" w:rsidP="00E5233E">
      <w:pPr>
        <w:pStyle w:val="a8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ПП,  = слайды </w:t>
      </w:r>
      <w:proofErr w:type="spellStart"/>
      <w:r>
        <w:rPr>
          <w:rFonts w:ascii="Times New Roman" w:hAnsi="Times New Roman"/>
        </w:rPr>
        <w:t>повер-пойнт</w:t>
      </w:r>
      <w:proofErr w:type="spellEnd"/>
    </w:p>
    <w:p w:rsidR="00E5233E" w:rsidRDefault="00E5233E" w:rsidP="00E5233E">
      <w:pPr>
        <w:pStyle w:val="a8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РЛ = рабочие листы</w:t>
      </w:r>
    </w:p>
    <w:p w:rsidR="00E5233E" w:rsidRDefault="00E5233E" w:rsidP="00E5233E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</w:p>
    <w:p w:rsidR="00E5233E" w:rsidRDefault="00E5233E" w:rsidP="00E5233E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Список использованных источников</w:t>
      </w:r>
    </w:p>
    <w:p w:rsidR="00E5233E" w:rsidRDefault="00E5233E" w:rsidP="00E5233E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b/>
          <w:bCs/>
        </w:rPr>
      </w:pPr>
    </w:p>
    <w:p w:rsidR="00E5233E" w:rsidRDefault="00E5233E" w:rsidP="00E5233E">
      <w:pPr>
        <w:pStyle w:val="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познаю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детская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энциклопедия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экономика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Р. </w:t>
      </w:r>
      <w:proofErr w:type="spellStart"/>
      <w:r>
        <w:rPr>
          <w:rFonts w:ascii="Times New Roman" w:hAnsi="Times New Roman"/>
          <w:sz w:val="24"/>
          <w:szCs w:val="24"/>
        </w:rPr>
        <w:t>С.Белоусов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.    М. «</w:t>
      </w:r>
      <w:proofErr w:type="spellStart"/>
      <w:r>
        <w:rPr>
          <w:rFonts w:ascii="Times New Roman" w:hAnsi="Times New Roman"/>
          <w:sz w:val="24"/>
          <w:szCs w:val="24"/>
        </w:rPr>
        <w:t>Издательство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АСТ» 1998 г.</w:t>
      </w:r>
    </w:p>
    <w:p w:rsidR="00E5233E" w:rsidRDefault="00E5233E" w:rsidP="00E5233E">
      <w:pPr>
        <w:pStyle w:val="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Автономов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В.С. </w:t>
      </w:r>
      <w:proofErr w:type="spellStart"/>
      <w:r>
        <w:rPr>
          <w:rFonts w:ascii="Times New Roman" w:hAnsi="Times New Roman"/>
          <w:sz w:val="24"/>
          <w:szCs w:val="24"/>
        </w:rPr>
        <w:t>Экономика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М. 1995 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5233E" w:rsidRDefault="00E5233E" w:rsidP="00E5233E">
      <w:pPr>
        <w:pStyle w:val="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Рабочая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тетрадь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экономике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Н.Новгород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Нижегородский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гуманитарный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E5233E" w:rsidRDefault="00E5233E" w:rsidP="00E5233E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центр</w:t>
      </w:r>
      <w:proofErr w:type="spellEnd"/>
      <w:r>
        <w:rPr>
          <w:rFonts w:ascii="Times New Roman" w:hAnsi="Times New Roman"/>
          <w:sz w:val="24"/>
          <w:szCs w:val="24"/>
        </w:rPr>
        <w:t>, 2011.</w:t>
      </w:r>
    </w:p>
    <w:p w:rsidR="00E5233E" w:rsidRDefault="00E5233E" w:rsidP="00E5233E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233E" w:rsidRDefault="00E5233E" w:rsidP="00E5233E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5233E" w:rsidRDefault="00E5233E" w:rsidP="00E5233E">
      <w:pPr>
        <w:pStyle w:val="a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материалы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учителя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материалы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учащихся</w:t>
      </w:r>
      <w:proofErr w:type="spellEnd"/>
    </w:p>
    <w:p w:rsidR="00E5233E" w:rsidRDefault="00E5233E" w:rsidP="00E5233E">
      <w:pPr>
        <w:pStyle w:val="a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Содержание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209"/>
        <w:gridCol w:w="6377"/>
      </w:tblGrid>
      <w:tr w:rsidR="00E5233E" w:rsidTr="00E5233E">
        <w:trPr>
          <w:trHeight w:val="225"/>
        </w:trPr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5233E" w:rsidRDefault="00E5233E">
            <w:pP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</w:tr>
      <w:tr w:rsidR="00E5233E" w:rsidTr="00E5233E">
        <w:trPr>
          <w:trHeight w:val="651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Слайды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>. Семья. Источники доходов.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. Труд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ПП3. Предпринимательская деятельность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>. Выплаты государства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ПП5. В виде благ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6</w:t>
            </w:r>
            <w:proofErr w:type="gramEnd"/>
            <w:r>
              <w:rPr>
                <w:lang w:eastAsia="en-US"/>
              </w:rPr>
              <w:t>. Аренда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7</w:t>
            </w:r>
            <w:proofErr w:type="gramEnd"/>
            <w:r>
              <w:rPr>
                <w:lang w:eastAsia="en-US"/>
              </w:rPr>
              <w:t>.Свободные денежные средства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ПП8.Пути увеличения доходов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  <w:proofErr w:type="gramStart"/>
            <w:r>
              <w:rPr>
                <w:lang w:eastAsia="en-US"/>
              </w:rPr>
              <w:t>9</w:t>
            </w:r>
            <w:proofErr w:type="gramEnd"/>
            <w:r>
              <w:rPr>
                <w:lang w:eastAsia="en-US"/>
              </w:rPr>
              <w:t>.Слепой текст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ПП10. Ответы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ПП11. Задача 1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ПП12 .Решение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ПП13. Задача 2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ПП14 .Решение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ПП15 .Рефлексия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 16.Домашнее задание.</w:t>
            </w:r>
          </w:p>
          <w:p w:rsidR="00E5233E" w:rsidRDefault="00E5233E">
            <w:pP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</w:tc>
      </w:tr>
      <w:tr w:rsidR="00E5233E" w:rsidTr="00E5233E">
        <w:trPr>
          <w:trHeight w:val="1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Рабочие листы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РЛ 1. Вставь пропущенное слово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РЛ 2. Текст задачи 1</w:t>
            </w:r>
          </w:p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РЛ 3. Текст задачи 2</w:t>
            </w:r>
          </w:p>
        </w:tc>
      </w:tr>
      <w:tr w:rsidR="00E5233E" w:rsidTr="00E5233E">
        <w:trPr>
          <w:trHeight w:val="80"/>
        </w:trPr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5233E" w:rsidTr="00E5233E">
        <w:trPr>
          <w:trHeight w:val="1"/>
        </w:trPr>
        <w:tc>
          <w:tcPr>
            <w:tcW w:w="2910" w:type="dxa"/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9" w:type="dxa"/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FFFFFF"/>
          </w:tcPr>
          <w:p w:rsidR="00E5233E" w:rsidRDefault="00E523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E5233E" w:rsidRDefault="00E5233E" w:rsidP="00E5233E">
      <w:pPr>
        <w:pStyle w:val="a8"/>
        <w:spacing w:after="0"/>
        <w:jc w:val="left"/>
        <w:rPr>
          <w:rFonts w:ascii="Calibri" w:hAnsi="Calibri" w:cs="Calibri"/>
        </w:rPr>
      </w:pPr>
    </w:p>
    <w:p w:rsidR="00521C61" w:rsidRDefault="00521C61"/>
    <w:sectPr w:rsidR="0052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MdCn BT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BAC"/>
    <w:multiLevelType w:val="hybridMultilevel"/>
    <w:tmpl w:val="35A6884C"/>
    <w:lvl w:ilvl="0" w:tplc="A932893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56C76"/>
    <w:multiLevelType w:val="hybridMultilevel"/>
    <w:tmpl w:val="8F68355C"/>
    <w:lvl w:ilvl="0" w:tplc="7A0462CE">
      <w:start w:val="1"/>
      <w:numFmt w:val="decimal"/>
      <w:lvlText w:val="%1."/>
      <w:lvlJc w:val="left"/>
      <w:pPr>
        <w:ind w:left="720" w:hanging="720"/>
      </w:pPr>
      <w:rPr>
        <w:rFonts w:cs="Times New Roman"/>
        <w:color w:val="auto"/>
        <w:sz w:val="28"/>
      </w:rPr>
    </w:lvl>
    <w:lvl w:ilvl="1" w:tplc="0C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6D3C78"/>
    <w:multiLevelType w:val="hybridMultilevel"/>
    <w:tmpl w:val="2ABCD5BA"/>
    <w:lvl w:ilvl="0" w:tplc="57F6D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C4552"/>
    <w:multiLevelType w:val="hybridMultilevel"/>
    <w:tmpl w:val="78083F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07892"/>
    <w:multiLevelType w:val="multilevel"/>
    <w:tmpl w:val="219A968A"/>
    <w:lvl w:ilvl="0">
      <w:start w:val="1"/>
      <w:numFmt w:val="bullet"/>
      <w:pStyle w:val="a0"/>
      <w:lvlText w:val="•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7"/>
      </w:pPr>
      <w:rPr>
        <w:rFonts w:ascii="Courier New" w:hAnsi="Courier New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7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7"/>
      </w:pPr>
      <w:rPr>
        <w:rFonts w:ascii="Courier New" w:hAnsi="Courier New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7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7"/>
      </w:pPr>
      <w:rPr>
        <w:rFonts w:ascii="Courier New" w:hAnsi="Courier New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vertAlign w:val="baseline"/>
      </w:rPr>
    </w:lvl>
  </w:abstractNum>
  <w:abstractNum w:abstractNumId="5">
    <w:nsid w:val="606C5926"/>
    <w:multiLevelType w:val="hybridMultilevel"/>
    <w:tmpl w:val="B762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322FA"/>
    <w:multiLevelType w:val="hybridMultilevel"/>
    <w:tmpl w:val="A4BEAAA8"/>
    <w:lvl w:ilvl="0" w:tplc="1C703D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65"/>
    <w:rsid w:val="00521C61"/>
    <w:rsid w:val="005B7365"/>
    <w:rsid w:val="00AA2CDD"/>
    <w:rsid w:val="00E5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qFormat/>
    <w:rsid w:val="00E523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52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1"/>
    <w:uiPriority w:val="99"/>
    <w:unhideWhenUsed/>
    <w:rsid w:val="00E5233E"/>
    <w:pPr>
      <w:spacing w:before="100" w:beforeAutospacing="1" w:after="100" w:afterAutospacing="1"/>
    </w:pPr>
  </w:style>
  <w:style w:type="paragraph" w:styleId="a6">
    <w:name w:val="Body Text"/>
    <w:basedOn w:val="a1"/>
    <w:link w:val="a7"/>
    <w:uiPriority w:val="99"/>
    <w:semiHidden/>
    <w:unhideWhenUsed/>
    <w:rsid w:val="00E5233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2"/>
    <w:link w:val="a6"/>
    <w:uiPriority w:val="99"/>
    <w:semiHidden/>
    <w:rsid w:val="00E5233E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1"/>
    <w:next w:val="a1"/>
    <w:link w:val="a9"/>
    <w:uiPriority w:val="11"/>
    <w:qFormat/>
    <w:rsid w:val="00E5233E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2"/>
    <w:link w:val="a8"/>
    <w:uiPriority w:val="11"/>
    <w:rsid w:val="00E5233E"/>
    <w:rPr>
      <w:rFonts w:ascii="Cambria" w:eastAsia="Times New Roman" w:hAnsi="Cambria" w:cs="Times New Roman"/>
      <w:sz w:val="24"/>
      <w:szCs w:val="24"/>
    </w:rPr>
  </w:style>
  <w:style w:type="paragraph" w:styleId="a">
    <w:name w:val="List Paragraph"/>
    <w:basedOn w:val="a1"/>
    <w:uiPriority w:val="34"/>
    <w:qFormat/>
    <w:rsid w:val="00E5233E"/>
    <w:pPr>
      <w:numPr>
        <w:numId w:val="1"/>
      </w:numPr>
      <w:spacing w:before="200" w:line="250" w:lineRule="atLeast"/>
      <w:contextualSpacing/>
    </w:pPr>
    <w:rPr>
      <w:rFonts w:ascii="Calibri" w:eastAsia="Calibri" w:hAnsi="Calibri"/>
      <w:sz w:val="18"/>
      <w:szCs w:val="18"/>
      <w:lang w:val="de-AT" w:eastAsia="en-US"/>
    </w:rPr>
  </w:style>
  <w:style w:type="paragraph" w:customStyle="1" w:styleId="Unterrichtsreihe">
    <w:name w:val="Unterrichtsreihe"/>
    <w:basedOn w:val="a1"/>
    <w:uiPriority w:val="99"/>
    <w:rsid w:val="00E5233E"/>
    <w:pPr>
      <w:jc w:val="center"/>
    </w:pPr>
    <w:rPr>
      <w:rFonts w:ascii="Garamond" w:hAnsi="Garamond"/>
      <w:b/>
      <w:sz w:val="32"/>
      <w:szCs w:val="20"/>
      <w:lang w:val="de-DE" w:eastAsia="en-US"/>
    </w:rPr>
  </w:style>
  <w:style w:type="paragraph" w:customStyle="1" w:styleId="Tabelleninhalt">
    <w:name w:val="Tabelleninhalt"/>
    <w:basedOn w:val="a6"/>
    <w:uiPriority w:val="99"/>
    <w:rsid w:val="00E5233E"/>
  </w:style>
  <w:style w:type="paragraph" w:customStyle="1" w:styleId="Style69">
    <w:name w:val="Style69"/>
    <w:basedOn w:val="a1"/>
    <w:uiPriority w:val="99"/>
    <w:rsid w:val="00E5233E"/>
    <w:pPr>
      <w:widowControl w:val="0"/>
      <w:autoSpaceDE w:val="0"/>
      <w:autoSpaceDN w:val="0"/>
      <w:adjustRightInd w:val="0"/>
      <w:spacing w:line="266" w:lineRule="exact"/>
      <w:ind w:hanging="134"/>
    </w:pPr>
  </w:style>
  <w:style w:type="paragraph" w:customStyle="1" w:styleId="Tabellenkopf">
    <w:name w:val="Tabellenkopf"/>
    <w:basedOn w:val="Tabelleninhalt"/>
    <w:uiPriority w:val="99"/>
    <w:rsid w:val="00E5233E"/>
    <w:pPr>
      <w:spacing w:line="240" w:lineRule="auto"/>
    </w:pPr>
    <w:rPr>
      <w:rFonts w:ascii="Futura MdCn BT" w:eastAsia="Calibri" w:hAnsi="Futura MdCn BT"/>
      <w:sz w:val="28"/>
      <w:szCs w:val="20"/>
      <w:lang w:val="de-DE" w:eastAsia="en-US"/>
    </w:rPr>
  </w:style>
  <w:style w:type="paragraph" w:customStyle="1" w:styleId="a0">
    <w:name w:val="Ü"/>
    <w:basedOn w:val="Unterrichtsreihe"/>
    <w:uiPriority w:val="99"/>
    <w:rsid w:val="00E5233E"/>
    <w:pPr>
      <w:numPr>
        <w:numId w:val="2"/>
      </w:numPr>
      <w:spacing w:before="240" w:after="240"/>
      <w:jc w:val="left"/>
    </w:pPr>
    <w:rPr>
      <w:rFonts w:eastAsia="Calibri"/>
    </w:rPr>
  </w:style>
  <w:style w:type="character" w:customStyle="1" w:styleId="FontStyle96">
    <w:name w:val="Font Style96"/>
    <w:rsid w:val="00E5233E"/>
    <w:rPr>
      <w:rFonts w:ascii="Calibri" w:hAnsi="Calibri" w:cs="Calibri" w:hint="default"/>
      <w:sz w:val="20"/>
      <w:szCs w:val="20"/>
    </w:rPr>
  </w:style>
  <w:style w:type="table" w:styleId="aa">
    <w:name w:val="Table Grid"/>
    <w:basedOn w:val="a3"/>
    <w:uiPriority w:val="59"/>
    <w:rsid w:val="00E523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qFormat/>
    <w:rsid w:val="00E523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52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1"/>
    <w:uiPriority w:val="99"/>
    <w:unhideWhenUsed/>
    <w:rsid w:val="00E5233E"/>
    <w:pPr>
      <w:spacing w:before="100" w:beforeAutospacing="1" w:after="100" w:afterAutospacing="1"/>
    </w:pPr>
  </w:style>
  <w:style w:type="paragraph" w:styleId="a6">
    <w:name w:val="Body Text"/>
    <w:basedOn w:val="a1"/>
    <w:link w:val="a7"/>
    <w:uiPriority w:val="99"/>
    <w:semiHidden/>
    <w:unhideWhenUsed/>
    <w:rsid w:val="00E5233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2"/>
    <w:link w:val="a6"/>
    <w:uiPriority w:val="99"/>
    <w:semiHidden/>
    <w:rsid w:val="00E5233E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1"/>
    <w:next w:val="a1"/>
    <w:link w:val="a9"/>
    <w:uiPriority w:val="11"/>
    <w:qFormat/>
    <w:rsid w:val="00E5233E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2"/>
    <w:link w:val="a8"/>
    <w:uiPriority w:val="11"/>
    <w:rsid w:val="00E5233E"/>
    <w:rPr>
      <w:rFonts w:ascii="Cambria" w:eastAsia="Times New Roman" w:hAnsi="Cambria" w:cs="Times New Roman"/>
      <w:sz w:val="24"/>
      <w:szCs w:val="24"/>
    </w:rPr>
  </w:style>
  <w:style w:type="paragraph" w:styleId="a">
    <w:name w:val="List Paragraph"/>
    <w:basedOn w:val="a1"/>
    <w:uiPriority w:val="34"/>
    <w:qFormat/>
    <w:rsid w:val="00E5233E"/>
    <w:pPr>
      <w:numPr>
        <w:numId w:val="1"/>
      </w:numPr>
      <w:spacing w:before="200" w:line="250" w:lineRule="atLeast"/>
      <w:contextualSpacing/>
    </w:pPr>
    <w:rPr>
      <w:rFonts w:ascii="Calibri" w:eastAsia="Calibri" w:hAnsi="Calibri"/>
      <w:sz w:val="18"/>
      <w:szCs w:val="18"/>
      <w:lang w:val="de-AT" w:eastAsia="en-US"/>
    </w:rPr>
  </w:style>
  <w:style w:type="paragraph" w:customStyle="1" w:styleId="Unterrichtsreihe">
    <w:name w:val="Unterrichtsreihe"/>
    <w:basedOn w:val="a1"/>
    <w:uiPriority w:val="99"/>
    <w:rsid w:val="00E5233E"/>
    <w:pPr>
      <w:jc w:val="center"/>
    </w:pPr>
    <w:rPr>
      <w:rFonts w:ascii="Garamond" w:hAnsi="Garamond"/>
      <w:b/>
      <w:sz w:val="32"/>
      <w:szCs w:val="20"/>
      <w:lang w:val="de-DE" w:eastAsia="en-US"/>
    </w:rPr>
  </w:style>
  <w:style w:type="paragraph" w:customStyle="1" w:styleId="Tabelleninhalt">
    <w:name w:val="Tabelleninhalt"/>
    <w:basedOn w:val="a6"/>
    <w:uiPriority w:val="99"/>
    <w:rsid w:val="00E5233E"/>
  </w:style>
  <w:style w:type="paragraph" w:customStyle="1" w:styleId="Style69">
    <w:name w:val="Style69"/>
    <w:basedOn w:val="a1"/>
    <w:uiPriority w:val="99"/>
    <w:rsid w:val="00E5233E"/>
    <w:pPr>
      <w:widowControl w:val="0"/>
      <w:autoSpaceDE w:val="0"/>
      <w:autoSpaceDN w:val="0"/>
      <w:adjustRightInd w:val="0"/>
      <w:spacing w:line="266" w:lineRule="exact"/>
      <w:ind w:hanging="134"/>
    </w:pPr>
  </w:style>
  <w:style w:type="paragraph" w:customStyle="1" w:styleId="Tabellenkopf">
    <w:name w:val="Tabellenkopf"/>
    <w:basedOn w:val="Tabelleninhalt"/>
    <w:uiPriority w:val="99"/>
    <w:rsid w:val="00E5233E"/>
    <w:pPr>
      <w:spacing w:line="240" w:lineRule="auto"/>
    </w:pPr>
    <w:rPr>
      <w:rFonts w:ascii="Futura MdCn BT" w:eastAsia="Calibri" w:hAnsi="Futura MdCn BT"/>
      <w:sz w:val="28"/>
      <w:szCs w:val="20"/>
      <w:lang w:val="de-DE" w:eastAsia="en-US"/>
    </w:rPr>
  </w:style>
  <w:style w:type="paragraph" w:customStyle="1" w:styleId="a0">
    <w:name w:val="Ü"/>
    <w:basedOn w:val="Unterrichtsreihe"/>
    <w:uiPriority w:val="99"/>
    <w:rsid w:val="00E5233E"/>
    <w:pPr>
      <w:numPr>
        <w:numId w:val="2"/>
      </w:numPr>
      <w:spacing w:before="240" w:after="240"/>
      <w:jc w:val="left"/>
    </w:pPr>
    <w:rPr>
      <w:rFonts w:eastAsia="Calibri"/>
    </w:rPr>
  </w:style>
  <w:style w:type="character" w:customStyle="1" w:styleId="FontStyle96">
    <w:name w:val="Font Style96"/>
    <w:rsid w:val="00E5233E"/>
    <w:rPr>
      <w:rFonts w:ascii="Calibri" w:hAnsi="Calibri" w:cs="Calibri" w:hint="default"/>
      <w:sz w:val="20"/>
      <w:szCs w:val="20"/>
    </w:rPr>
  </w:style>
  <w:style w:type="table" w:styleId="aa">
    <w:name w:val="Table Grid"/>
    <w:basedOn w:val="a3"/>
    <w:uiPriority w:val="59"/>
    <w:rsid w:val="00E523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Жбановы</dc:creator>
  <cp:keywords/>
  <dc:description/>
  <cp:lastModifiedBy>Жбановы</cp:lastModifiedBy>
  <cp:revision>4</cp:revision>
  <dcterms:created xsi:type="dcterms:W3CDTF">2015-02-16T15:13:00Z</dcterms:created>
  <dcterms:modified xsi:type="dcterms:W3CDTF">2015-02-16T15:16:00Z</dcterms:modified>
</cp:coreProperties>
</file>