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F5" w:rsidRPr="00A858F5" w:rsidRDefault="00A858F5" w:rsidP="00D46238">
      <w:pPr>
        <w:rPr>
          <w:rFonts w:ascii="Times New Roman" w:hAnsi="Times New Roman" w:cs="Times New Roman"/>
          <w:sz w:val="32"/>
          <w:szCs w:val="32"/>
        </w:rPr>
      </w:pPr>
      <w:r w:rsidRPr="00A858F5">
        <w:rPr>
          <w:rFonts w:ascii="Times New Roman" w:hAnsi="Times New Roman" w:cs="Times New Roman"/>
          <w:sz w:val="32"/>
          <w:szCs w:val="32"/>
        </w:rPr>
        <w:t>Совместная работа педагога, детей и родителей в проекте – одна из форм построения эффективного взаимодействия ДОУ и семьи.</w:t>
      </w:r>
    </w:p>
    <w:p w:rsidR="00A858F5" w:rsidRDefault="00A858F5" w:rsidP="00A858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опыта работы Борзуновой Н.Ю.)</w:t>
      </w:r>
    </w:p>
    <w:p w:rsidR="00EA7639" w:rsidRDefault="00A858F5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6D">
        <w:rPr>
          <w:rFonts w:ascii="Times New Roman" w:hAnsi="Times New Roman" w:cs="Times New Roman"/>
          <w:sz w:val="24"/>
          <w:szCs w:val="24"/>
        </w:rPr>
        <w:t xml:space="preserve">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«Что принесет книга ребенку? Чему научит? Что запечатлит в его необъятной, открытой, уязвимой душе? От взрослого в большей степени зависит то, станет ли ребенок настоящим читателем или встреча  с книгой в дошкольном возрасте станет случайным, ничего не значащим эпизодом в его жизни. Педагоги отчетливо это понимают и пытаются привить дошкольникам любовь и интерес к художественной литературе, но современные родители с силу своей занятости не считают этот процесс нужным и важным. Многие из них сегодня уверены, что успешно обучаться и добывать знания можно в интернете. Путем просмотра фильмов и передач можно обойтись без книги. Поэтому воспитатели своим </w:t>
      </w:r>
      <w:r w:rsidR="00691E9D">
        <w:rPr>
          <w:rFonts w:ascii="Times New Roman" w:hAnsi="Times New Roman" w:cs="Times New Roman"/>
          <w:sz w:val="24"/>
          <w:szCs w:val="24"/>
        </w:rPr>
        <w:t>личным примером, новыми, привлекательными формами и методами должны не только воспитывать у дошкольников интерес к книге, как неисчерпаемому источнику знаний, школе чувств, кладезю эстетического удовлетворения, но и передать эту уверенность родителям, а может порешать эти задачи в первую очередь.</w:t>
      </w:r>
    </w:p>
    <w:p w:rsidR="00691E9D" w:rsidRDefault="00691E9D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одной из</w:t>
      </w:r>
      <w:r w:rsidR="00A858F5">
        <w:rPr>
          <w:rFonts w:ascii="Times New Roman" w:hAnsi="Times New Roman" w:cs="Times New Roman"/>
          <w:sz w:val="24"/>
          <w:szCs w:val="24"/>
        </w:rPr>
        <w:t xml:space="preserve"> эффективных</w:t>
      </w:r>
      <w:r>
        <w:rPr>
          <w:rFonts w:ascii="Times New Roman" w:hAnsi="Times New Roman" w:cs="Times New Roman"/>
          <w:sz w:val="24"/>
          <w:szCs w:val="24"/>
        </w:rPr>
        <w:t xml:space="preserve"> форм работы с родителями – является метод проектной деятельности.</w:t>
      </w:r>
      <w:r w:rsidR="00A106B7">
        <w:rPr>
          <w:rFonts w:ascii="Times New Roman" w:hAnsi="Times New Roman" w:cs="Times New Roman"/>
          <w:sz w:val="24"/>
          <w:szCs w:val="24"/>
        </w:rPr>
        <w:t xml:space="preserve"> Совместная деятельность в проекте позволяет:</w:t>
      </w:r>
    </w:p>
    <w:p w:rsidR="00A858F5" w:rsidRDefault="00A106B7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5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Сплотить семью через рождение традиций в семье</w:t>
      </w:r>
      <w:r w:rsidR="00A858F5">
        <w:rPr>
          <w:rFonts w:ascii="Times New Roman" w:hAnsi="Times New Roman" w:cs="Times New Roman"/>
          <w:sz w:val="24"/>
          <w:szCs w:val="24"/>
        </w:rPr>
        <w:t>:</w:t>
      </w:r>
    </w:p>
    <w:p w:rsidR="00A106B7" w:rsidRDefault="00A858F5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6B7">
        <w:rPr>
          <w:rFonts w:ascii="Times New Roman" w:hAnsi="Times New Roman" w:cs="Times New Roman"/>
          <w:sz w:val="24"/>
          <w:szCs w:val="24"/>
        </w:rPr>
        <w:t>чтение художественной литературы, игр</w:t>
      </w:r>
      <w:r w:rsidR="00941B40">
        <w:rPr>
          <w:rFonts w:ascii="Times New Roman" w:hAnsi="Times New Roman" w:cs="Times New Roman"/>
          <w:sz w:val="24"/>
          <w:szCs w:val="24"/>
        </w:rPr>
        <w:t>а</w:t>
      </w:r>
      <w:r w:rsidR="00A106B7">
        <w:rPr>
          <w:rFonts w:ascii="Times New Roman" w:hAnsi="Times New Roman" w:cs="Times New Roman"/>
          <w:sz w:val="24"/>
          <w:szCs w:val="24"/>
        </w:rPr>
        <w:t xml:space="preserve"> в сказку, обсуждение пос</w:t>
      </w:r>
      <w:r>
        <w:rPr>
          <w:rFonts w:ascii="Times New Roman" w:hAnsi="Times New Roman" w:cs="Times New Roman"/>
          <w:sz w:val="24"/>
          <w:szCs w:val="24"/>
        </w:rPr>
        <w:t>тупков героев, сочинение сказок.</w:t>
      </w:r>
    </w:p>
    <w:p w:rsidR="00A106B7" w:rsidRDefault="00A106B7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5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 индивидуальную работ</w:t>
      </w:r>
      <w:r w:rsidR="00A858F5">
        <w:rPr>
          <w:rFonts w:ascii="Times New Roman" w:hAnsi="Times New Roman" w:cs="Times New Roman"/>
          <w:sz w:val="24"/>
          <w:szCs w:val="24"/>
        </w:rPr>
        <w:t>у с каждым ребенком  в тесном взаимодействии с его семьей.</w:t>
      </w:r>
    </w:p>
    <w:p w:rsidR="00A106B7" w:rsidRDefault="00A858F5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Научить р</w:t>
      </w:r>
      <w:r w:rsidR="00A106B7">
        <w:rPr>
          <w:rFonts w:ascii="Times New Roman" w:hAnsi="Times New Roman" w:cs="Times New Roman"/>
          <w:sz w:val="24"/>
          <w:szCs w:val="24"/>
        </w:rPr>
        <w:t>одит</w:t>
      </w:r>
      <w:r>
        <w:rPr>
          <w:rFonts w:ascii="Times New Roman" w:hAnsi="Times New Roman" w:cs="Times New Roman"/>
          <w:sz w:val="24"/>
          <w:szCs w:val="24"/>
        </w:rPr>
        <w:t xml:space="preserve">елей глубже понимать </w:t>
      </w:r>
      <w:r w:rsidR="00A106B7">
        <w:rPr>
          <w:rFonts w:ascii="Times New Roman" w:hAnsi="Times New Roman" w:cs="Times New Roman"/>
          <w:sz w:val="24"/>
          <w:szCs w:val="24"/>
        </w:rPr>
        <w:t xml:space="preserve"> своего ребенка.</w:t>
      </w:r>
    </w:p>
    <w:p w:rsidR="00A858F5" w:rsidRDefault="00A858F5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моей группе был успешно реализован проект «Книжкина неделя»</w:t>
      </w:r>
    </w:p>
    <w:p w:rsidR="00A106B7" w:rsidRDefault="00A106B7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проекта</w:t>
      </w:r>
      <w:r w:rsidR="00A858F5">
        <w:rPr>
          <w:rFonts w:ascii="Times New Roman" w:hAnsi="Times New Roman" w:cs="Times New Roman"/>
          <w:sz w:val="24"/>
          <w:szCs w:val="24"/>
        </w:rPr>
        <w:t xml:space="preserve"> были </w:t>
      </w:r>
      <w:r>
        <w:rPr>
          <w:rFonts w:ascii="Times New Roman" w:hAnsi="Times New Roman" w:cs="Times New Roman"/>
          <w:sz w:val="24"/>
          <w:szCs w:val="24"/>
        </w:rPr>
        <w:t xml:space="preserve"> опре</w:t>
      </w:r>
      <w:r w:rsidR="00A858F5">
        <w:rPr>
          <w:rFonts w:ascii="Times New Roman" w:hAnsi="Times New Roman" w:cs="Times New Roman"/>
          <w:sz w:val="24"/>
          <w:szCs w:val="24"/>
        </w:rPr>
        <w:t>делены задачи, которые решались в семье и в детском саду.</w:t>
      </w:r>
    </w:p>
    <w:p w:rsidR="00A106B7" w:rsidRDefault="00A858F5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семье определить традиции:</w:t>
      </w:r>
    </w:p>
    <w:p w:rsidR="00A858F5" w:rsidRDefault="00A858F5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читать художественные произведения</w:t>
      </w:r>
      <w:r w:rsidR="002E376B">
        <w:rPr>
          <w:rFonts w:ascii="Times New Roman" w:hAnsi="Times New Roman" w:cs="Times New Roman"/>
          <w:sz w:val="24"/>
          <w:szCs w:val="24"/>
        </w:rPr>
        <w:t>.</w:t>
      </w:r>
    </w:p>
    <w:p w:rsidR="00E71B07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творческую деятельность: домашний театр, совместное рисование иллюстраций и оформление книг, сочинение сказок.</w:t>
      </w:r>
    </w:p>
    <w:p w:rsidR="00E71B07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71B07">
        <w:rPr>
          <w:rFonts w:ascii="Times New Roman" w:hAnsi="Times New Roman" w:cs="Times New Roman"/>
          <w:sz w:val="24"/>
          <w:szCs w:val="24"/>
        </w:rPr>
        <w:t>аучить родителей подбирать литературу в соответствии с возрастом.</w:t>
      </w:r>
    </w:p>
    <w:p w:rsidR="002E376B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в круг чтения детские периодические издания и журналы.</w:t>
      </w:r>
    </w:p>
    <w:p w:rsidR="002E376B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родителям развивать  коммуникативные навыки детей.</w:t>
      </w:r>
    </w:p>
    <w:p w:rsidR="00D46238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дома детскую библиотеку.</w:t>
      </w:r>
    </w:p>
    <w:p w:rsidR="00E71B07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детском </w:t>
      </w:r>
      <w:r w:rsidR="00E71B0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B07">
        <w:rPr>
          <w:rFonts w:ascii="Times New Roman" w:hAnsi="Times New Roman" w:cs="Times New Roman"/>
          <w:sz w:val="24"/>
          <w:szCs w:val="24"/>
        </w:rPr>
        <w:t>:</w:t>
      </w:r>
    </w:p>
    <w:p w:rsidR="00E71B07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1B07">
        <w:rPr>
          <w:rFonts w:ascii="Times New Roman" w:hAnsi="Times New Roman" w:cs="Times New Roman"/>
          <w:sz w:val="24"/>
          <w:szCs w:val="24"/>
        </w:rPr>
        <w:t xml:space="preserve"> формировать у ребенка умение высказывать свое собственное мнение о прочитанном</w:t>
      </w:r>
      <w:r>
        <w:rPr>
          <w:rFonts w:ascii="Times New Roman" w:hAnsi="Times New Roman" w:cs="Times New Roman"/>
          <w:sz w:val="24"/>
          <w:szCs w:val="24"/>
        </w:rPr>
        <w:t xml:space="preserve"> в ходе ежедневного чтения художественных произведений и  проведения бесед по содержанию прочитанного</w:t>
      </w:r>
      <w:r w:rsidR="00E71B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B07" w:rsidRDefault="00E71B07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376B">
        <w:rPr>
          <w:rFonts w:ascii="Times New Roman" w:hAnsi="Times New Roman" w:cs="Times New Roman"/>
          <w:sz w:val="24"/>
          <w:szCs w:val="24"/>
        </w:rPr>
        <w:t xml:space="preserve">вызвать интерес к детским периодическим изданиям </w:t>
      </w:r>
      <w:proofErr w:type="gramStart"/>
      <w:r w:rsidR="002E376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941B40">
        <w:rPr>
          <w:rFonts w:ascii="Times New Roman" w:hAnsi="Times New Roman" w:cs="Times New Roman"/>
          <w:sz w:val="24"/>
          <w:szCs w:val="24"/>
        </w:rPr>
        <w:t>газета «Незнайка», журналы «Веселый затейник», «</w:t>
      </w:r>
      <w:proofErr w:type="spellStart"/>
      <w:r w:rsidR="00941B40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941B40">
        <w:rPr>
          <w:rFonts w:ascii="Times New Roman" w:hAnsi="Times New Roman" w:cs="Times New Roman"/>
          <w:sz w:val="24"/>
          <w:szCs w:val="24"/>
        </w:rPr>
        <w:t>», «Миша», «</w:t>
      </w:r>
      <w:proofErr w:type="spellStart"/>
      <w:r w:rsidR="00941B40">
        <w:rPr>
          <w:rFonts w:ascii="Times New Roman" w:hAnsi="Times New Roman" w:cs="Times New Roman"/>
          <w:sz w:val="24"/>
          <w:szCs w:val="24"/>
        </w:rPr>
        <w:t>Спасайкин</w:t>
      </w:r>
      <w:proofErr w:type="spellEnd"/>
      <w:r w:rsidR="00941B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41B40">
        <w:rPr>
          <w:rFonts w:ascii="Times New Roman" w:hAnsi="Times New Roman" w:cs="Times New Roman"/>
          <w:sz w:val="24"/>
          <w:szCs w:val="24"/>
        </w:rPr>
        <w:t>Тошка</w:t>
      </w:r>
      <w:proofErr w:type="spellEnd"/>
      <w:r w:rsidR="00941B40">
        <w:rPr>
          <w:rFonts w:ascii="Times New Roman" w:hAnsi="Times New Roman" w:cs="Times New Roman"/>
          <w:sz w:val="24"/>
          <w:szCs w:val="24"/>
        </w:rPr>
        <w:t xml:space="preserve"> и компания», «</w:t>
      </w:r>
      <w:proofErr w:type="spellStart"/>
      <w:r w:rsidR="00941B40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="00941B40">
        <w:rPr>
          <w:rFonts w:ascii="Times New Roman" w:hAnsi="Times New Roman" w:cs="Times New Roman"/>
          <w:sz w:val="24"/>
          <w:szCs w:val="24"/>
        </w:rPr>
        <w:t xml:space="preserve">»)                   </w:t>
      </w:r>
    </w:p>
    <w:p w:rsidR="002E376B" w:rsidRDefault="002E376B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помощью традиционных встреч по вторникам «Расскажи о прочитанной </w:t>
      </w:r>
      <w:r w:rsidR="00EF74FE">
        <w:rPr>
          <w:rFonts w:ascii="Times New Roman" w:hAnsi="Times New Roman" w:cs="Times New Roman"/>
          <w:sz w:val="24"/>
          <w:szCs w:val="24"/>
        </w:rPr>
        <w:t>книге», контролировать процесс организации семейного чтения.</w:t>
      </w:r>
    </w:p>
    <w:p w:rsidR="00E71B07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71B07">
        <w:rPr>
          <w:rFonts w:ascii="Times New Roman" w:hAnsi="Times New Roman" w:cs="Times New Roman"/>
          <w:sz w:val="24"/>
          <w:szCs w:val="24"/>
        </w:rPr>
        <w:t>азвивать у детей индивидуальные литературные предпочтения.</w:t>
      </w:r>
    </w:p>
    <w:p w:rsidR="00E71B07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детей  создавать собственные</w:t>
      </w:r>
      <w:r w:rsidR="00E71B07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1B07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укописные</w:t>
      </w:r>
      <w:r w:rsidR="00E71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журналы</w:t>
      </w:r>
      <w:r w:rsidR="002A01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их. </w:t>
      </w:r>
    </w:p>
    <w:p w:rsidR="00EF74FE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2A01ED">
        <w:rPr>
          <w:rFonts w:ascii="Times New Roman" w:hAnsi="Times New Roman" w:cs="Times New Roman"/>
          <w:sz w:val="24"/>
          <w:szCs w:val="24"/>
        </w:rPr>
        <w:t>ктивизировать работу групповой библиотеки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74FE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обсуждать литературные произведения</w:t>
      </w:r>
      <w:r w:rsidR="002A01ED">
        <w:rPr>
          <w:rFonts w:ascii="Times New Roman" w:hAnsi="Times New Roman" w:cs="Times New Roman"/>
          <w:sz w:val="24"/>
          <w:szCs w:val="24"/>
        </w:rPr>
        <w:t>,</w:t>
      </w:r>
    </w:p>
    <w:p w:rsidR="002A01ED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 выставки</w:t>
      </w:r>
      <w:r w:rsidR="002A01ED">
        <w:rPr>
          <w:rFonts w:ascii="Times New Roman" w:hAnsi="Times New Roman" w:cs="Times New Roman"/>
          <w:sz w:val="24"/>
          <w:szCs w:val="24"/>
        </w:rPr>
        <w:t xml:space="preserve"> книг с </w:t>
      </w:r>
      <w:r>
        <w:rPr>
          <w:rFonts w:ascii="Times New Roman" w:hAnsi="Times New Roman" w:cs="Times New Roman"/>
          <w:sz w:val="24"/>
          <w:szCs w:val="24"/>
        </w:rPr>
        <w:t>иллюстрациями разных художников.</w:t>
      </w:r>
    </w:p>
    <w:p w:rsidR="00EF74FE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помещать в книжный уголок сообщения о творчестве художников, поэтов, писателей.</w:t>
      </w:r>
    </w:p>
    <w:p w:rsidR="002A01ED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2A01ED">
        <w:rPr>
          <w:rFonts w:ascii="Times New Roman" w:hAnsi="Times New Roman" w:cs="Times New Roman"/>
          <w:sz w:val="24"/>
          <w:szCs w:val="24"/>
        </w:rPr>
        <w:t>ыработать потребность ежедневного общения с художест</w:t>
      </w:r>
      <w:r>
        <w:rPr>
          <w:rFonts w:ascii="Times New Roman" w:hAnsi="Times New Roman" w:cs="Times New Roman"/>
          <w:sz w:val="24"/>
          <w:szCs w:val="24"/>
        </w:rPr>
        <w:t>венной литературой.</w:t>
      </w:r>
    </w:p>
    <w:p w:rsidR="00EF74FE" w:rsidRDefault="00EF74F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мы познакомили родителей с возникшей проблемой: Отсутствие у детей желания читать и  слушать художественные произведения.</w:t>
      </w:r>
    </w:p>
    <w:p w:rsidR="00D8147E" w:rsidRDefault="00691E9D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не только в том, что читать или не читать, а в том, как это делать, чтобы вызвать у детей желание читать самостоятельно, обращаться к книге, как к другу и помо</w:t>
      </w:r>
      <w:r w:rsidR="00EF74FE">
        <w:rPr>
          <w:rFonts w:ascii="Times New Roman" w:hAnsi="Times New Roman" w:cs="Times New Roman"/>
          <w:sz w:val="24"/>
          <w:szCs w:val="24"/>
        </w:rPr>
        <w:t xml:space="preserve">щнику. Воспитателю 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родителей воспитанников с критериями </w:t>
      </w:r>
      <w:r w:rsidR="002E5C3B">
        <w:rPr>
          <w:rFonts w:ascii="Times New Roman" w:hAnsi="Times New Roman" w:cs="Times New Roman"/>
          <w:sz w:val="24"/>
          <w:szCs w:val="24"/>
        </w:rPr>
        <w:t>отбора книг для чтения детям. Обсуждение их с родителями помогает сформировать библиотеку детског</w:t>
      </w:r>
      <w:r w:rsidR="00941B40">
        <w:rPr>
          <w:rFonts w:ascii="Times New Roman" w:hAnsi="Times New Roman" w:cs="Times New Roman"/>
          <w:sz w:val="24"/>
          <w:szCs w:val="24"/>
        </w:rPr>
        <w:t>о чтения дома и в детском саду.</w:t>
      </w:r>
      <w:r w:rsidR="00CF6A8D">
        <w:rPr>
          <w:rFonts w:ascii="Times New Roman" w:hAnsi="Times New Roman" w:cs="Times New Roman"/>
          <w:sz w:val="24"/>
          <w:szCs w:val="24"/>
        </w:rPr>
        <w:t xml:space="preserve">  В целях выявления предпочтений у родителей в выборе художественной литературы для воспитанников и для определения эффективного взаимодействия с родителями в вопросах гармоничного развития детей, было проведено анкетирование.</w:t>
      </w:r>
      <w:r w:rsidR="00941B40">
        <w:rPr>
          <w:rFonts w:ascii="Times New Roman" w:hAnsi="Times New Roman" w:cs="Times New Roman"/>
          <w:sz w:val="24"/>
          <w:szCs w:val="24"/>
        </w:rPr>
        <w:t xml:space="preserve"> Анализ анкет помог определить есть ли у детей дома библиотека, как часто пополняются полки библиотеки новыми изданиями. Что предпочитают покупать детям для чтения, какими критериями пользуются (яркая обложка, крупный шрифт, характер выбранного произведения)</w:t>
      </w:r>
      <w:r w:rsidR="00D8147E">
        <w:rPr>
          <w:rFonts w:ascii="Times New Roman" w:hAnsi="Times New Roman" w:cs="Times New Roman"/>
          <w:sz w:val="24"/>
          <w:szCs w:val="24"/>
        </w:rPr>
        <w:t>. Так было выявлено, что на сегодняшний день. Анализ анкет показал, что на сегодняшний день только у 10% из всех участников анкетирования в доме имеется библиотека, остальные 90% отдают предпочтение интернет ресурсам.</w:t>
      </w:r>
    </w:p>
    <w:p w:rsidR="00D8147E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42% родителей  на вопрос « Какие книги вы предпочитаете покупать детям?»  ответили, что сказки, для того чтобы почитать на ночь  просто чтобы ребенок уснул, и только иногда обсуждают поступки героев, перенося сюжеты из сказок в реальную жизнь.</w:t>
      </w:r>
    </w:p>
    <w:p w:rsidR="00D8147E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вопрос «Посещаете ли вы библиотеку с ребенком?» все родители честно ответили «Нет» (ссылаясь на занятость, неудобное местонахождение (далеко от дома), отдают предпочтение другому более важному для них (активный отдых, посещение детьми секций, школ – искусств). </w:t>
      </w:r>
      <w:proofErr w:type="gramEnd"/>
    </w:p>
    <w:p w:rsidR="00D8147E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С какой целью приобретаете книгу своему ребенку?» все родители без исключения ответили, что хотят привить интерес к книге и расширить кругозор. И только некоторые из них вспоминают при этом, как важно общение с книгой для развития связной речи, красивой, гармоничной и привлекательной.</w:t>
      </w:r>
    </w:p>
    <w:p w:rsidR="00D8147E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прочтения книги только 30% родителей предлагают своим детям заучить стихотворение наизусть. Еще хуже обстоят дела с пословицами и считалками. Родители убеждены, что смысл пословиц детям не понятен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рано в дошкольном возрасте.</w:t>
      </w:r>
    </w:p>
    <w:p w:rsidR="00D8147E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лучшем случае после прочтения художественного произведения 42% родителей находят время попросить своего ребенка пересказать прочитанное, понравившийся отрывок или все произведение (если оно небольшое), позднее обсудить поступки героев и порассуждать на тему переплетения сюжета из сказки с реальными событиями в жизни.</w:t>
      </w:r>
    </w:p>
    <w:p w:rsidR="00D8147E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 всех участников анкетирования проигнорировали вопросы «Играете ли вы с ребенком в сказку» и « Рисуете ли вы иллюстрации к сказкам?». Некоторые ответили, что рисуем только по просьбе воспитателей.</w:t>
      </w:r>
    </w:p>
    <w:p w:rsidR="00334AAF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вопросы «Как часто принято в вашей семье читать книги вслух?» большинство ответили, что как получится, а точнее от случая к случаю. И здесь все перекладывается на детский сад: «Вы же читаете детям вслух в детском саду» - говорят родители. И считают, что этого достаточно. Однако 18% родителей читают вместе с детьми ежедневно</w:t>
      </w:r>
      <w:r w:rsidR="00334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это стало своего рода ритуалом – бабушка читает внукам, внук читает всем членам семьи. Так заведено в семьях Хайрутдиновых, Кочетовых, Пикаловых.</w:t>
      </w:r>
    </w:p>
    <w:p w:rsidR="009F4887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эти семьи нужно ровняться и пропагандировать их опыт. Самым трудным вопросом анкеты, оказался вопрос « Какую книгу вы прочитали недавно с ребенком?» Укажите ее автора и название?</w:t>
      </w:r>
      <w:r w:rsidR="009F4887" w:rsidRPr="009F4887">
        <w:rPr>
          <w:rFonts w:ascii="Times New Roman" w:hAnsi="Times New Roman" w:cs="Times New Roman"/>
          <w:sz w:val="24"/>
          <w:szCs w:val="24"/>
        </w:rPr>
        <w:t xml:space="preserve"> </w:t>
      </w:r>
      <w:r w:rsidR="009F4887">
        <w:rPr>
          <w:rFonts w:ascii="Times New Roman" w:hAnsi="Times New Roman" w:cs="Times New Roman"/>
          <w:sz w:val="24"/>
          <w:szCs w:val="24"/>
        </w:rPr>
        <w:t xml:space="preserve"> 38% всех опрошенных  указали, что это просто РНС или сборники сказок зарубежных авторов.-6 родителей.</w:t>
      </w:r>
    </w:p>
    <w:p w:rsidR="009F4887" w:rsidRDefault="009F4887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44% родителей указали просто название книги или отдельного произведения. Не задумываясь даже</w:t>
      </w:r>
      <w:r w:rsidR="00230E1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соответствует ли выбранная книга возрасту и интересам ребенка. -7родителей.</w:t>
      </w:r>
    </w:p>
    <w:p w:rsidR="009F4887" w:rsidRDefault="009F4887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трое родителей, что составило18% анкетируемых родителей указали название книги и ее  автора. Среди них авторы детских произведений Пришвин М. М., Паустовский К.Г., Лаврентьева С.И.</w:t>
      </w:r>
    </w:p>
    <w:p w:rsidR="009F4887" w:rsidRDefault="00D8147E" w:rsidP="00D46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результатам анкетирования мы подготовили консультации для родителей: «Как привить интерес к книге», «Как правильно составить домашнюю библиотеку», « С какими книгами лучше дружить дошколенку», «Как учить стихи с ребенком».</w:t>
      </w:r>
      <w:r w:rsidR="009F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BAF" w:rsidRDefault="00D81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Совместно с детьми и родителями в проекте мы читали книги,  разучивали стихотворения, инсценировали отрывки</w:t>
      </w:r>
      <w:r w:rsidR="002E5C3B">
        <w:rPr>
          <w:rFonts w:ascii="Times New Roman" w:hAnsi="Times New Roman" w:cs="Times New Roman"/>
          <w:sz w:val="24"/>
          <w:szCs w:val="24"/>
        </w:rPr>
        <w:t xml:space="preserve"> из сказок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4AAF">
        <w:rPr>
          <w:rFonts w:ascii="Times New Roman" w:hAnsi="Times New Roman" w:cs="Times New Roman"/>
          <w:sz w:val="24"/>
          <w:szCs w:val="24"/>
        </w:rPr>
        <w:t xml:space="preserve"> Решено организовать </w:t>
      </w:r>
      <w:r w:rsidR="002E5C3B">
        <w:rPr>
          <w:rFonts w:ascii="Times New Roman" w:hAnsi="Times New Roman" w:cs="Times New Roman"/>
          <w:sz w:val="24"/>
          <w:szCs w:val="24"/>
        </w:rPr>
        <w:t>совместный выпуск групповых</w:t>
      </w:r>
      <w:r w:rsidR="00F11AB8">
        <w:rPr>
          <w:rFonts w:ascii="Times New Roman" w:hAnsi="Times New Roman" w:cs="Times New Roman"/>
          <w:sz w:val="24"/>
          <w:szCs w:val="24"/>
        </w:rPr>
        <w:t xml:space="preserve"> фотогазет « Самая читающая семья», выст</w:t>
      </w:r>
      <w:r w:rsidR="00334AAF">
        <w:rPr>
          <w:rFonts w:ascii="Times New Roman" w:hAnsi="Times New Roman" w:cs="Times New Roman"/>
          <w:sz w:val="24"/>
          <w:szCs w:val="24"/>
        </w:rPr>
        <w:t xml:space="preserve">авку </w:t>
      </w:r>
      <w:r w:rsidR="00F11AB8">
        <w:rPr>
          <w:rFonts w:ascii="Times New Roman" w:hAnsi="Times New Roman" w:cs="Times New Roman"/>
          <w:sz w:val="24"/>
          <w:szCs w:val="24"/>
        </w:rPr>
        <w:t xml:space="preserve"> книг с  сочиненными детьми совместно с родителями рассказами, сказками.</w:t>
      </w:r>
      <w:r w:rsidR="009F4887">
        <w:rPr>
          <w:rFonts w:ascii="Times New Roman" w:hAnsi="Times New Roman" w:cs="Times New Roman"/>
          <w:sz w:val="24"/>
          <w:szCs w:val="24"/>
        </w:rPr>
        <w:t xml:space="preserve"> Сочиняли небылицы, рассказы по иллюстрациям к сказкам.  Создавали  альбомы</w:t>
      </w:r>
      <w:r w:rsidR="00F11AB8">
        <w:rPr>
          <w:rFonts w:ascii="Times New Roman" w:hAnsi="Times New Roman" w:cs="Times New Roman"/>
          <w:sz w:val="24"/>
          <w:szCs w:val="24"/>
        </w:rPr>
        <w:t xml:space="preserve"> с иллю</w:t>
      </w:r>
      <w:r w:rsidR="00A106B7">
        <w:rPr>
          <w:rFonts w:ascii="Times New Roman" w:hAnsi="Times New Roman" w:cs="Times New Roman"/>
          <w:sz w:val="24"/>
          <w:szCs w:val="24"/>
        </w:rPr>
        <w:t>страциями к прочитанным сказкам,</w:t>
      </w:r>
      <w:r w:rsidR="00F11AB8">
        <w:rPr>
          <w:rFonts w:ascii="Times New Roman" w:hAnsi="Times New Roman" w:cs="Times New Roman"/>
          <w:sz w:val="24"/>
          <w:szCs w:val="24"/>
        </w:rPr>
        <w:t xml:space="preserve"> </w:t>
      </w:r>
      <w:r w:rsidR="00A106B7">
        <w:rPr>
          <w:rFonts w:ascii="Times New Roman" w:hAnsi="Times New Roman" w:cs="Times New Roman"/>
          <w:sz w:val="24"/>
          <w:szCs w:val="24"/>
        </w:rPr>
        <w:t>р</w:t>
      </w:r>
      <w:r w:rsidR="00F11AB8">
        <w:rPr>
          <w:rFonts w:ascii="Times New Roman" w:hAnsi="Times New Roman" w:cs="Times New Roman"/>
          <w:sz w:val="24"/>
          <w:szCs w:val="24"/>
        </w:rPr>
        <w:t xml:space="preserve">ассказам. </w:t>
      </w:r>
      <w:r w:rsidR="009F4887">
        <w:rPr>
          <w:rFonts w:ascii="Times New Roman" w:hAnsi="Times New Roman" w:cs="Times New Roman"/>
          <w:sz w:val="24"/>
          <w:szCs w:val="24"/>
        </w:rPr>
        <w:t>Планируем обобщить опыт</w:t>
      </w:r>
      <w:r w:rsidR="00F11AB8">
        <w:rPr>
          <w:rFonts w:ascii="Times New Roman" w:hAnsi="Times New Roman" w:cs="Times New Roman"/>
          <w:sz w:val="24"/>
          <w:szCs w:val="24"/>
        </w:rPr>
        <w:t xml:space="preserve"> семей активно пропагандирующих чтение художественной литературы, часто посещающих библиотеки города</w:t>
      </w:r>
      <w:r w:rsidR="009F4887">
        <w:rPr>
          <w:rFonts w:ascii="Times New Roman" w:hAnsi="Times New Roman" w:cs="Times New Roman"/>
          <w:sz w:val="24"/>
          <w:szCs w:val="24"/>
        </w:rPr>
        <w:t xml:space="preserve"> и представить его на родительском собрании. Рассказать о семьях</w:t>
      </w:r>
      <w:r w:rsidR="00A106B7">
        <w:rPr>
          <w:rFonts w:ascii="Times New Roman" w:hAnsi="Times New Roman" w:cs="Times New Roman"/>
          <w:sz w:val="24"/>
          <w:szCs w:val="24"/>
        </w:rPr>
        <w:t>,</w:t>
      </w:r>
      <w:r w:rsidR="00F11AB8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2E5C3B">
        <w:rPr>
          <w:rFonts w:ascii="Times New Roman" w:hAnsi="Times New Roman" w:cs="Times New Roman"/>
          <w:sz w:val="24"/>
          <w:szCs w:val="24"/>
        </w:rPr>
        <w:t xml:space="preserve"> </w:t>
      </w:r>
      <w:r w:rsidR="00A106B7">
        <w:rPr>
          <w:rFonts w:ascii="Times New Roman" w:hAnsi="Times New Roman" w:cs="Times New Roman"/>
          <w:sz w:val="24"/>
          <w:szCs w:val="24"/>
        </w:rPr>
        <w:t xml:space="preserve">ритуал чтения, неотъемлемая часть их повседневной жизни. </w:t>
      </w:r>
      <w:r w:rsidR="009F4887">
        <w:rPr>
          <w:rFonts w:ascii="Times New Roman" w:hAnsi="Times New Roman" w:cs="Times New Roman"/>
          <w:sz w:val="24"/>
          <w:szCs w:val="24"/>
        </w:rPr>
        <w:t>Подготовить и провести конкурсы</w:t>
      </w:r>
      <w:r w:rsidR="00ED2A1C">
        <w:rPr>
          <w:rFonts w:ascii="Times New Roman" w:hAnsi="Times New Roman" w:cs="Times New Roman"/>
          <w:sz w:val="24"/>
          <w:szCs w:val="24"/>
        </w:rPr>
        <w:t xml:space="preserve"> «Папа, мама, я – </w:t>
      </w:r>
      <w:r w:rsidR="00ED2A1C">
        <w:rPr>
          <w:rFonts w:ascii="Times New Roman" w:hAnsi="Times New Roman" w:cs="Times New Roman"/>
          <w:sz w:val="24"/>
          <w:szCs w:val="24"/>
        </w:rPr>
        <w:lastRenderedPageBreak/>
        <w:t>читающая семья», «Знатоки детской литературы», «Сочиняем сказку вместе», «Любимый литературный герой»</w:t>
      </w:r>
      <w:r w:rsidR="00D946E9">
        <w:rPr>
          <w:rFonts w:ascii="Times New Roman" w:hAnsi="Times New Roman" w:cs="Times New Roman"/>
          <w:sz w:val="24"/>
          <w:szCs w:val="24"/>
        </w:rPr>
        <w:t xml:space="preserve">, «Книга своими </w:t>
      </w:r>
      <w:r w:rsidR="00CF6A8D">
        <w:rPr>
          <w:rFonts w:ascii="Times New Roman" w:hAnsi="Times New Roman" w:cs="Times New Roman"/>
          <w:sz w:val="24"/>
          <w:szCs w:val="24"/>
        </w:rPr>
        <w:t>руками», «Лучший отзыв о книге»</w:t>
      </w:r>
      <w:r w:rsidR="009F4887">
        <w:rPr>
          <w:rFonts w:ascii="Times New Roman" w:hAnsi="Times New Roman" w:cs="Times New Roman"/>
          <w:sz w:val="24"/>
          <w:szCs w:val="24"/>
        </w:rPr>
        <w:t xml:space="preserve">. В конце года я планирую еще раз запустить </w:t>
      </w:r>
      <w:r w:rsidR="00854172">
        <w:rPr>
          <w:rFonts w:ascii="Times New Roman" w:hAnsi="Times New Roman" w:cs="Times New Roman"/>
          <w:sz w:val="24"/>
          <w:szCs w:val="24"/>
        </w:rPr>
        <w:t>эту анкету и надеюсь, что результаты будут значительно лучше, читающих семей станет больше и книга станет другом и помощником каждому ребенку в моей группе.</w:t>
      </w:r>
    </w:p>
    <w:p w:rsidR="00BD12FD" w:rsidRDefault="00BD12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 w:rsidR="00BD12FD" w:rsidTr="00BD12FD">
        <w:trPr>
          <w:trHeight w:val="525"/>
        </w:trPr>
        <w:tc>
          <w:tcPr>
            <w:tcW w:w="5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0" w:type="dxa"/>
          </w:tcPr>
          <w:p w:rsidR="00BD12FD" w:rsidRDefault="00BD12FD" w:rsidP="00BD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3191" w:type="dxa"/>
          </w:tcPr>
          <w:p w:rsidR="00BD12FD" w:rsidRDefault="00BD12FD" w:rsidP="00BD1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D12FD" w:rsidTr="00BD12FD">
        <w:tc>
          <w:tcPr>
            <w:tcW w:w="5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дома библиотека?</w:t>
            </w:r>
          </w:p>
        </w:tc>
        <w:tc>
          <w:tcPr>
            <w:tcW w:w="3191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10%, Нет – 90%</w:t>
            </w:r>
          </w:p>
        </w:tc>
      </w:tr>
      <w:tr w:rsidR="00BD12FD" w:rsidTr="00BD12FD">
        <w:tc>
          <w:tcPr>
            <w:tcW w:w="5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книги предпочитаете покупать детям?</w:t>
            </w:r>
          </w:p>
        </w:tc>
        <w:tc>
          <w:tcPr>
            <w:tcW w:w="3191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– 42%</w:t>
            </w:r>
          </w:p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Энциклопедии, атласы – 36%</w:t>
            </w:r>
          </w:p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Авторскую литературу – 22%</w:t>
            </w:r>
          </w:p>
        </w:tc>
      </w:tr>
      <w:tr w:rsidR="00BD12FD" w:rsidTr="00BD12FD">
        <w:tc>
          <w:tcPr>
            <w:tcW w:w="5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 ребенком библиотеку?</w:t>
            </w:r>
          </w:p>
        </w:tc>
        <w:tc>
          <w:tcPr>
            <w:tcW w:w="3191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0%, Нет – 100%</w:t>
            </w:r>
          </w:p>
        </w:tc>
      </w:tr>
      <w:tr w:rsidR="00BD12FD" w:rsidTr="00BD12FD">
        <w:tc>
          <w:tcPr>
            <w:tcW w:w="5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приобретаете книги своему ребенку?</w:t>
            </w:r>
          </w:p>
        </w:tc>
        <w:tc>
          <w:tcPr>
            <w:tcW w:w="3191" w:type="dxa"/>
          </w:tcPr>
          <w:p w:rsidR="00BD12FD" w:rsidRDefault="00BD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книге, </w:t>
            </w:r>
            <w:r w:rsidR="000F2243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– 42%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Почитать на ночь -48%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речь – 10%</w:t>
            </w:r>
          </w:p>
        </w:tc>
      </w:tr>
      <w:tr w:rsidR="00BD12FD" w:rsidTr="00BD12FD">
        <w:tc>
          <w:tcPr>
            <w:tcW w:w="5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ли вы наизусть стихотворения, считалки, пословицы?</w:t>
            </w:r>
          </w:p>
        </w:tc>
        <w:tc>
          <w:tcPr>
            <w:tcW w:w="3191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30%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-10%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-60%</w:t>
            </w:r>
          </w:p>
        </w:tc>
      </w:tr>
      <w:tr w:rsidR="00BD12FD" w:rsidTr="00BD12FD">
        <w:tc>
          <w:tcPr>
            <w:tcW w:w="5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Обсуждаете ли вы с ребенком поступки героев, просите пересказать отрывок из произведения?</w:t>
            </w:r>
          </w:p>
        </w:tc>
        <w:tc>
          <w:tcPr>
            <w:tcW w:w="3191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42%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58%</w:t>
            </w:r>
          </w:p>
        </w:tc>
      </w:tr>
      <w:tr w:rsidR="00BD12FD" w:rsidTr="00C73FDC">
        <w:tc>
          <w:tcPr>
            <w:tcW w:w="5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Играете ли вы с ребенком в сказку? Рисуете иллюстрации к ней?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-95%</w:t>
            </w:r>
          </w:p>
        </w:tc>
      </w:tr>
      <w:tr w:rsidR="00BD12FD" w:rsidTr="00C73FDC">
        <w:tc>
          <w:tcPr>
            <w:tcW w:w="540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0" w:type="dxa"/>
          </w:tcPr>
          <w:p w:rsidR="00BD12FD" w:rsidRDefault="000F2243" w:rsidP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часто принято в вашей семье читать вслух?</w:t>
            </w:r>
          </w:p>
        </w:tc>
        <w:tc>
          <w:tcPr>
            <w:tcW w:w="3191" w:type="dxa"/>
          </w:tcPr>
          <w:p w:rsidR="00BD12FD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– 18%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 – 46%</w:t>
            </w:r>
          </w:p>
          <w:p w:rsidR="000F2243" w:rsidRDefault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случая к случаю – 36%</w:t>
            </w:r>
          </w:p>
        </w:tc>
      </w:tr>
      <w:tr w:rsidR="00C73FDC" w:rsidTr="00C73FDC">
        <w:tc>
          <w:tcPr>
            <w:tcW w:w="540" w:type="dxa"/>
          </w:tcPr>
          <w:p w:rsidR="00C73FDC" w:rsidRDefault="00C7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0" w:type="dxa"/>
          </w:tcPr>
          <w:p w:rsidR="00C73FDC" w:rsidRDefault="00C73FDC" w:rsidP="000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книгу прочитали недавно с ребенком? Название книги и автор?</w:t>
            </w:r>
          </w:p>
        </w:tc>
        <w:tc>
          <w:tcPr>
            <w:tcW w:w="3191" w:type="dxa"/>
            <w:tcBorders>
              <w:bottom w:val="nil"/>
            </w:tcBorders>
          </w:tcPr>
          <w:p w:rsidR="00C73FDC" w:rsidRDefault="00C7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 – 38%</w:t>
            </w:r>
          </w:p>
          <w:p w:rsidR="00C73FDC" w:rsidRDefault="00C7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произведения – 44%</w:t>
            </w:r>
          </w:p>
          <w:p w:rsidR="00C73FDC" w:rsidRDefault="00C7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произведения – 18%</w:t>
            </w:r>
          </w:p>
        </w:tc>
      </w:tr>
    </w:tbl>
    <w:p w:rsidR="00BD12FD" w:rsidRDefault="00BD12FD">
      <w:pPr>
        <w:rPr>
          <w:rFonts w:ascii="Times New Roman" w:hAnsi="Times New Roman" w:cs="Times New Roman"/>
          <w:sz w:val="24"/>
          <w:szCs w:val="24"/>
        </w:rPr>
      </w:pPr>
    </w:p>
    <w:p w:rsidR="000F2243" w:rsidRPr="00CD176D" w:rsidRDefault="000F2243">
      <w:pPr>
        <w:rPr>
          <w:rFonts w:ascii="Times New Roman" w:hAnsi="Times New Roman" w:cs="Times New Roman"/>
          <w:sz w:val="24"/>
          <w:szCs w:val="24"/>
        </w:rPr>
      </w:pPr>
    </w:p>
    <w:sectPr w:rsidR="000F2243" w:rsidRPr="00CD176D" w:rsidSect="00D462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25"/>
    <w:rsid w:val="000F2243"/>
    <w:rsid w:val="00230E1B"/>
    <w:rsid w:val="002A01ED"/>
    <w:rsid w:val="002E376B"/>
    <w:rsid w:val="002E5C3B"/>
    <w:rsid w:val="00334AAF"/>
    <w:rsid w:val="00420992"/>
    <w:rsid w:val="00511F48"/>
    <w:rsid w:val="00575046"/>
    <w:rsid w:val="00627444"/>
    <w:rsid w:val="00691E9D"/>
    <w:rsid w:val="007E7525"/>
    <w:rsid w:val="00854172"/>
    <w:rsid w:val="00930D33"/>
    <w:rsid w:val="00941B40"/>
    <w:rsid w:val="009F4887"/>
    <w:rsid w:val="00A106B7"/>
    <w:rsid w:val="00A858F5"/>
    <w:rsid w:val="00AB3CF3"/>
    <w:rsid w:val="00BD12FD"/>
    <w:rsid w:val="00C03BAF"/>
    <w:rsid w:val="00C73FDC"/>
    <w:rsid w:val="00CD176D"/>
    <w:rsid w:val="00CF6A8D"/>
    <w:rsid w:val="00D46238"/>
    <w:rsid w:val="00D8147E"/>
    <w:rsid w:val="00D946E9"/>
    <w:rsid w:val="00E71B07"/>
    <w:rsid w:val="00EA7639"/>
    <w:rsid w:val="00ED2A1C"/>
    <w:rsid w:val="00EE10BF"/>
    <w:rsid w:val="00EF74FE"/>
    <w:rsid w:val="00F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9</cp:revision>
  <cp:lastPrinted>2012-12-18T06:24:00Z</cp:lastPrinted>
  <dcterms:created xsi:type="dcterms:W3CDTF">2012-12-17T03:45:00Z</dcterms:created>
  <dcterms:modified xsi:type="dcterms:W3CDTF">2013-01-13T05:48:00Z</dcterms:modified>
</cp:coreProperties>
</file>