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F" w:rsidRPr="004132E3" w:rsidRDefault="00C9497F" w:rsidP="00DD2A22">
      <w:pPr>
        <w:pStyle w:val="c1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132E3">
        <w:rPr>
          <w:rStyle w:val="c9"/>
          <w:color w:val="000000"/>
          <w:sz w:val="20"/>
          <w:szCs w:val="20"/>
        </w:rPr>
        <w:t xml:space="preserve">Ежедневное планирование в средней группе по программе «От рождения до школы» под редакцией Н.Е </w:t>
      </w:r>
      <w:proofErr w:type="spellStart"/>
      <w:r w:rsidRPr="004132E3">
        <w:rPr>
          <w:rStyle w:val="c9"/>
          <w:color w:val="000000"/>
          <w:sz w:val="20"/>
          <w:szCs w:val="20"/>
        </w:rPr>
        <w:t>Вераксы</w:t>
      </w:r>
      <w:proofErr w:type="spellEnd"/>
      <w:r w:rsidRPr="004132E3">
        <w:rPr>
          <w:rStyle w:val="c9"/>
          <w:color w:val="000000"/>
          <w:sz w:val="20"/>
          <w:szCs w:val="20"/>
        </w:rPr>
        <w:t xml:space="preserve"> на тему  </w:t>
      </w:r>
      <w:r w:rsidR="00467BCA" w:rsidRPr="004132E3">
        <w:rPr>
          <w:bCs/>
          <w:sz w:val="20"/>
          <w:szCs w:val="20"/>
        </w:rPr>
        <w:t>«Город, в котором мы живем</w:t>
      </w:r>
      <w:r w:rsidRPr="004132E3">
        <w:rPr>
          <w:rStyle w:val="c9"/>
          <w:color w:val="000000"/>
          <w:sz w:val="20"/>
          <w:szCs w:val="20"/>
        </w:rPr>
        <w:t>».</w:t>
      </w:r>
    </w:p>
    <w:p w:rsidR="00C9497F" w:rsidRPr="004132E3" w:rsidRDefault="00C9497F" w:rsidP="00DD2A22">
      <w:pPr>
        <w:pStyle w:val="c19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4132E3">
        <w:rPr>
          <w:rStyle w:val="c9"/>
          <w:color w:val="000000"/>
          <w:sz w:val="20"/>
          <w:szCs w:val="20"/>
        </w:rPr>
        <w:t>Подготовила воспитатель: Торжинская Р.С.</w:t>
      </w:r>
    </w:p>
    <w:tbl>
      <w:tblPr>
        <w:tblW w:w="16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67"/>
        <w:gridCol w:w="813"/>
        <w:gridCol w:w="5015"/>
        <w:gridCol w:w="4536"/>
        <w:gridCol w:w="3333"/>
        <w:gridCol w:w="1203"/>
      </w:tblGrid>
      <w:tr w:rsidR="004132E3" w:rsidRPr="004132E3" w:rsidTr="004132E3">
        <w:trPr>
          <w:trHeight w:val="135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4132E3" w:rsidRPr="004132E3" w:rsidTr="004132E3">
        <w:trPr>
          <w:trHeight w:val="487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3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 ТЕМА недели:  </w:t>
            </w:r>
            <w:r w:rsidRPr="004132E3">
              <w:rPr>
                <w:rFonts w:ascii="Times New Roman" w:hAnsi="Times New Roman" w:cs="Times New Roman"/>
                <w:bCs/>
                <w:sz w:val="20"/>
                <w:szCs w:val="20"/>
              </w:rPr>
              <w:t>«Город, в котором мы живем».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Цель:  </w:t>
            </w:r>
            <w:r w:rsidRPr="004132E3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 детей с родным городом. Закрепит знание дом. Адреса. Формировать начальные представления о родном крае, его истории. Воспитывать любовь к родному краю.</w:t>
            </w:r>
          </w:p>
          <w:p w:rsidR="004132E3" w:rsidRPr="004132E3" w:rsidRDefault="004132E3" w:rsidP="004132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(С воспитателем в уголке природы). 3еленый десант на комнатные растения (убираем больные листья, подкормка). Цель: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ответствующие трудовые операции.                                                      </w:t>
            </w:r>
            <w:r w:rsidRPr="004132E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Игра-экспериментирование</w:t>
            </w:r>
            <w:r w:rsidRPr="004132E3">
              <w:rPr>
                <w:rFonts w:ascii="Times New Roman" w:hAnsi="Times New Roman" w:cs="Times New Roman"/>
                <w:sz w:val="18"/>
                <w:szCs w:val="18"/>
              </w:rPr>
              <w:t xml:space="preserve"> «Почему все звучит?» Цель: подвести детей к пониманию причин возникновения звука: колебание предмета. </w:t>
            </w:r>
            <w:proofErr w:type="gramStart"/>
            <w:r w:rsidRPr="004132E3">
              <w:rPr>
                <w:rFonts w:ascii="Times New Roman" w:hAnsi="Times New Roman" w:cs="Times New Roman"/>
                <w:sz w:val="18"/>
                <w:szCs w:val="18"/>
              </w:rPr>
              <w:t>Материалы: бубен, стеклянный стакан, газета, балалайка или гитара, деревянная линейка, металлофон..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 по обогащению и активизации словаря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/и «Подбери слово-признак». Цель: активизировать прилагательные, закреплять практическое согласование прилагательного с существительным в роде, числе, падеже.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 по ЗОЖ.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«С утра до вечера». Цель: Показать важность соблюдения режима в укреплении здоровья каждого человека; Закрепить понятие о значимости режима дня; Воспитать желания придерживаться правил по его выполнению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Строительные игры в центре игровой деятельности.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«Посчитай и сконструируй». Цель: Развитие логического мышления дошкольников.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Style w:val="FontStyle21"/>
              </w:rPr>
              <w:t>Познакомить родителей с темой наступившей недели. Посоветовать совершить с детьми экскурсию по городу.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92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НОД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1.Физкультурное развитие: физ. культура (в зале)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Художественно-эстетическое развитие: рисование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Д.Н. Рисование с детьми 4-5 лет. Конспекты занятий стр. 33,29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 «Семья неваляшек»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</w:t>
            </w:r>
            <w:r w:rsidRPr="004132E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Учить рисовать простым карандашом неваляшку с натуры определенного размера, передавать характерные особенности неваляшек.  </w:t>
            </w:r>
          </w:p>
          <w:p w:rsidR="004132E3" w:rsidRPr="004132E3" w:rsidRDefault="004132E3" w:rsidP="004132E3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44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 неживой природой.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погодой. Цели: продолжать формировать представления о сезонных изменениях; развивать наблюдательность, учить анализировать, делать выводы.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«Перелет птиц». Цели: упражнять в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и лазанье; воспитывать внимание и ловкость.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«Знаменитые Земляки» просмотр видео зарисовки. Цель: Знакомство с людьми, прославившими родной город.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«Цапля»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Цель: учить сохранять равновесие, стоя на одной ноге, руки на поясе.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/ребенок в быту.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«Чем опасен пожар». Цель: Познакомить детей с опасностью, которую представляют собой спички, со свойствами огня. Закрепить правила поведения при возникновении пожара.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8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132E3">
              <w:rPr>
                <w:sz w:val="20"/>
                <w:szCs w:val="20"/>
                <w:u w:val="single"/>
              </w:rPr>
              <w:t>Работа по ознакомлению с искусством.</w:t>
            </w:r>
            <w:r w:rsidRPr="004132E3">
              <w:rPr>
                <w:sz w:val="20"/>
                <w:szCs w:val="20"/>
              </w:rPr>
              <w:t xml:space="preserve"> Декоративно-прикладное искусство «</w:t>
            </w:r>
            <w:proofErr w:type="spellStart"/>
            <w:r w:rsidRPr="004132E3">
              <w:rPr>
                <w:sz w:val="20"/>
                <w:szCs w:val="20"/>
              </w:rPr>
              <w:t>Филимоновские</w:t>
            </w:r>
            <w:proofErr w:type="spellEnd"/>
            <w:r w:rsidRPr="004132E3">
              <w:rPr>
                <w:sz w:val="20"/>
                <w:szCs w:val="20"/>
              </w:rPr>
              <w:t xml:space="preserve"> свистульки». Цель: Познакомить детей с одним из видов народной игрушки – </w:t>
            </w:r>
            <w:proofErr w:type="spellStart"/>
            <w:r w:rsidRPr="004132E3">
              <w:rPr>
                <w:sz w:val="20"/>
                <w:szCs w:val="20"/>
              </w:rPr>
              <w:t>Филимоновской</w:t>
            </w:r>
            <w:proofErr w:type="spellEnd"/>
            <w:r w:rsidRPr="004132E3">
              <w:rPr>
                <w:sz w:val="20"/>
                <w:szCs w:val="20"/>
              </w:rPr>
              <w:t xml:space="preserve"> свистулькой. Рассказать историю создания такой игрушки, почему предпочтение отдаётся свистулькам в форме птиц. Обратить внимание на материал, способы украшения.</w:t>
            </w:r>
            <w:r w:rsidRPr="004132E3">
              <w:rPr>
                <w:b/>
                <w:sz w:val="20"/>
                <w:szCs w:val="20"/>
                <w:u w:val="single"/>
              </w:rPr>
              <w:t xml:space="preserve"> </w:t>
            </w:r>
            <w:r w:rsidRPr="004132E3">
              <w:rPr>
                <w:bCs/>
                <w:sz w:val="18"/>
                <w:szCs w:val="18"/>
                <w:u w:val="single"/>
              </w:rPr>
              <w:t>Чтение художественной литературы</w:t>
            </w:r>
            <w:r w:rsidRPr="004132E3">
              <w:rPr>
                <w:sz w:val="18"/>
                <w:szCs w:val="18"/>
              </w:rPr>
              <w:t xml:space="preserve">  «Как собака друга искала» (рассказывание сказки) Цель: познакомить детей с новой сказкой, учить отвечать на вопросы по содержанию. Воспитывать интерес к сказкам разных народов, дружеские взаимоотношения.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ФЭМП.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Д/и «Покажи столько же»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соотносить число с цифрой и карточкой с кружками.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/и (социальное окружение).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Д/и «Расскажи о…». Цель: Формировать у детей интерес к получению знаний о России. Учить рассказывать о родном городе.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физического развития.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Кегли, мячи,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кольцедрос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135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4132E3" w:rsidRPr="004132E3" w:rsidTr="004132E3">
        <w:trPr>
          <w:trHeight w:val="5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3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80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ВТОРНИК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«Прыг, прыг, скок». Цель: Развивать ритмическую память, метрическое чувство.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За поливом комнатных растений. Цель: 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 высоко носик лейки, воду лить осторожно, под растение).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амообслуживание) Дежурство по столовой. Цель: Учить детей составлять план работы на день, самостоятельно определять дежурных, распределять обязанности. Формировать навыки труда в коллективе, воспитывать трудолюбие, ответственность за порученное дело.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– (лепка).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«Кошечка» Цель: Закреплять умение передавать в работе движение животного; продолжать учить  лепить кошку, соблюдая конструкцию туловища животного. Развивать фантазию.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 в центре сенсорного развития.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картинку по цвету». Цель: закреплять знание основных 4-х цветов, развивать зрительное восприятие.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Предложить родителям помочь детям составить рассказ из личного опыта на тему: «Где мне                           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нравиться гулять».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21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экология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О. А.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 Ознакомление с природой в детском саду. Средняя группа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тр.38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«Беседа о домашних животных».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132E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о сезонных изменениях в природе. Расширять представления о жизни домашних животных.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развитие: музыка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4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 общественной жизнью.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дворника. Цель: продолжать знакомить детей с работой дворника, подчеркивая значимость его труда для всех. Воспитывать уважение к труду дворника.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«Найди свой домик», «Вороны и гнездо». Цель: упражнять в беге, умении быстро находить свой домик (обруч).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Дидактическая игра: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«Чего не стало?»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Цель: развивать зрительную память, внимание.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гры с элементами спорта).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Прокатывание мяча «Кто скорее до флажка». Цель: упражнять в прокатывание мяча, развивать внимание. </w:t>
            </w: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color w:val="auto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55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(Вечер – развлечений).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« Знай и люби свой родной Борисоглебск». Цель: Знакомство с духовно-нравственным укладом жизни своего края и народа.</w:t>
            </w: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>Чтение художественной литературы</w:t>
            </w:r>
            <w:proofErr w:type="gramStart"/>
            <w:r w:rsidRPr="004132E3">
              <w:rPr>
                <w:sz w:val="20"/>
                <w:szCs w:val="20"/>
                <w:u w:val="single"/>
              </w:rPr>
              <w:t xml:space="preserve"> .</w:t>
            </w:r>
            <w:proofErr w:type="gramEnd"/>
            <w:r w:rsidRPr="004132E3">
              <w:rPr>
                <w:sz w:val="20"/>
                <w:szCs w:val="20"/>
              </w:rPr>
              <w:t xml:space="preserve"> С. Михалков «Моя улица». Цель: познакомить детей с новым стихотворением. Учить отвечать на вопросы по содержанию произведения.</w:t>
            </w: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(ребенок и другие люди).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«Посмотри – подумай – объясни!» Цель: Закрепить с детьми основные правила поведения в ситуации «Что делать, если ты потерялся».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по ЗОЖ.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«Ты – моя частичка». Цель: систематизировать представления детей о частях тела, развивать речь, внимание, память.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Самостоятельная работа в центре театрализованной деятельности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Колобок – колючий бок». Знакомство с содержанием сказки В. Бианки. Показ настольного театра. Цель: 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135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4132E3" w:rsidRPr="004132E3" w:rsidTr="004132E3">
        <w:trPr>
          <w:trHeight w:val="5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3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2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>Культурно – гигиенические навыки.</w:t>
            </w:r>
            <w:r w:rsidRPr="004132E3">
              <w:rPr>
                <w:sz w:val="20"/>
                <w:szCs w:val="20"/>
              </w:rPr>
              <w:t xml:space="preserve"> «Вымоем куклу». Цель: закреплять знания о предметах личной гигиены для мытья и умывания, последовательность  действий, способствовать формированию привычки к опрятности.</w:t>
            </w: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4132E3">
              <w:rPr>
                <w:sz w:val="20"/>
                <w:szCs w:val="20"/>
              </w:rPr>
              <w:t xml:space="preserve">А. </w:t>
            </w:r>
            <w:proofErr w:type="spellStart"/>
            <w:r w:rsidRPr="004132E3">
              <w:rPr>
                <w:sz w:val="20"/>
                <w:szCs w:val="20"/>
              </w:rPr>
              <w:t>Ишимова</w:t>
            </w:r>
            <w:proofErr w:type="spellEnd"/>
            <w:r w:rsidRPr="004132E3">
              <w:rPr>
                <w:sz w:val="20"/>
                <w:szCs w:val="20"/>
              </w:rPr>
              <w:t xml:space="preserve"> «История России в рассказах для детей» (отдельные главы). Цель: Цель: познакомить детей с новым произведением.</w:t>
            </w: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«Кто заметил»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 упражнять в правильном произношении звука «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 с фикусом». Цель: Дать представление о фуксии. Учить находить фуксию среди других растений. Закреплять навыки полива. Формировать бережное, заботливое отношение к растениям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с изображениями вводов родного города.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Фото  выставка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  «Природные просторы нашей страны!» (Виды Борисоглебска).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40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24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 Занятие  №10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считать в пределах 4, познакомить с порядковым значением числа, учить отвечать на вопросы «Сколько»?, «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счету»?,  «На котором месте»? 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быстро, медленно.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20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>Наблюдение за живой природой</w:t>
            </w:r>
            <w:r w:rsidRPr="004132E3">
              <w:rPr>
                <w:bCs/>
                <w:sz w:val="20"/>
                <w:szCs w:val="20"/>
                <w:u w:val="single"/>
              </w:rPr>
              <w:t>.</w:t>
            </w:r>
            <w:r w:rsidRPr="004132E3">
              <w:rPr>
                <w:sz w:val="20"/>
                <w:szCs w:val="20"/>
              </w:rPr>
              <w:t xml:space="preserve"> Наблюдение за елью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bCs/>
                <w:sz w:val="20"/>
                <w:szCs w:val="20"/>
              </w:rPr>
            </w:pPr>
            <w:r w:rsidRPr="004132E3">
              <w:rPr>
                <w:sz w:val="20"/>
                <w:szCs w:val="20"/>
              </w:rPr>
              <w:t>Цели: закреплять умения детей отыскивать знакомые деревья по  одному-двум признакам; знакомить с особенностями ели, по которым ее легко выделить среди других деревьев.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4132E3">
              <w:rPr>
                <w:sz w:val="20"/>
                <w:szCs w:val="20"/>
                <w:u w:val="single"/>
              </w:rPr>
              <w:t>Ситуативная беседа.</w:t>
            </w:r>
            <w:r w:rsidRPr="004132E3">
              <w:rPr>
                <w:sz w:val="20"/>
                <w:szCs w:val="20"/>
              </w:rPr>
              <w:t xml:space="preserve"> «Голубые реки Борисоглебска». Цель: расширять представления детей о природе родного края.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«Раз, два, три, четыре!»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Цель: учить распределению внимания, развивать ощущение равномерности темпа и ритма в двигательных реакциях.</w:t>
            </w: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sz w:val="20"/>
                <w:szCs w:val="20"/>
                <w:lang w:val="ru-RU"/>
              </w:rPr>
            </w:pPr>
            <w:r w:rsidRPr="004132E3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4132E3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4132E3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4132E3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4132E3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4132E3">
              <w:rPr>
                <w:sz w:val="20"/>
                <w:szCs w:val="20"/>
                <w:lang w:val="ru-RU"/>
              </w:rPr>
              <w:t xml:space="preserve"> Ходьба приставным шагом.</w:t>
            </w: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sz w:val="20"/>
                <w:szCs w:val="20"/>
                <w:lang w:val="ru-RU"/>
              </w:rPr>
            </w:pPr>
            <w:r w:rsidRPr="004132E3">
              <w:rPr>
                <w:sz w:val="20"/>
                <w:szCs w:val="20"/>
                <w:lang w:val="ru-RU"/>
              </w:rPr>
              <w:t>Цель: улучшать технику ходьбы приставным шагом.</w:t>
            </w: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color w:val="auto"/>
                <w:sz w:val="20"/>
                <w:szCs w:val="20"/>
                <w:lang w:val="ru-RU"/>
              </w:rPr>
            </w:pP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color w:val="auto"/>
                <w:sz w:val="20"/>
                <w:szCs w:val="20"/>
                <w:lang w:val="ru-RU"/>
              </w:rPr>
            </w:pPr>
          </w:p>
          <w:p w:rsidR="004132E3" w:rsidRPr="004132E3" w:rsidRDefault="004132E3" w:rsidP="004132E3">
            <w:pPr>
              <w:pStyle w:val="a5"/>
              <w:widowControl/>
              <w:suppressLineNumbers w:val="0"/>
              <w:suppressAutoHyphens w:val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</w:p>
          <w:p w:rsidR="004132E3" w:rsidRPr="004132E3" w:rsidRDefault="004132E3" w:rsidP="004132E3">
            <w:pPr>
              <w:pStyle w:val="a3"/>
              <w:rPr>
                <w:b w:val="0"/>
                <w:bCs/>
                <w:sz w:val="20"/>
              </w:rPr>
            </w:pPr>
            <w:r w:rsidRPr="004132E3">
              <w:rPr>
                <w:b w:val="0"/>
                <w:bCs/>
                <w:sz w:val="20"/>
              </w:rPr>
              <w:t>Выносной материал.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11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Игры–стихи. 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(хозяйственно-бытовой труд).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Мытьё кукол. Цель: Формировать культуру труда; учить работать рационально, результативно, в общем темпе; воспитывать трудолюбие, старательность.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a3"/>
              <w:rPr>
                <w:sz w:val="20"/>
              </w:rPr>
            </w:pPr>
            <w:r w:rsidRPr="004132E3">
              <w:rPr>
                <w:b w:val="0"/>
                <w:sz w:val="20"/>
                <w:u w:val="single"/>
              </w:rPr>
              <w:t>Индивидуальная работа по рисованию.</w:t>
            </w:r>
            <w:r w:rsidRPr="004132E3">
              <w:rPr>
                <w:sz w:val="20"/>
              </w:rPr>
              <w:t xml:space="preserve"> </w:t>
            </w:r>
            <w:r w:rsidRPr="004132E3">
              <w:rPr>
                <w:b w:val="0"/>
                <w:sz w:val="20"/>
              </w:rPr>
              <w:t>Осенняя палитра. Цель: Учить смешивать цвета, получая новые оттенки. Познакомить детей с явлением контраста. Учить изменять состояние погоды в рисунке (</w:t>
            </w:r>
            <w:proofErr w:type="gramStart"/>
            <w:r w:rsidRPr="004132E3">
              <w:rPr>
                <w:b w:val="0"/>
                <w:sz w:val="20"/>
              </w:rPr>
              <w:t>пасмурную</w:t>
            </w:r>
            <w:proofErr w:type="gramEnd"/>
            <w:r w:rsidRPr="004132E3">
              <w:rPr>
                <w:b w:val="0"/>
                <w:sz w:val="20"/>
              </w:rPr>
              <w:t xml:space="preserve"> в солнечную и т.д.)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«Да и нет».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распознавании овощей и фруктов.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135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4132E3" w:rsidRPr="004132E3" w:rsidTr="004132E3">
        <w:trPr>
          <w:trHeight w:val="5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3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9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художественной литературы.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«Утка с утятами».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Е.Чарушин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 Цель: Цель: учить детей пересказывать произведение близко к тексту. Воспитывать любовь к окружающей природе.</w:t>
            </w:r>
          </w:p>
          <w:p w:rsidR="00DD2A22" w:rsidRPr="004132E3" w:rsidRDefault="00DD2A22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4132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«Мои зелёные друзья»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</w:rPr>
              <w:t>Цель: Повторить названия, уже знакомых детям, комнатные растения, их части (стебель, цветок, лист). Учить уметь замечать изменения в развитии знакомых комнатных растении.</w:t>
            </w:r>
          </w:p>
          <w:p w:rsidR="00DD2A22" w:rsidRPr="004132E3" w:rsidRDefault="00DD2A22" w:rsidP="004132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 деятельность.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бумага». Цель: Учить вычленять свойства бумаги. Познакомить с последовательностью изготовления бумаги.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связной речи.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«Чего на свете не бывает». Цель: научить находить и обсуждать ошибки, при рассматривании картинки-нелепицы.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«Дом» (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). Цель: Развивать интерес к ручному труду. Совершенствовать элементарные навыки ориентировки в пространстве. Учить моделировать по образцу.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журналов: «Люди, прославившие родной край (писатели, спортсмены, артисты) ».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Консультация: «История родного города».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0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1.  Речевое развитие: чтение худ</w:t>
            </w:r>
            <w:proofErr w:type="gramStart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итературы.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Н.А. Карпухина Программная разработка образовательных областей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 Воронеж 2011 г., стр. 36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 Любят сказки эти старики и дети.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новым литературным жанром – литературная сказка. Формировать умение внимательно смотреть и слушать сказку.  Побуждать оценивать поступки героев сказки. Воспитывать культуру поведения.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0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b/>
                <w:bCs/>
                <w:sz w:val="20"/>
                <w:szCs w:val="20"/>
              </w:rPr>
              <w:t>Целевая прогулка.</w:t>
            </w:r>
            <w:r w:rsidRPr="004132E3">
              <w:rPr>
                <w:sz w:val="20"/>
                <w:szCs w:val="20"/>
              </w:rPr>
              <w:t xml:space="preserve"> «Наблюдение за светофором» 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rStyle w:val="c17"/>
                <w:sz w:val="20"/>
                <w:szCs w:val="20"/>
              </w:rPr>
            </w:pPr>
            <w:r w:rsidRPr="004132E3">
              <w:rPr>
                <w:sz w:val="20"/>
                <w:szCs w:val="20"/>
              </w:rPr>
              <w:t>Цели: закрепить знания детей о работе светофора, о правилах перехода улицы; познакомить с назначением желтого сигнала.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>Подвижные игры</w:t>
            </w:r>
            <w:r w:rsidRPr="004132E3">
              <w:rPr>
                <w:sz w:val="20"/>
                <w:szCs w:val="20"/>
              </w:rPr>
              <w:t>. «Листопад».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</w:rPr>
              <w:t>Цель: учить бегать, не наталкиваясь друг на друга.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</w:rPr>
              <w:t>«Беги к тому, что назову». Цели: - учить быстро бегать по сигналу воспитателя;</w:t>
            </w:r>
            <w:r w:rsidRPr="004132E3">
              <w:rPr>
                <w:sz w:val="20"/>
                <w:szCs w:val="20"/>
              </w:rPr>
              <w:tab/>
              <w:t>закреплять название деревьев.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умение прыгать на двух ногах из одного круга в другой.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моё тело).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«Город «Желудок». Цель: Рассказать о пищеварительной системе: рот, пищевод, желудок, кишечник. Как дружить с желудком:  нельзя много есть. Рассказать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пищи, полезной для желудка.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(самостоятельная двигательная активность)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</w:rPr>
              <w:t>Выносной материал.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87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ЗОЖ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. «Пожалей свою бедную кожу» Цель:  Углубить знания детей об уходе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коже, рассказать о закаливании.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(формирование </w:t>
            </w: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принадлежности)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«Кто я в семье?» Цель. Формировать представления о родственных связях. Учить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слова «сын», «внук», «брат», «дочь», «внучка», «сестра» (в старшем дошкольном возрасте - «племянник», «племянница», «двоюродный брат»).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Подготовка к сюжетно ролевой игре.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Рассматривание открыток с видами города. Цель: подготовка к сюжетно ролевой  игре.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Индивидуальная работа аппликация</w:t>
            </w:r>
            <w:proofErr w:type="gramStart"/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«Флажок» Цель: Учит клеить флажок   из 3 элементов разного цвета.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«Порядок в шкафу раздевальной комнаты»  (вместе с помощником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воспитателя) »Цель: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по ОБЖ: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«Не выглядывай в открытое окно». Цель: Продолжать знакомить детей с правилами личной безопасности, формировать чувство самосохранения.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«Каждую бусинку - в свою нитку».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чить детей группировать объекты по заданному признаку (цвет, упражнения в сопоставлении предметов друг с другом путём прикладывания к образцу, воспитывать усидчивость.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135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4132E3" w:rsidRPr="004132E3" w:rsidTr="004132E3">
        <w:trPr>
          <w:trHeight w:val="5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trHeight w:val="34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6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a3"/>
              <w:rPr>
                <w:b w:val="0"/>
                <w:sz w:val="20"/>
              </w:rPr>
            </w:pPr>
            <w:r w:rsidRPr="004132E3">
              <w:rPr>
                <w:b w:val="0"/>
                <w:sz w:val="20"/>
                <w:u w:val="single"/>
              </w:rPr>
              <w:t>Дидактические игры по  ФЭМП</w:t>
            </w:r>
            <w:r w:rsidRPr="004132E3">
              <w:rPr>
                <w:b w:val="0"/>
                <w:sz w:val="20"/>
              </w:rPr>
              <w:t>.</w:t>
            </w:r>
            <w:r w:rsidRPr="004132E3">
              <w:rPr>
                <w:sz w:val="20"/>
              </w:rPr>
              <w:t xml:space="preserve"> </w:t>
            </w:r>
            <w:r w:rsidRPr="004132E3">
              <w:rPr>
                <w:b w:val="0"/>
                <w:sz w:val="20"/>
              </w:rPr>
              <w:t>«Подбери фигуру»</w:t>
            </w:r>
          </w:p>
          <w:p w:rsidR="004132E3" w:rsidRDefault="004132E3" w:rsidP="004132E3">
            <w:pPr>
              <w:pStyle w:val="a3"/>
              <w:rPr>
                <w:b w:val="0"/>
                <w:sz w:val="20"/>
              </w:rPr>
            </w:pPr>
            <w:proofErr w:type="gramStart"/>
            <w:r w:rsidRPr="004132E3">
              <w:rPr>
                <w:b w:val="0"/>
                <w:sz w:val="20"/>
              </w:rPr>
              <w:t>Цель: закрепить умение различать геометрические фигуры: прямоугольник, треугольник, квадрат, круг, овал.</w:t>
            </w:r>
            <w:proofErr w:type="gramEnd"/>
          </w:p>
          <w:p w:rsidR="00DD2A22" w:rsidRPr="004132E3" w:rsidRDefault="00DD2A22" w:rsidP="004132E3">
            <w:pPr>
              <w:pStyle w:val="a3"/>
              <w:rPr>
                <w:bCs/>
                <w:sz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гры-хороводы.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«Ходит Ваня»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стоять в кругу, подпевать песни, воспитывать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доброжелательное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друг к другу.</w:t>
            </w: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D2A22" w:rsidRPr="004132E3" w:rsidRDefault="00DD2A22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Наши мастера. «Воронежская матрешка» Цель: Знакомство с народным творчеством.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132E3">
              <w:rPr>
                <w:sz w:val="20"/>
                <w:szCs w:val="20"/>
                <w:u w:val="single"/>
              </w:rPr>
              <w:t>Дид</w:t>
            </w:r>
            <w:proofErr w:type="spellEnd"/>
            <w:r w:rsidRPr="004132E3">
              <w:rPr>
                <w:sz w:val="20"/>
                <w:szCs w:val="20"/>
                <w:u w:val="single"/>
              </w:rPr>
              <w:t xml:space="preserve"> игры по ознакомлению с предметами ближайшего окружения.</w:t>
            </w:r>
            <w:r w:rsidRPr="004132E3">
              <w:rPr>
                <w:sz w:val="20"/>
                <w:szCs w:val="20"/>
              </w:rPr>
              <w:t xml:space="preserve"> «Город и село». Цель. Выявлять знания детей о людях, живущих в городах и селах, о видах их деятельности. Выяснить, с чем связаны отличия. Формировать умение логически мыслить, обобщать уже известные сведения об окружающем мире. Воспитывать уважение к людям труда.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с изображением различных объектов города и села (лес, поле, ферма, кинотеатр, стадион, завод, городские и сельские дома, людей разных профессий (комбайнер, птичница, доярки, рабочий, врач)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>Привлечение родителей к пополнению уголка краеведения предметами русского быта.</w:t>
            </w:r>
          </w:p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10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 Р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hd w:val="clear" w:color="auto" w:fill="FFFFFF"/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Художественно-эстетическое развитие: лепка 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Т. С. Комарова. Изобразительная деятельность в детском саду. Средняя группа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тр.33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: «Семья матрешек».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Учить лепить предмет овальной формы пластическим способом. Продолжать знакомить с приемами сглаживания.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2.  Физическое развитие: физ. культура (бассейн)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плаванию.</w:t>
            </w:r>
          </w:p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  <w:u w:val="single"/>
              </w:rPr>
              <w:t xml:space="preserve">Наблюдение в природе: </w:t>
            </w:r>
            <w:r w:rsidRPr="004132E3">
              <w:rPr>
                <w:sz w:val="20"/>
                <w:szCs w:val="20"/>
              </w:rPr>
              <w:t>Наблюдение за сорокой</w:t>
            </w:r>
          </w:p>
          <w:p w:rsidR="004132E3" w:rsidRPr="004132E3" w:rsidRDefault="004132E3" w:rsidP="004132E3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132E3">
              <w:rPr>
                <w:sz w:val="20"/>
                <w:szCs w:val="20"/>
              </w:rPr>
              <w:t>Цели:  формировать представления о внешнем виде сороки, ее характерных признаках, повадках; воспитывать потребность заботиться о зимующих птицах.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«Ворона и собачка», «Поймай мяч».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Цели: - учить подражать движениям и звукам птиц; ловить мяч двумя руками.</w:t>
            </w:r>
          </w:p>
          <w:p w:rsid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Ознакомление с семьей, трудом взрослых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 на тему: Отчего у детей вырастают шишки на лбу? Цель: формировать представление о людях ближайшего окружения ребёнка врача.</w:t>
            </w:r>
          </w:p>
          <w:p w:rsidR="00DD2A22" w:rsidRPr="004132E3" w:rsidRDefault="00DD2A22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132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proofErr w:type="gramStart"/>
            <w:r w:rsidRPr="004132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proofErr w:type="gramEnd"/>
            <w:r w:rsidRPr="004132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руд в природе).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Уборка участка от мелких камешков и сухих веточек. Цель: побуждать работать в коллективе.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(экологическое сознание).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«В магазине растений». Цель: Закрепить знания детей о растениях, умение правильно их классифицировать.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E3" w:rsidRPr="004132E3" w:rsidTr="004132E3">
        <w:trPr>
          <w:cantSplit/>
          <w:trHeight w:val="22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4132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В. Бианки «Мастера без топора»  Цель: Продолжать знакомить детей с птичьими домиками, развивать память, мышление.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Сюжетно-ролевая игра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улице города» Цель: Развивать дальнейший интерес к сюжету игры. 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городе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живет.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формированию грамматического строя речи.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"Кто где спрятался?"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Цель: сформировать понимание некоторых предлогов, активизировать речь 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 по нравственно </w:t>
            </w:r>
            <w:proofErr w:type="gramStart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атриотическому воспитанию, нормы и правила взаимоотношений.</w:t>
            </w: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 Беседа: «Расскажи нам, домовой, что у каждого — род свой!»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 xml:space="preserve">Цель:  Дать ребенку почувствовать себя частью великого целого — своего народа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2E3">
              <w:rPr>
                <w:rFonts w:ascii="Times New Roman" w:hAnsi="Times New Roman" w:cs="Times New Roman"/>
                <w:sz w:val="20"/>
                <w:szCs w:val="20"/>
              </w:rPr>
              <w:t>Кто  в  домике  живет? Цель: Учить детей различать высокие и низкие звуки, узнавать знакомые мелодии.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3" w:rsidRPr="004132E3" w:rsidRDefault="004132E3" w:rsidP="00413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A3B" w:rsidRPr="004132E3" w:rsidRDefault="00134A3B" w:rsidP="0041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4A3B" w:rsidRPr="004132E3" w:rsidSect="004132E3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97F"/>
    <w:rsid w:val="00134A3B"/>
    <w:rsid w:val="004132E3"/>
    <w:rsid w:val="00447399"/>
    <w:rsid w:val="00467BCA"/>
    <w:rsid w:val="005249E7"/>
    <w:rsid w:val="00C9497F"/>
    <w:rsid w:val="00D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497F"/>
  </w:style>
  <w:style w:type="paragraph" w:styleId="a3">
    <w:name w:val="Body Text"/>
    <w:basedOn w:val="a"/>
    <w:link w:val="a4"/>
    <w:rsid w:val="00C949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4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497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49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949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0c1">
    <w:name w:val="c0 c10 c1"/>
    <w:basedOn w:val="a0"/>
    <w:rsid w:val="00C9497F"/>
  </w:style>
  <w:style w:type="character" w:customStyle="1" w:styleId="c0c1">
    <w:name w:val="c0 c1"/>
    <w:basedOn w:val="a0"/>
    <w:rsid w:val="00C9497F"/>
  </w:style>
  <w:style w:type="paragraph" w:styleId="a6">
    <w:name w:val="Normal (Web)"/>
    <w:basedOn w:val="a"/>
    <w:uiPriority w:val="99"/>
    <w:rsid w:val="00C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9497F"/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41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132E3"/>
  </w:style>
  <w:style w:type="paragraph" w:styleId="a7">
    <w:name w:val="List Paragraph"/>
    <w:basedOn w:val="a"/>
    <w:uiPriority w:val="34"/>
    <w:qFormat/>
    <w:rsid w:val="00413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2015-11-04T08:53:00Z</dcterms:created>
  <dcterms:modified xsi:type="dcterms:W3CDTF">2015-11-04T09:20:00Z</dcterms:modified>
</cp:coreProperties>
</file>