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Ведущий1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: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 Добрый вечер, уважаемые бабушки и дедушки! Мы рады вас всех видеть у нас в гостях бодрых, улыбающихся, здоровых!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2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: А пригласили вас для того, чтобы порадовать вас и поздравить с днем пожилого человека.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1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:Так что усаживайтесь 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поудобнее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,  и начнем наш вечер!  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2: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благодарны вам за прожитые годы,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За то, что вы ненастьям всем назло,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Преодолев все бури и невзгоды,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Смеетесь так задорно и светло.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Спасибо вам за искорки веселья,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Они в восторг любого приведут,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осень жизни за одно мгновенье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Цветущею весною обернут.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1: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любим вас, оптимистичных, бодрых,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За то, что не хотите раскисать.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Благодарим за мудрость песен добрых,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По жизни с ними веселей шагать!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 почтеньем головы склоняем перед вами.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вам стихи слагать еще могли бы.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За то, что вы живете рядом с нами,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От всей души вам говорим «Спасибо!»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>Ребенок 1: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Нынче праздник, день осенний, сколько радостных речей!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Принимайте поздравленья, и от на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с-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от малышей!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2: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Дедушки и бабушки, милые, родные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Ведь когда-то тоже вы были молодые!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ходили в шортиках, и плели косички,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стишки учили вы, как зайчики, лисички.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Ребенок 3: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Сейчас вы - наши бабушки - вот ваше ремесло,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Сейчас вы - наши дедушки, нам очень повезло!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Мы вас очень любим и желаем не болеть,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хотим вам в поздравление, дружно нашу песню спеть.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Исполнение песни "Наша бабушка"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4: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Милые, добрые, славные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Наши бабули, дедули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вам желаем успехов, добра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Будьте рядом с нами всегда.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Ведущий 1: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Все лето многие из вас трудились на огороде и внуки вам помогали.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А теперь посмотрите, что уродилось на нашем огороде.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Хоровод «Огород»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Ведущий 2: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Дедушки, послушаете, что думают внуки о вас.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5: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Мой дедуля дорогой,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гордимся все тобой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скажу вам по секрету: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Лучше нет на свете деда.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Буду я всегда стараться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 тебя во всём равняться!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Ребенок 6: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 работе его уважают,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Он начальник, сказать не боюсь,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Но с работы домой приезжает,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начальником я становлюсь.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7: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к нему забираюсь на плечи,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его примеряю очки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ещё об него каждый вечер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Тренирую свои кулачки.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8: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Ходит дедушка лёгкой походкой,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Всех быстрее съедает обед,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 лице ни усов, ни бородки...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Ну, какой же мой дедушка дед?!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9: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Дедушка очень у нас деловой: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Ходит по дому, забыл про покой.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Бабушке он помогает весь день,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Делать ему это вовсе не лень.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10: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То постоянно очки он теряет,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То разобьет что-то он, то сломает,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Вечно спешит, а устанет от дел,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Сядет с газетой — уже захрапел.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1: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Проверим насколько сильные у нас дедушки. А в этом им помогут внуки.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Конкурс «Перетяни канат».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Ведущий 2: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Молодцы! И дедушки и внучата!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Ведущий 1: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Что-то бабушки загрустили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.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Не расстраивайтесь мы и вам почитаем стихи.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11: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бабушку свою люблю-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Ей спасибо говорю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А ещё и поцелую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Бабушку свою родную.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12: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Мы для вас в </w:t>
      </w:r>
      <w:proofErr w:type="spell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садочке</w:t>
      </w:r>
      <w:proofErr w:type="spell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-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Соберём листочки.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Танец с листочками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13: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Со мною бабушка моя,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значит, главный в доме - я,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Шкафы мне можно открывать,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Цветы кефиром поливать,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Играть подушкою в футбол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полотенцем чистить пол.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Могу я есть руками торт,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Нарочно хлопать дверью!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А с мамой это не пройдет.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уже проверил.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>Ведущий 2: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Послушайте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как ведет себя Максим в бабушкин день рождения.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Ребенок 14: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У бабули день рожденье,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с утра уже не сплю.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бабуле с пластилина,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Вазочку цветов слеплю.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Будет бабушка довольна,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Будет всем меня хвалить.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с бабулькой, друг без друга,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Дня не можем врозь прожить.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Я, </w:t>
      </w:r>
      <w:proofErr w:type="gramStart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родную</w:t>
      </w:r>
      <w:proofErr w:type="gramEnd"/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, поздравляю,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на ушко ей шепну,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«Больше мультиков, конфеток,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тебя бабуль люблю!»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1: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 xml:space="preserve"> А теперь конкурс для бабушек.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Конкурс «Узнай внучк</w:t>
      </w:r>
      <w:proofErr w:type="gramStart"/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у(</w:t>
      </w:r>
      <w:proofErr w:type="gramEnd"/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а)»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15: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Дедушек и бабушек очень я люблю-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Им сегодня добрые слова я говорю!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Я желаю всем кто в зале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Чтоб вам десять пенсий дали!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16: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Чтоб подарки вам дарили,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Чтобы вас боготворили,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Чтобы жизнь была чудесней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Чтоб вы шли по жизни с песней!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Ведущий 2: 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Приготовьтесь смотреть сказку.</w:t>
      </w:r>
    </w:p>
    <w:p w:rsidR="00C542E1" w:rsidRPr="00C542E1" w:rsidRDefault="00C542E1" w:rsidP="00C542E1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Инсценировка </w:t>
      </w:r>
      <w:proofErr w:type="spellStart"/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р.н.с</w:t>
      </w:r>
      <w:proofErr w:type="spellEnd"/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. «Репка»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Ребенок 17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:Дедушки и бабушки,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Живите много лет!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сейчас откроем вам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Мы один секрет…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Все вместе: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Чтобы в радости вам жить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Надо вам внучат любить!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Ведущий 1:</w:t>
      </w:r>
      <w:r w:rsidRPr="00C542E1">
        <w:rPr>
          <w:rFonts w:ascii="Calibri" w:eastAsia="Times New Roman" w:hAnsi="Calibri" w:cs="Calibri"/>
          <w:sz w:val="28"/>
          <w:szCs w:val="28"/>
          <w:lang w:eastAsia="ru-RU"/>
        </w:rPr>
        <w:t>И в заключении станцуем все вместе танец маленьких утят.</w:t>
      </w:r>
    </w:p>
    <w:p w:rsidR="00C542E1" w:rsidRPr="00C542E1" w:rsidRDefault="00C542E1" w:rsidP="00C542E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C542E1">
        <w:rPr>
          <w:rFonts w:ascii="Calibri" w:eastAsia="Times New Roman" w:hAnsi="Calibri" w:cs="Calibri"/>
          <w:b/>
          <w:sz w:val="28"/>
          <w:szCs w:val="28"/>
          <w:lang w:eastAsia="ru-RU"/>
        </w:rPr>
        <w:t>Танец маленьких утят</w:t>
      </w:r>
    </w:p>
    <w:p w:rsidR="00C41666" w:rsidRDefault="00C41666">
      <w:bookmarkStart w:id="0" w:name="_GoBack"/>
      <w:bookmarkEnd w:id="0"/>
    </w:p>
    <w:sectPr w:rsidR="00C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E5"/>
    <w:rsid w:val="00C41666"/>
    <w:rsid w:val="00C542E1"/>
    <w:rsid w:val="00E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2015-10-26T10:32:00Z</dcterms:created>
  <dcterms:modified xsi:type="dcterms:W3CDTF">2015-10-26T10:33:00Z</dcterms:modified>
</cp:coreProperties>
</file>