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4F" w:rsidRPr="00B7304F" w:rsidRDefault="00B7304F" w:rsidP="00B7304F">
      <w:pPr>
        <w:pStyle w:val="c5"/>
        <w:spacing w:line="360" w:lineRule="auto"/>
        <w:jc w:val="both"/>
        <w:rPr>
          <w:b/>
          <w:sz w:val="28"/>
          <w:szCs w:val="28"/>
        </w:rPr>
      </w:pPr>
      <w:r w:rsidRPr="00B7304F">
        <w:rPr>
          <w:rStyle w:val="c26"/>
          <w:rFonts w:eastAsiaTheme="majorEastAsia"/>
          <w:b/>
          <w:sz w:val="28"/>
          <w:szCs w:val="28"/>
        </w:rPr>
        <w:t>Познавательно-творческий проект «</w:t>
      </w:r>
      <w:r w:rsidRPr="00B7304F">
        <w:rPr>
          <w:rStyle w:val="c26"/>
          <w:rFonts w:eastAsiaTheme="majorEastAsia"/>
          <w:b/>
          <w:i/>
          <w:sz w:val="28"/>
          <w:szCs w:val="28"/>
        </w:rPr>
        <w:t>Космос</w:t>
      </w:r>
      <w:r w:rsidRPr="00B7304F">
        <w:rPr>
          <w:rStyle w:val="c26"/>
          <w:rFonts w:eastAsiaTheme="majorEastAsia"/>
          <w:b/>
          <w:sz w:val="28"/>
          <w:szCs w:val="28"/>
        </w:rPr>
        <w:t xml:space="preserve">» </w:t>
      </w:r>
      <w:r w:rsidRPr="00B7304F">
        <w:rPr>
          <w:rStyle w:val="c1"/>
          <w:rFonts w:eastAsiaTheme="majorEastAsia"/>
          <w:b/>
          <w:sz w:val="28"/>
          <w:szCs w:val="28"/>
        </w:rPr>
        <w:t>для детей старшего возраста.</w:t>
      </w:r>
    </w:p>
    <w:p w:rsidR="00B7304F" w:rsidRPr="00B7304F" w:rsidRDefault="00B7304F" w:rsidP="00B7304F">
      <w:pPr>
        <w:pStyle w:val="c5"/>
        <w:spacing w:line="360" w:lineRule="auto"/>
        <w:jc w:val="both"/>
        <w:rPr>
          <w:sz w:val="28"/>
          <w:szCs w:val="28"/>
        </w:rPr>
      </w:pPr>
      <w:r w:rsidRPr="00B7304F">
        <w:rPr>
          <w:b/>
          <w:sz w:val="28"/>
          <w:szCs w:val="28"/>
        </w:rPr>
        <w:t>Проблема:</w:t>
      </w:r>
      <w:r w:rsidRPr="00B7304F">
        <w:rPr>
          <w:sz w:val="28"/>
          <w:szCs w:val="28"/>
        </w:rPr>
        <w:t xml:space="preserve">  Современные дошкольники задают много вопросов о космосе, космическом пространстве, космонавтах, так как всё неведомое, непонятное, недоступное будоражит детскую фантазию. </w:t>
      </w:r>
      <w:r w:rsidRPr="00B7304F">
        <w:rPr>
          <w:rStyle w:val="c13"/>
          <w:rFonts w:eastAsiaTheme="majorEastAsia"/>
          <w:sz w:val="28"/>
          <w:szCs w:val="28"/>
        </w:rPr>
        <w:t xml:space="preserve">Незнание детьми российского праздника - День космонавтики, о дате первого полёта Юрия Алексеевича Гагарина в космос. </w:t>
      </w:r>
      <w:r w:rsidRPr="00B7304F">
        <w:rPr>
          <w:sz w:val="28"/>
          <w:szCs w:val="28"/>
        </w:rPr>
        <w:t>Данный проект направлен на обогащение  познавательно-эстетической компетентности старших дошкольников, поможет систематизировать полученные знания и применять их в различных видах деятельности.</w:t>
      </w:r>
    </w:p>
    <w:p w:rsidR="00B7304F" w:rsidRPr="00B7304F" w:rsidRDefault="00B7304F" w:rsidP="00B7304F">
      <w:p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b/>
          <w:szCs w:val="28"/>
          <w:lang w:val="ru-RU" w:eastAsia="ru-RU" w:bidi="ar-SA"/>
        </w:rPr>
        <w:t>Вид проекта:</w:t>
      </w:r>
      <w:r w:rsidRPr="00B7304F">
        <w:rPr>
          <w:rFonts w:eastAsia="Times New Roman" w:cs="Times New Roman"/>
          <w:szCs w:val="28"/>
          <w:lang w:val="ru-RU" w:eastAsia="ru-RU" w:bidi="ar-SA"/>
        </w:rPr>
        <w:t xml:space="preserve">  </w:t>
      </w:r>
      <w:proofErr w:type="gramStart"/>
      <w:r w:rsidRPr="00B7304F">
        <w:rPr>
          <w:rFonts w:eastAsia="Times New Roman" w:cs="Times New Roman"/>
          <w:szCs w:val="28"/>
          <w:lang w:val="ru-RU" w:eastAsia="ru-RU" w:bidi="ar-SA"/>
        </w:rPr>
        <w:t>Познавательно-творческий</w:t>
      </w:r>
      <w:proofErr w:type="gramEnd"/>
      <w:r w:rsidRPr="00B7304F">
        <w:rPr>
          <w:rFonts w:eastAsia="Times New Roman" w:cs="Times New Roman"/>
          <w:szCs w:val="28"/>
          <w:lang w:val="ru-RU" w:eastAsia="ru-RU" w:bidi="ar-SA"/>
        </w:rPr>
        <w:t>, длительный – 2 недели.</w:t>
      </w:r>
    </w:p>
    <w:p w:rsidR="00B7304F" w:rsidRPr="00B7304F" w:rsidRDefault="00B7304F" w:rsidP="00B7304F">
      <w:p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b/>
          <w:szCs w:val="28"/>
          <w:lang w:val="ru-RU" w:eastAsia="ru-RU" w:bidi="ar-SA"/>
        </w:rPr>
        <w:t>Цель проекта:</w:t>
      </w:r>
      <w:r w:rsidRPr="00B7304F">
        <w:rPr>
          <w:rFonts w:eastAsia="Times New Roman" w:cs="Times New Roman"/>
          <w:szCs w:val="28"/>
          <w:lang w:val="ru-RU" w:eastAsia="ru-RU" w:bidi="ar-SA"/>
        </w:rPr>
        <w:t>  Формирование у детей старшего дошкольного возраста представлений о космическом пространстве, освоении космоса человеком и животными.</w:t>
      </w:r>
    </w:p>
    <w:p w:rsidR="00B7304F" w:rsidRPr="00B7304F" w:rsidRDefault="00B7304F" w:rsidP="00B7304F">
      <w:pPr>
        <w:spacing w:before="100" w:beforeAutospacing="1" w:after="100" w:afterAutospacing="1" w:line="360" w:lineRule="auto"/>
        <w:jc w:val="both"/>
        <w:rPr>
          <w:rFonts w:eastAsia="Times New Roman" w:cs="Times New Roman"/>
          <w:b/>
          <w:szCs w:val="28"/>
          <w:lang w:val="ru-RU" w:eastAsia="ru-RU" w:bidi="ar-SA"/>
        </w:rPr>
      </w:pPr>
      <w:r w:rsidRPr="00B7304F">
        <w:rPr>
          <w:rFonts w:eastAsia="Times New Roman" w:cs="Times New Roman"/>
          <w:b/>
          <w:szCs w:val="28"/>
          <w:lang w:val="ru-RU" w:eastAsia="ru-RU" w:bidi="ar-SA"/>
        </w:rPr>
        <w:t>Задачи:</w:t>
      </w:r>
    </w:p>
    <w:p w:rsidR="00B7304F" w:rsidRPr="00B7304F" w:rsidRDefault="00B7304F" w:rsidP="00B7304F">
      <w:pPr>
        <w:numPr>
          <w:ilvl w:val="0"/>
          <w:numId w:val="1"/>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Дать детям знания об освоении человеком космического пространства, познакомить с космонавтами первооткрывателями и животными-космонавтами.</w:t>
      </w:r>
    </w:p>
    <w:p w:rsidR="00B7304F" w:rsidRPr="00B7304F" w:rsidRDefault="00B7304F" w:rsidP="00B7304F">
      <w:pPr>
        <w:numPr>
          <w:ilvl w:val="0"/>
          <w:numId w:val="1"/>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Дать детям представление, что такое космос, космическое пространство, познакомить с солнечной системой, которую составляют девять планет  и солнце – самая близкая звезда к Земле.</w:t>
      </w:r>
    </w:p>
    <w:p w:rsidR="00B7304F" w:rsidRPr="00B7304F" w:rsidRDefault="00B7304F" w:rsidP="00B7304F">
      <w:pPr>
        <w:numPr>
          <w:ilvl w:val="0"/>
          <w:numId w:val="1"/>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Развитие познавательных способностей, творческого воображения, мышления, коммуникативных навыков детей.</w:t>
      </w:r>
    </w:p>
    <w:p w:rsidR="00B7304F" w:rsidRPr="00B7304F" w:rsidRDefault="00B7304F" w:rsidP="00B7304F">
      <w:pPr>
        <w:numPr>
          <w:ilvl w:val="0"/>
          <w:numId w:val="1"/>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Обеспечение психологического благополучия и здоровья детей.</w:t>
      </w:r>
    </w:p>
    <w:p w:rsidR="00B7304F" w:rsidRDefault="00B7304F" w:rsidP="00B7304F">
      <w:pPr>
        <w:spacing w:before="100" w:beforeAutospacing="1" w:after="100" w:afterAutospacing="1" w:line="360" w:lineRule="auto"/>
        <w:jc w:val="both"/>
        <w:rPr>
          <w:rFonts w:eastAsia="Times New Roman" w:cs="Times New Roman"/>
          <w:sz w:val="24"/>
          <w:szCs w:val="24"/>
          <w:lang w:val="ru-RU" w:eastAsia="ru-RU" w:bidi="ar-SA"/>
        </w:rPr>
      </w:pPr>
      <w:r w:rsidRPr="00B7304F">
        <w:rPr>
          <w:rFonts w:eastAsia="Times New Roman" w:cs="Times New Roman"/>
          <w:szCs w:val="28"/>
          <w:lang w:val="ru-RU" w:eastAsia="ru-RU" w:bidi="ar-SA"/>
        </w:rPr>
        <w:t>Воспитывать патриотические чувства, гордость за Российскую космонавтику</w:t>
      </w:r>
      <w:r>
        <w:rPr>
          <w:rFonts w:eastAsia="Times New Roman" w:cs="Times New Roman"/>
          <w:szCs w:val="28"/>
          <w:lang w:val="ru-RU" w:eastAsia="ru-RU" w:bidi="ar-SA"/>
        </w:rPr>
        <w:t>.</w:t>
      </w:r>
      <w:r w:rsidRPr="00B7304F">
        <w:rPr>
          <w:rFonts w:eastAsia="Times New Roman" w:cs="Times New Roman"/>
          <w:sz w:val="24"/>
          <w:szCs w:val="24"/>
          <w:lang w:val="ru-RU" w:eastAsia="ru-RU" w:bidi="ar-SA"/>
        </w:rPr>
        <w:t xml:space="preserve"> </w:t>
      </w:r>
    </w:p>
    <w:p w:rsidR="00041853" w:rsidRDefault="00041853" w:rsidP="00B7304F">
      <w:pPr>
        <w:spacing w:before="100" w:beforeAutospacing="1" w:after="100" w:afterAutospacing="1"/>
        <w:rPr>
          <w:rFonts w:eastAsia="Times New Roman" w:cs="Times New Roman"/>
          <w:szCs w:val="28"/>
          <w:lang w:val="ru-RU" w:eastAsia="ru-RU" w:bidi="ar-SA"/>
        </w:rPr>
      </w:pPr>
    </w:p>
    <w:p w:rsidR="00B7304F" w:rsidRPr="00041853" w:rsidRDefault="00041853" w:rsidP="00B7304F">
      <w:pPr>
        <w:spacing w:before="100" w:beforeAutospacing="1" w:after="100" w:afterAutospacing="1"/>
        <w:rPr>
          <w:rFonts w:eastAsia="Times New Roman" w:cs="Times New Roman"/>
          <w:b/>
          <w:szCs w:val="28"/>
          <w:lang w:val="ru-RU" w:eastAsia="ru-RU" w:bidi="ar-SA"/>
        </w:rPr>
      </w:pPr>
      <w:r w:rsidRPr="00041853">
        <w:rPr>
          <w:rFonts w:eastAsia="Times New Roman" w:cs="Times New Roman"/>
          <w:b/>
          <w:szCs w:val="28"/>
          <w:lang w:val="ru-RU" w:eastAsia="ru-RU" w:bidi="ar-SA"/>
        </w:rPr>
        <w:lastRenderedPageBreak/>
        <w:t>На заключительном этапе</w:t>
      </w:r>
      <w:r w:rsidR="00B7304F" w:rsidRPr="00041853">
        <w:rPr>
          <w:rFonts w:eastAsia="Times New Roman" w:cs="Times New Roman"/>
          <w:b/>
          <w:szCs w:val="28"/>
          <w:lang w:val="ru-RU" w:eastAsia="ru-RU" w:bidi="ar-SA"/>
        </w:rPr>
        <w:t xml:space="preserve">. </w:t>
      </w:r>
    </w:p>
    <w:p w:rsidR="00B7304F" w:rsidRPr="00041853" w:rsidRDefault="00B7304F" w:rsidP="00041853">
      <w:pPr>
        <w:numPr>
          <w:ilvl w:val="0"/>
          <w:numId w:val="4"/>
        </w:numPr>
        <w:spacing w:before="100" w:beforeAutospacing="1" w:after="100" w:afterAutospacing="1" w:line="360" w:lineRule="auto"/>
        <w:rPr>
          <w:rFonts w:eastAsia="Times New Roman" w:cs="Times New Roman"/>
          <w:szCs w:val="28"/>
          <w:lang w:val="ru-RU" w:eastAsia="ru-RU" w:bidi="ar-SA"/>
        </w:rPr>
      </w:pPr>
      <w:r w:rsidRPr="00041853">
        <w:rPr>
          <w:rFonts w:eastAsia="Times New Roman" w:cs="Times New Roman"/>
          <w:szCs w:val="28"/>
          <w:lang w:val="ru-RU" w:eastAsia="ru-RU" w:bidi="ar-SA"/>
        </w:rPr>
        <w:t>Оформление книжной выставки.</w:t>
      </w:r>
    </w:p>
    <w:p w:rsidR="00B7304F" w:rsidRPr="00041853" w:rsidRDefault="00B7304F" w:rsidP="00041853">
      <w:pPr>
        <w:numPr>
          <w:ilvl w:val="0"/>
          <w:numId w:val="4"/>
        </w:numPr>
        <w:spacing w:before="100" w:beforeAutospacing="1" w:after="100" w:afterAutospacing="1" w:line="360" w:lineRule="auto"/>
        <w:rPr>
          <w:rFonts w:eastAsia="Times New Roman" w:cs="Times New Roman"/>
          <w:szCs w:val="28"/>
          <w:lang w:val="ru-RU" w:eastAsia="ru-RU" w:bidi="ar-SA"/>
        </w:rPr>
      </w:pPr>
      <w:r w:rsidRPr="00041853">
        <w:rPr>
          <w:rFonts w:eastAsia="Times New Roman" w:cs="Times New Roman"/>
          <w:szCs w:val="28"/>
          <w:lang w:val="ru-RU" w:eastAsia="ru-RU" w:bidi="ar-SA"/>
        </w:rPr>
        <w:t>Оформление творческих выставок с детскими работами.</w:t>
      </w:r>
    </w:p>
    <w:p w:rsidR="00B7304F" w:rsidRPr="004B4A62" w:rsidRDefault="00B7304F" w:rsidP="00041853">
      <w:pPr>
        <w:numPr>
          <w:ilvl w:val="0"/>
          <w:numId w:val="4"/>
        </w:numPr>
        <w:spacing w:before="100" w:beforeAutospacing="1" w:after="100" w:afterAutospacing="1" w:line="360" w:lineRule="auto"/>
        <w:rPr>
          <w:rFonts w:eastAsia="Times New Roman" w:cs="Times New Roman"/>
          <w:szCs w:val="28"/>
          <w:lang w:val="ru-RU" w:eastAsia="ru-RU" w:bidi="ar-SA"/>
        </w:rPr>
      </w:pPr>
      <w:r w:rsidRPr="004B4A62">
        <w:rPr>
          <w:rFonts w:eastAsia="Times New Roman" w:cs="Times New Roman"/>
          <w:szCs w:val="28"/>
          <w:lang w:val="ru-RU" w:eastAsia="ru-RU" w:bidi="ar-SA"/>
        </w:rPr>
        <w:t xml:space="preserve">Проведение «Космической викторины» и развлечения «Путешествие </w:t>
      </w:r>
      <w:r w:rsidR="00041853" w:rsidRPr="004B4A62">
        <w:rPr>
          <w:rFonts w:eastAsia="Times New Roman" w:cs="Times New Roman"/>
          <w:szCs w:val="28"/>
          <w:lang w:val="ru-RU" w:eastAsia="ru-RU" w:bidi="ar-SA"/>
        </w:rPr>
        <w:t>в космос</w:t>
      </w:r>
      <w:r w:rsidRPr="004B4A62">
        <w:rPr>
          <w:rFonts w:eastAsia="Times New Roman" w:cs="Times New Roman"/>
          <w:szCs w:val="28"/>
          <w:lang w:val="ru-RU" w:eastAsia="ru-RU" w:bidi="ar-SA"/>
        </w:rPr>
        <w:t>».</w:t>
      </w:r>
    </w:p>
    <w:p w:rsidR="00B7304F" w:rsidRPr="00B7304F" w:rsidRDefault="00B7304F" w:rsidP="00B7304F">
      <w:pPr>
        <w:spacing w:before="100" w:beforeAutospacing="1" w:after="100" w:afterAutospacing="1" w:line="360" w:lineRule="auto"/>
        <w:jc w:val="both"/>
        <w:rPr>
          <w:rFonts w:eastAsia="Times New Roman" w:cs="Times New Roman"/>
          <w:b/>
          <w:szCs w:val="28"/>
          <w:lang w:val="ru-RU" w:eastAsia="ru-RU" w:bidi="ar-SA"/>
        </w:rPr>
      </w:pPr>
      <w:r w:rsidRPr="00B7304F">
        <w:rPr>
          <w:rFonts w:eastAsia="Times New Roman" w:cs="Times New Roman"/>
          <w:b/>
          <w:szCs w:val="28"/>
          <w:lang w:val="ru-RU" w:eastAsia="ru-RU" w:bidi="ar-SA"/>
        </w:rPr>
        <w:t>Ожидаемый результат:</w:t>
      </w:r>
    </w:p>
    <w:p w:rsidR="00B7304F" w:rsidRPr="00B7304F" w:rsidRDefault="00B7304F" w:rsidP="00B7304F">
      <w:pPr>
        <w:numPr>
          <w:ilvl w:val="0"/>
          <w:numId w:val="2"/>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Усвоение детьми знаний, представлений о космосе, солнечной системе.</w:t>
      </w:r>
    </w:p>
    <w:p w:rsidR="00B7304F" w:rsidRPr="00B7304F" w:rsidRDefault="00B7304F" w:rsidP="00B7304F">
      <w:pPr>
        <w:numPr>
          <w:ilvl w:val="0"/>
          <w:numId w:val="2"/>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Формирование у детей эмоционально-ценностного отношения к людям, работа которых связана с освоением космоса, воспитание любви и интереса к Российской космонавтике.</w:t>
      </w:r>
    </w:p>
    <w:p w:rsidR="00B7304F" w:rsidRPr="00B7304F" w:rsidRDefault="00B7304F" w:rsidP="00B7304F">
      <w:pPr>
        <w:numPr>
          <w:ilvl w:val="0"/>
          <w:numId w:val="2"/>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В процессе взаимопонимания у детей происходит развитие коммуникативных навыков, развивается диалогическая речь, активизируется и обогащается словарный запас.</w:t>
      </w:r>
    </w:p>
    <w:p w:rsidR="00B7304F" w:rsidRPr="00B7304F" w:rsidRDefault="00B7304F" w:rsidP="00B7304F">
      <w:pPr>
        <w:numPr>
          <w:ilvl w:val="0"/>
          <w:numId w:val="2"/>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При выполнении детьми продуктивной деятельности между детьми возникает доброжелательность, взаимопомощь и благоприятный эмоциональный климат.</w:t>
      </w:r>
    </w:p>
    <w:p w:rsidR="00B7304F" w:rsidRPr="00B7304F" w:rsidRDefault="00B7304F" w:rsidP="00B7304F">
      <w:pPr>
        <w:numPr>
          <w:ilvl w:val="0"/>
          <w:numId w:val="2"/>
        </w:numPr>
        <w:spacing w:before="100" w:beforeAutospacing="1" w:after="100" w:afterAutospacing="1" w:line="360" w:lineRule="auto"/>
        <w:jc w:val="both"/>
        <w:rPr>
          <w:rFonts w:eastAsia="Times New Roman" w:cs="Times New Roman"/>
          <w:szCs w:val="28"/>
          <w:lang w:val="ru-RU" w:eastAsia="ru-RU" w:bidi="ar-SA"/>
        </w:rPr>
      </w:pPr>
      <w:r w:rsidRPr="00B7304F">
        <w:rPr>
          <w:rFonts w:eastAsia="Times New Roman" w:cs="Times New Roman"/>
          <w:szCs w:val="28"/>
          <w:lang w:val="ru-RU" w:eastAsia="ru-RU" w:bidi="ar-SA"/>
        </w:rPr>
        <w:t>Вовлечение родителей в совместную творческую деятельность с ребёнком происходит формирование у детей семейной принадлежности, роста значимости в мировом сообществе.</w:t>
      </w:r>
    </w:p>
    <w:p w:rsidR="00B7304F" w:rsidRPr="00B7304F" w:rsidRDefault="00B7304F" w:rsidP="00B7304F">
      <w:pPr>
        <w:spacing w:before="100" w:beforeAutospacing="1" w:after="100" w:afterAutospacing="1" w:line="360" w:lineRule="auto"/>
        <w:jc w:val="both"/>
        <w:rPr>
          <w:rFonts w:eastAsia="Times New Roman" w:cs="Times New Roman"/>
          <w:szCs w:val="28"/>
          <w:lang w:val="ru-RU" w:eastAsia="ru-RU" w:bidi="ar-SA"/>
        </w:rPr>
      </w:pPr>
      <w:r w:rsidRPr="00041853">
        <w:rPr>
          <w:rFonts w:eastAsia="Times New Roman" w:cs="Times New Roman"/>
          <w:b/>
          <w:szCs w:val="28"/>
          <w:lang w:val="ru-RU" w:eastAsia="ru-RU" w:bidi="ar-SA"/>
        </w:rPr>
        <w:t>Участники проекта:</w:t>
      </w:r>
      <w:r w:rsidRPr="00B7304F">
        <w:rPr>
          <w:rFonts w:eastAsia="Times New Roman" w:cs="Times New Roman"/>
          <w:szCs w:val="28"/>
          <w:lang w:val="ru-RU" w:eastAsia="ru-RU" w:bidi="ar-SA"/>
        </w:rPr>
        <w:t xml:space="preserve"> Дети старшей группы, родители, воспитатель </w:t>
      </w:r>
      <w:r w:rsidR="004B4A62">
        <w:rPr>
          <w:rFonts w:eastAsia="Times New Roman" w:cs="Times New Roman"/>
          <w:szCs w:val="28"/>
          <w:lang w:val="ru-RU" w:eastAsia="ru-RU" w:bidi="ar-SA"/>
        </w:rPr>
        <w:t>старшей группы.</w:t>
      </w:r>
    </w:p>
    <w:p w:rsidR="00B7304F" w:rsidRPr="00B7304F" w:rsidRDefault="00B7304F" w:rsidP="00B7304F">
      <w:pPr>
        <w:pStyle w:val="c0"/>
        <w:spacing w:line="360" w:lineRule="auto"/>
        <w:jc w:val="both"/>
        <w:rPr>
          <w:b/>
          <w:sz w:val="28"/>
          <w:szCs w:val="28"/>
        </w:rPr>
      </w:pPr>
      <w:r w:rsidRPr="00B7304F">
        <w:rPr>
          <w:rStyle w:val="c6"/>
          <w:rFonts w:eastAsiaTheme="majorEastAsia"/>
          <w:b/>
          <w:sz w:val="28"/>
          <w:szCs w:val="28"/>
        </w:rPr>
        <w:t>Актуальность проекта:</w:t>
      </w:r>
    </w:p>
    <w:p w:rsidR="00B7304F" w:rsidRDefault="00B7304F" w:rsidP="00B7304F">
      <w:pPr>
        <w:pStyle w:val="c0"/>
        <w:spacing w:line="360" w:lineRule="auto"/>
        <w:jc w:val="both"/>
        <w:rPr>
          <w:rStyle w:val="c13"/>
          <w:rFonts w:eastAsiaTheme="majorEastAsia"/>
          <w:sz w:val="28"/>
          <w:szCs w:val="28"/>
        </w:rPr>
      </w:pPr>
      <w:r w:rsidRPr="00B7304F">
        <w:rPr>
          <w:rStyle w:val="c13"/>
          <w:rFonts w:eastAsiaTheme="majorEastAsia"/>
          <w:sz w:val="28"/>
          <w:szCs w:val="28"/>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B7304F">
        <w:rPr>
          <w:rStyle w:val="c13"/>
          <w:rFonts w:eastAsiaTheme="majorEastAsia"/>
          <w:sz w:val="28"/>
          <w:szCs w:val="28"/>
        </w:rPr>
        <w:t>неизведанному</w:t>
      </w:r>
      <w:proofErr w:type="gramEnd"/>
      <w:r w:rsidRPr="00B7304F">
        <w:rPr>
          <w:rStyle w:val="c13"/>
          <w:rFonts w:eastAsiaTheme="majorEastAsia"/>
          <w:sz w:val="28"/>
          <w:szCs w:val="28"/>
        </w:rPr>
        <w:t xml:space="preserve">? </w:t>
      </w:r>
      <w:r w:rsidRPr="00B7304F">
        <w:rPr>
          <w:rStyle w:val="c13"/>
          <w:rFonts w:eastAsiaTheme="majorEastAsia"/>
          <w:sz w:val="28"/>
          <w:szCs w:val="28"/>
        </w:rPr>
        <w:lastRenderedPageBreak/>
        <w:t xml:space="preserve">С </w:t>
      </w:r>
      <w:proofErr w:type="gramStart"/>
      <w:r w:rsidRPr="00B7304F">
        <w:rPr>
          <w:rStyle w:val="c13"/>
          <w:rFonts w:eastAsiaTheme="majorEastAsia"/>
          <w:sz w:val="28"/>
          <w:szCs w:val="28"/>
        </w:rPr>
        <w:t>помощью</w:t>
      </w:r>
      <w:proofErr w:type="gramEnd"/>
      <w:r w:rsidRPr="00B7304F">
        <w:rPr>
          <w:rStyle w:val="c13"/>
          <w:rFonts w:eastAsiaTheme="majorEastAsia"/>
          <w:sz w:val="28"/>
          <w:szCs w:val="28"/>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w:t>
      </w:r>
    </w:p>
    <w:p w:rsidR="00EE6967" w:rsidRPr="00B7304F" w:rsidRDefault="00041853" w:rsidP="00B7304F">
      <w:pPr>
        <w:pStyle w:val="c0"/>
        <w:numPr>
          <w:ilvl w:val="0"/>
          <w:numId w:val="3"/>
        </w:numPr>
        <w:spacing w:line="360" w:lineRule="auto"/>
        <w:jc w:val="both"/>
        <w:rPr>
          <w:sz w:val="28"/>
          <w:szCs w:val="28"/>
        </w:rPr>
      </w:pPr>
      <w:r w:rsidRPr="00B7304F">
        <w:rPr>
          <w:bCs/>
          <w:sz w:val="28"/>
          <w:szCs w:val="28"/>
        </w:rPr>
        <w:t xml:space="preserve">Вопрос о значимости развития космонавтики всегда актуален, т.к. каждый человек должен знать имена первооткрывателей космоса, а также и  имена тех, кто был основоположником и теоретиком. Наши дети зачастую не знают, кто такой Гагарин, Королев, Циолковский. </w:t>
      </w:r>
    </w:p>
    <w:p w:rsidR="00EE6967" w:rsidRPr="00B7304F" w:rsidRDefault="00041853" w:rsidP="00B7304F">
      <w:pPr>
        <w:pStyle w:val="c0"/>
        <w:numPr>
          <w:ilvl w:val="0"/>
          <w:numId w:val="3"/>
        </w:numPr>
        <w:spacing w:line="360" w:lineRule="auto"/>
        <w:jc w:val="both"/>
        <w:rPr>
          <w:sz w:val="28"/>
          <w:szCs w:val="28"/>
        </w:rPr>
      </w:pPr>
      <w:r w:rsidRPr="00B7304F">
        <w:rPr>
          <w:bCs/>
          <w:sz w:val="28"/>
          <w:szCs w:val="28"/>
        </w:rPr>
        <w:t>Актуальность внедрения данного проекта не вызывает сомнения. Проект поможет не только расширить знания детей о космосе и космонавтах, но и увлечь их в творческую и исследовательскую деятельность, где путем внедрения разнообразных видов деятельности воспитанник закрепит и сформирует полученные знания и умения.</w:t>
      </w:r>
    </w:p>
    <w:p w:rsidR="00B7304F" w:rsidRPr="00B7304F" w:rsidRDefault="00B7304F" w:rsidP="00B7304F">
      <w:pPr>
        <w:pStyle w:val="c0"/>
        <w:spacing w:line="360" w:lineRule="auto"/>
        <w:jc w:val="both"/>
        <w:rPr>
          <w:sz w:val="28"/>
          <w:szCs w:val="28"/>
        </w:rPr>
      </w:pPr>
    </w:p>
    <w:sectPr w:rsidR="00B7304F" w:rsidRPr="00B7304F" w:rsidSect="00385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358"/>
    <w:multiLevelType w:val="multilevel"/>
    <w:tmpl w:val="735E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5757FC"/>
    <w:multiLevelType w:val="multilevel"/>
    <w:tmpl w:val="5902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12D25"/>
    <w:multiLevelType w:val="multilevel"/>
    <w:tmpl w:val="385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47CC6"/>
    <w:multiLevelType w:val="hybridMultilevel"/>
    <w:tmpl w:val="705E4154"/>
    <w:lvl w:ilvl="0" w:tplc="04190009">
      <w:start w:val="1"/>
      <w:numFmt w:val="bullet"/>
      <w:lvlText w:val=""/>
      <w:lvlJc w:val="left"/>
      <w:pPr>
        <w:tabs>
          <w:tab w:val="num" w:pos="720"/>
        </w:tabs>
        <w:ind w:left="720" w:hanging="360"/>
      </w:pPr>
      <w:rPr>
        <w:rFonts w:ascii="Wingdings" w:hAnsi="Wingdings" w:hint="default"/>
      </w:rPr>
    </w:lvl>
    <w:lvl w:ilvl="1" w:tplc="196E0478" w:tentative="1">
      <w:start w:val="1"/>
      <w:numFmt w:val="bullet"/>
      <w:lvlText w:val="•"/>
      <w:lvlJc w:val="left"/>
      <w:pPr>
        <w:tabs>
          <w:tab w:val="num" w:pos="1440"/>
        </w:tabs>
        <w:ind w:left="1440" w:hanging="360"/>
      </w:pPr>
      <w:rPr>
        <w:rFonts w:ascii="Times New Roman" w:hAnsi="Times New Roman" w:hint="default"/>
      </w:rPr>
    </w:lvl>
    <w:lvl w:ilvl="2" w:tplc="B0205F6E" w:tentative="1">
      <w:start w:val="1"/>
      <w:numFmt w:val="bullet"/>
      <w:lvlText w:val="•"/>
      <w:lvlJc w:val="left"/>
      <w:pPr>
        <w:tabs>
          <w:tab w:val="num" w:pos="2160"/>
        </w:tabs>
        <w:ind w:left="2160" w:hanging="360"/>
      </w:pPr>
      <w:rPr>
        <w:rFonts w:ascii="Times New Roman" w:hAnsi="Times New Roman" w:hint="default"/>
      </w:rPr>
    </w:lvl>
    <w:lvl w:ilvl="3" w:tplc="56EAB632" w:tentative="1">
      <w:start w:val="1"/>
      <w:numFmt w:val="bullet"/>
      <w:lvlText w:val="•"/>
      <w:lvlJc w:val="left"/>
      <w:pPr>
        <w:tabs>
          <w:tab w:val="num" w:pos="2880"/>
        </w:tabs>
        <w:ind w:left="2880" w:hanging="360"/>
      </w:pPr>
      <w:rPr>
        <w:rFonts w:ascii="Times New Roman" w:hAnsi="Times New Roman" w:hint="default"/>
      </w:rPr>
    </w:lvl>
    <w:lvl w:ilvl="4" w:tplc="5088C1E2" w:tentative="1">
      <w:start w:val="1"/>
      <w:numFmt w:val="bullet"/>
      <w:lvlText w:val="•"/>
      <w:lvlJc w:val="left"/>
      <w:pPr>
        <w:tabs>
          <w:tab w:val="num" w:pos="3600"/>
        </w:tabs>
        <w:ind w:left="3600" w:hanging="360"/>
      </w:pPr>
      <w:rPr>
        <w:rFonts w:ascii="Times New Roman" w:hAnsi="Times New Roman" w:hint="default"/>
      </w:rPr>
    </w:lvl>
    <w:lvl w:ilvl="5" w:tplc="86366E0C" w:tentative="1">
      <w:start w:val="1"/>
      <w:numFmt w:val="bullet"/>
      <w:lvlText w:val="•"/>
      <w:lvlJc w:val="left"/>
      <w:pPr>
        <w:tabs>
          <w:tab w:val="num" w:pos="4320"/>
        </w:tabs>
        <w:ind w:left="4320" w:hanging="360"/>
      </w:pPr>
      <w:rPr>
        <w:rFonts w:ascii="Times New Roman" w:hAnsi="Times New Roman" w:hint="default"/>
      </w:rPr>
    </w:lvl>
    <w:lvl w:ilvl="6" w:tplc="3A82E2E6" w:tentative="1">
      <w:start w:val="1"/>
      <w:numFmt w:val="bullet"/>
      <w:lvlText w:val="•"/>
      <w:lvlJc w:val="left"/>
      <w:pPr>
        <w:tabs>
          <w:tab w:val="num" w:pos="5040"/>
        </w:tabs>
        <w:ind w:left="5040" w:hanging="360"/>
      </w:pPr>
      <w:rPr>
        <w:rFonts w:ascii="Times New Roman" w:hAnsi="Times New Roman" w:hint="default"/>
      </w:rPr>
    </w:lvl>
    <w:lvl w:ilvl="7" w:tplc="37E822B2" w:tentative="1">
      <w:start w:val="1"/>
      <w:numFmt w:val="bullet"/>
      <w:lvlText w:val="•"/>
      <w:lvlJc w:val="left"/>
      <w:pPr>
        <w:tabs>
          <w:tab w:val="num" w:pos="5760"/>
        </w:tabs>
        <w:ind w:left="5760" w:hanging="360"/>
      </w:pPr>
      <w:rPr>
        <w:rFonts w:ascii="Times New Roman" w:hAnsi="Times New Roman" w:hint="default"/>
      </w:rPr>
    </w:lvl>
    <w:lvl w:ilvl="8" w:tplc="58FA016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04F"/>
    <w:rsid w:val="00041853"/>
    <w:rsid w:val="001431BF"/>
    <w:rsid w:val="002002CC"/>
    <w:rsid w:val="00367E6B"/>
    <w:rsid w:val="00385F85"/>
    <w:rsid w:val="004B4A62"/>
    <w:rsid w:val="004E6102"/>
    <w:rsid w:val="009B55D8"/>
    <w:rsid w:val="00B7304F"/>
    <w:rsid w:val="00E4086E"/>
    <w:rsid w:val="00E87244"/>
    <w:rsid w:val="00EE03C8"/>
    <w:rsid w:val="00EE6967"/>
    <w:rsid w:val="00FE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4F"/>
    <w:pPr>
      <w:spacing w:after="0" w:line="240" w:lineRule="auto"/>
      <w:ind w:left="0"/>
    </w:pPr>
    <w:rPr>
      <w:rFonts w:ascii="Times New Roman" w:hAnsi="Times New Roman"/>
      <w:sz w:val="28"/>
    </w:rPr>
  </w:style>
  <w:style w:type="paragraph" w:styleId="1">
    <w:name w:val="heading 1"/>
    <w:basedOn w:val="a"/>
    <w:next w:val="a"/>
    <w:link w:val="10"/>
    <w:uiPriority w:val="9"/>
    <w:qFormat/>
    <w:rsid w:val="002002CC"/>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002CC"/>
    <w:pPr>
      <w:spacing w:before="120" w:after="60"/>
      <w:contextualSpacing/>
      <w:outlineLvl w:val="1"/>
    </w:pPr>
    <w:rPr>
      <w:rFonts w:asciiTheme="majorHAnsi" w:eastAsiaTheme="majorEastAsia" w:hAnsiTheme="majorHAnsi" w:cstheme="majorBidi"/>
      <w:smallCaps/>
      <w:color w:val="17365D" w:themeColor="text2" w:themeShade="BF"/>
      <w:spacing w:val="20"/>
      <w:szCs w:val="28"/>
    </w:rPr>
  </w:style>
  <w:style w:type="paragraph" w:styleId="3">
    <w:name w:val="heading 3"/>
    <w:basedOn w:val="a"/>
    <w:next w:val="a"/>
    <w:link w:val="30"/>
    <w:uiPriority w:val="9"/>
    <w:semiHidden/>
    <w:unhideWhenUsed/>
    <w:qFormat/>
    <w:rsid w:val="002002CC"/>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002CC"/>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002CC"/>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002C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002CC"/>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002CC"/>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002CC"/>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2C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002C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002C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002C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002C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002C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002C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002C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002C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002CC"/>
    <w:rPr>
      <w:b/>
      <w:bCs/>
      <w:smallCaps/>
      <w:color w:val="1F497D" w:themeColor="text2"/>
      <w:spacing w:val="10"/>
      <w:sz w:val="18"/>
      <w:szCs w:val="18"/>
    </w:rPr>
  </w:style>
  <w:style w:type="paragraph" w:styleId="a4">
    <w:name w:val="Title"/>
    <w:next w:val="a"/>
    <w:link w:val="a5"/>
    <w:uiPriority w:val="10"/>
    <w:qFormat/>
    <w:rsid w:val="002002C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2002C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002C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002CC"/>
    <w:rPr>
      <w:smallCaps/>
      <w:color w:val="938953" w:themeColor="background2" w:themeShade="7F"/>
      <w:spacing w:val="5"/>
      <w:sz w:val="28"/>
      <w:szCs w:val="28"/>
    </w:rPr>
  </w:style>
  <w:style w:type="character" w:styleId="a8">
    <w:name w:val="Strong"/>
    <w:uiPriority w:val="22"/>
    <w:qFormat/>
    <w:rsid w:val="002002CC"/>
    <w:rPr>
      <w:b/>
      <w:bCs/>
      <w:spacing w:val="0"/>
    </w:rPr>
  </w:style>
  <w:style w:type="character" w:styleId="a9">
    <w:name w:val="Emphasis"/>
    <w:uiPriority w:val="20"/>
    <w:qFormat/>
    <w:rsid w:val="002002CC"/>
    <w:rPr>
      <w:b/>
      <w:bCs/>
      <w:smallCaps/>
      <w:dstrike w:val="0"/>
      <w:color w:val="5A5A5A" w:themeColor="text1" w:themeTint="A5"/>
      <w:spacing w:val="20"/>
      <w:kern w:val="0"/>
      <w:vertAlign w:val="baseline"/>
    </w:rPr>
  </w:style>
  <w:style w:type="paragraph" w:styleId="aa">
    <w:name w:val="No Spacing"/>
    <w:basedOn w:val="a"/>
    <w:link w:val="ab"/>
    <w:uiPriority w:val="1"/>
    <w:qFormat/>
    <w:rsid w:val="00E87244"/>
    <w:pPr>
      <w:jc w:val="both"/>
    </w:pPr>
  </w:style>
  <w:style w:type="character" w:customStyle="1" w:styleId="ab">
    <w:name w:val="Без интервала Знак"/>
    <w:basedOn w:val="a0"/>
    <w:link w:val="aa"/>
    <w:uiPriority w:val="1"/>
    <w:rsid w:val="00E87244"/>
    <w:rPr>
      <w:rFonts w:ascii="Times New Roman" w:hAnsi="Times New Roman"/>
      <w:sz w:val="28"/>
    </w:rPr>
  </w:style>
  <w:style w:type="paragraph" w:styleId="ac">
    <w:name w:val="List Paragraph"/>
    <w:basedOn w:val="a"/>
    <w:uiPriority w:val="34"/>
    <w:qFormat/>
    <w:rsid w:val="002002CC"/>
    <w:pPr>
      <w:ind w:left="720"/>
      <w:contextualSpacing/>
    </w:pPr>
  </w:style>
  <w:style w:type="paragraph" w:styleId="21">
    <w:name w:val="Quote"/>
    <w:basedOn w:val="a"/>
    <w:next w:val="a"/>
    <w:link w:val="22"/>
    <w:uiPriority w:val="29"/>
    <w:qFormat/>
    <w:rsid w:val="002002CC"/>
    <w:rPr>
      <w:i/>
      <w:iCs/>
    </w:rPr>
  </w:style>
  <w:style w:type="character" w:customStyle="1" w:styleId="22">
    <w:name w:val="Цитата 2 Знак"/>
    <w:basedOn w:val="a0"/>
    <w:link w:val="21"/>
    <w:uiPriority w:val="29"/>
    <w:rsid w:val="002002CC"/>
    <w:rPr>
      <w:i/>
      <w:iCs/>
      <w:color w:val="5A5A5A" w:themeColor="text1" w:themeTint="A5"/>
      <w:sz w:val="20"/>
      <w:szCs w:val="20"/>
    </w:rPr>
  </w:style>
  <w:style w:type="paragraph" w:styleId="ad">
    <w:name w:val="Intense Quote"/>
    <w:basedOn w:val="a"/>
    <w:next w:val="a"/>
    <w:link w:val="ae"/>
    <w:uiPriority w:val="30"/>
    <w:qFormat/>
    <w:rsid w:val="002002C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2002CC"/>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2002CC"/>
    <w:rPr>
      <w:smallCaps/>
      <w:dstrike w:val="0"/>
      <w:color w:val="5A5A5A" w:themeColor="text1" w:themeTint="A5"/>
      <w:vertAlign w:val="baseline"/>
    </w:rPr>
  </w:style>
  <w:style w:type="character" w:styleId="af0">
    <w:name w:val="Intense Emphasis"/>
    <w:uiPriority w:val="21"/>
    <w:qFormat/>
    <w:rsid w:val="002002CC"/>
    <w:rPr>
      <w:b/>
      <w:bCs/>
      <w:smallCaps/>
      <w:color w:val="4F81BD" w:themeColor="accent1"/>
      <w:spacing w:val="40"/>
    </w:rPr>
  </w:style>
  <w:style w:type="character" w:styleId="af1">
    <w:name w:val="Subtle Reference"/>
    <w:uiPriority w:val="31"/>
    <w:qFormat/>
    <w:rsid w:val="002002CC"/>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2002CC"/>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2002CC"/>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2002CC"/>
    <w:pPr>
      <w:outlineLvl w:val="9"/>
    </w:pPr>
  </w:style>
  <w:style w:type="character" w:customStyle="1" w:styleId="c1">
    <w:name w:val="c1"/>
    <w:basedOn w:val="a0"/>
    <w:rsid w:val="00B7304F"/>
  </w:style>
  <w:style w:type="paragraph" w:customStyle="1" w:styleId="c5">
    <w:name w:val="c5"/>
    <w:basedOn w:val="a"/>
    <w:rsid w:val="00B7304F"/>
    <w:pPr>
      <w:spacing w:before="100" w:beforeAutospacing="1" w:after="100" w:afterAutospacing="1"/>
    </w:pPr>
    <w:rPr>
      <w:rFonts w:eastAsia="Times New Roman" w:cs="Times New Roman"/>
      <w:sz w:val="24"/>
      <w:szCs w:val="24"/>
      <w:lang w:val="ru-RU" w:eastAsia="ru-RU" w:bidi="ar-SA"/>
    </w:rPr>
  </w:style>
  <w:style w:type="character" w:customStyle="1" w:styleId="c26">
    <w:name w:val="c26"/>
    <w:basedOn w:val="a0"/>
    <w:rsid w:val="00B7304F"/>
  </w:style>
  <w:style w:type="character" w:customStyle="1" w:styleId="c13">
    <w:name w:val="c13"/>
    <w:basedOn w:val="a0"/>
    <w:rsid w:val="00B7304F"/>
  </w:style>
  <w:style w:type="paragraph" w:customStyle="1" w:styleId="c0">
    <w:name w:val="c0"/>
    <w:basedOn w:val="a"/>
    <w:rsid w:val="00B7304F"/>
    <w:pPr>
      <w:spacing w:before="100" w:beforeAutospacing="1" w:after="100" w:afterAutospacing="1"/>
    </w:pPr>
    <w:rPr>
      <w:rFonts w:eastAsia="Times New Roman" w:cs="Times New Roman"/>
      <w:sz w:val="24"/>
      <w:szCs w:val="24"/>
      <w:lang w:val="ru-RU" w:eastAsia="ru-RU" w:bidi="ar-SA"/>
    </w:rPr>
  </w:style>
  <w:style w:type="character" w:customStyle="1" w:styleId="c6">
    <w:name w:val="c6"/>
    <w:basedOn w:val="a0"/>
    <w:rsid w:val="00B7304F"/>
  </w:style>
</w:styles>
</file>

<file path=word/webSettings.xml><?xml version="1.0" encoding="utf-8"?>
<w:webSettings xmlns:r="http://schemas.openxmlformats.org/officeDocument/2006/relationships" xmlns:w="http://schemas.openxmlformats.org/wordprocessingml/2006/main">
  <w:divs>
    <w:div w:id="1104690727">
      <w:bodyDiv w:val="1"/>
      <w:marLeft w:val="0"/>
      <w:marRight w:val="0"/>
      <w:marTop w:val="0"/>
      <w:marBottom w:val="0"/>
      <w:divBdr>
        <w:top w:val="none" w:sz="0" w:space="0" w:color="auto"/>
        <w:left w:val="none" w:sz="0" w:space="0" w:color="auto"/>
        <w:bottom w:val="none" w:sz="0" w:space="0" w:color="auto"/>
        <w:right w:val="none" w:sz="0" w:space="0" w:color="auto"/>
      </w:divBdr>
      <w:divsChild>
        <w:div w:id="1581912113">
          <w:marLeft w:val="547"/>
          <w:marRight w:val="0"/>
          <w:marTop w:val="134"/>
          <w:marBottom w:val="0"/>
          <w:divBdr>
            <w:top w:val="none" w:sz="0" w:space="0" w:color="auto"/>
            <w:left w:val="none" w:sz="0" w:space="0" w:color="auto"/>
            <w:bottom w:val="none" w:sz="0" w:space="0" w:color="auto"/>
            <w:right w:val="none" w:sz="0" w:space="0" w:color="auto"/>
          </w:divBdr>
        </w:div>
        <w:div w:id="1076368103">
          <w:marLeft w:val="547"/>
          <w:marRight w:val="0"/>
          <w:marTop w:val="134"/>
          <w:marBottom w:val="0"/>
          <w:divBdr>
            <w:top w:val="none" w:sz="0" w:space="0" w:color="auto"/>
            <w:left w:val="none" w:sz="0" w:space="0" w:color="auto"/>
            <w:bottom w:val="none" w:sz="0" w:space="0" w:color="auto"/>
            <w:right w:val="none" w:sz="0" w:space="0" w:color="auto"/>
          </w:divBdr>
        </w:div>
      </w:divsChild>
    </w:div>
    <w:div w:id="14498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Слава_283</dc:creator>
  <cp:keywords/>
  <dc:description/>
  <cp:lastModifiedBy>Слава_283</cp:lastModifiedBy>
  <cp:revision>4</cp:revision>
  <dcterms:created xsi:type="dcterms:W3CDTF">2014-04-07T07:09:00Z</dcterms:created>
  <dcterms:modified xsi:type="dcterms:W3CDTF">2014-04-15T18:54:00Z</dcterms:modified>
</cp:coreProperties>
</file>