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2" w:rsidRPr="007D3C88" w:rsidRDefault="006C0282" w:rsidP="006C0282">
      <w:pPr>
        <w:shd w:val="clear" w:color="auto" w:fill="FFFFFF"/>
        <w:ind w:left="360" w:firstLine="567"/>
        <w:jc w:val="center"/>
        <w:rPr>
          <w:color w:val="000000"/>
          <w:sz w:val="28"/>
          <w:szCs w:val="28"/>
        </w:rPr>
      </w:pPr>
      <w:r w:rsidRPr="007D3C88">
        <w:rPr>
          <w:color w:val="000000"/>
          <w:sz w:val="28"/>
          <w:szCs w:val="28"/>
        </w:rPr>
        <w:t>Муниципальное бюджетное образовательное учреждение</w:t>
      </w:r>
    </w:p>
    <w:p w:rsidR="006C0282" w:rsidRPr="007D3C88" w:rsidRDefault="006C0282" w:rsidP="006C0282">
      <w:pPr>
        <w:shd w:val="clear" w:color="auto" w:fill="FFFFFF"/>
        <w:ind w:left="360" w:firstLine="567"/>
        <w:jc w:val="center"/>
        <w:rPr>
          <w:sz w:val="28"/>
          <w:szCs w:val="28"/>
        </w:rPr>
      </w:pPr>
      <w:r w:rsidRPr="007D3C88">
        <w:rPr>
          <w:color w:val="000000"/>
          <w:sz w:val="28"/>
          <w:szCs w:val="28"/>
        </w:rPr>
        <w:t>«Березовская школа»</w:t>
      </w:r>
    </w:p>
    <w:p w:rsidR="006C0282" w:rsidRPr="007D3C88" w:rsidRDefault="006C0282" w:rsidP="006C0282">
      <w:pPr>
        <w:shd w:val="clear" w:color="auto" w:fill="FFFFFF"/>
        <w:ind w:left="360" w:firstLine="567"/>
        <w:jc w:val="both"/>
        <w:rPr>
          <w:color w:val="000000"/>
          <w:sz w:val="10"/>
          <w:szCs w:val="28"/>
        </w:rPr>
      </w:pPr>
    </w:p>
    <w:tbl>
      <w:tblPr>
        <w:tblpPr w:leftFromText="180" w:rightFromText="180" w:vertAnchor="text" w:horzAnchor="margin" w:tblpXSpec="center" w:tblpY="138"/>
        <w:tblW w:w="97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6C0282" w:rsidRPr="007D3C88" w:rsidTr="007D3C88">
        <w:trPr>
          <w:trHeight w:val="32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0282" w:rsidRPr="007D3C88" w:rsidRDefault="006C0282" w:rsidP="007D3C8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C0282" w:rsidRPr="007D3C88" w:rsidRDefault="006C0282" w:rsidP="007D3C88">
            <w:pPr>
              <w:pStyle w:val="a4"/>
              <w:spacing w:after="0"/>
              <w:ind w:left="111"/>
              <w:jc w:val="both"/>
              <w:rPr>
                <w:sz w:val="28"/>
                <w:szCs w:val="28"/>
              </w:rPr>
            </w:pPr>
            <w:r w:rsidRPr="007D3C88">
              <w:rPr>
                <w:sz w:val="28"/>
                <w:szCs w:val="28"/>
              </w:rPr>
              <w:t>УТВЕРЖДАЮ</w:t>
            </w:r>
          </w:p>
        </w:tc>
      </w:tr>
      <w:tr w:rsidR="006C0282" w:rsidRPr="007D3C88" w:rsidTr="007D3C88">
        <w:trPr>
          <w:trHeight w:val="20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0282" w:rsidRPr="007D3C88" w:rsidRDefault="006C0282" w:rsidP="007D3C8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6C0282" w:rsidRPr="007D3C88" w:rsidRDefault="006C0282" w:rsidP="007D3C88">
            <w:pPr>
              <w:pStyle w:val="a4"/>
              <w:spacing w:after="0"/>
              <w:ind w:left="111"/>
              <w:jc w:val="both"/>
              <w:rPr>
                <w:sz w:val="28"/>
                <w:szCs w:val="28"/>
              </w:rPr>
            </w:pPr>
            <w:r w:rsidRPr="007D3C88">
              <w:rPr>
                <w:sz w:val="28"/>
                <w:szCs w:val="28"/>
              </w:rPr>
              <w:t>Директор школы _____________/Ксенчак М.Г./</w:t>
            </w:r>
          </w:p>
          <w:p w:rsidR="006C0282" w:rsidRPr="007D3C88" w:rsidRDefault="006C0282" w:rsidP="007D3C88">
            <w:pPr>
              <w:pStyle w:val="a4"/>
              <w:spacing w:after="0"/>
              <w:ind w:left="111"/>
              <w:jc w:val="both"/>
              <w:rPr>
                <w:sz w:val="28"/>
                <w:szCs w:val="28"/>
              </w:rPr>
            </w:pPr>
            <w:r w:rsidRPr="007D3C88">
              <w:rPr>
                <w:sz w:val="28"/>
                <w:szCs w:val="28"/>
              </w:rPr>
              <w:t>Приказ от __________ 201__ № _______</w:t>
            </w:r>
          </w:p>
          <w:p w:rsidR="006C0282" w:rsidRPr="007D3C88" w:rsidRDefault="006C0282" w:rsidP="007D3C88">
            <w:pPr>
              <w:pStyle w:val="a4"/>
              <w:spacing w:after="0"/>
              <w:ind w:left="111"/>
              <w:jc w:val="both"/>
              <w:rPr>
                <w:sz w:val="28"/>
                <w:szCs w:val="28"/>
              </w:rPr>
            </w:pPr>
          </w:p>
        </w:tc>
      </w:tr>
    </w:tbl>
    <w:p w:rsidR="006C0282" w:rsidRPr="007D3C88" w:rsidRDefault="006C0282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pStyle w:val="3"/>
        <w:spacing w:before="0"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rPr>
          <w:sz w:val="22"/>
        </w:rPr>
      </w:pPr>
    </w:p>
    <w:p w:rsidR="00710AE6" w:rsidRPr="007D3C88" w:rsidRDefault="00710AE6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10AE6" w:rsidRPr="007D3C88" w:rsidRDefault="00710AE6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C0282" w:rsidRPr="007D3C88" w:rsidRDefault="006C0282" w:rsidP="006C0282">
      <w:pPr>
        <w:pStyle w:val="3"/>
        <w:tabs>
          <w:tab w:val="num" w:pos="0"/>
        </w:tabs>
        <w:spacing w:before="0" w:after="0" w:line="360" w:lineRule="auto"/>
        <w:ind w:hanging="11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D3C88">
        <w:rPr>
          <w:rFonts w:ascii="Times New Roman" w:hAnsi="Times New Roman"/>
          <w:i/>
          <w:sz w:val="28"/>
          <w:szCs w:val="28"/>
          <w:lang w:val="ru-RU"/>
        </w:rPr>
        <w:t>РАБОЧАЯ ПРОГРАММА</w:t>
      </w:r>
    </w:p>
    <w:p w:rsidR="006C0282" w:rsidRPr="007D3C88" w:rsidRDefault="006C0282" w:rsidP="006C0282">
      <w:pPr>
        <w:shd w:val="clear" w:color="auto" w:fill="FFFFFF"/>
        <w:tabs>
          <w:tab w:val="num" w:pos="0"/>
        </w:tabs>
        <w:spacing w:line="360" w:lineRule="auto"/>
        <w:ind w:hanging="11"/>
        <w:jc w:val="center"/>
        <w:rPr>
          <w:b/>
          <w:sz w:val="28"/>
          <w:szCs w:val="28"/>
        </w:rPr>
      </w:pPr>
      <w:r w:rsidRPr="007D3C88">
        <w:rPr>
          <w:b/>
          <w:bCs/>
          <w:color w:val="000000"/>
          <w:sz w:val="28"/>
          <w:szCs w:val="28"/>
        </w:rPr>
        <w:t>по математике</w:t>
      </w:r>
    </w:p>
    <w:p w:rsidR="006C0282" w:rsidRPr="007D3C88" w:rsidRDefault="006C0282" w:rsidP="006C0282">
      <w:pPr>
        <w:tabs>
          <w:tab w:val="num" w:pos="0"/>
        </w:tabs>
        <w:spacing w:line="360" w:lineRule="auto"/>
        <w:ind w:hanging="11"/>
        <w:jc w:val="center"/>
        <w:rPr>
          <w:b/>
          <w:sz w:val="28"/>
          <w:szCs w:val="28"/>
        </w:rPr>
      </w:pPr>
      <w:r w:rsidRPr="007D3C88">
        <w:rPr>
          <w:b/>
          <w:sz w:val="28"/>
          <w:szCs w:val="28"/>
        </w:rPr>
        <w:t xml:space="preserve">для </w:t>
      </w:r>
      <w:r w:rsidR="00180FC0">
        <w:rPr>
          <w:b/>
          <w:sz w:val="28"/>
          <w:szCs w:val="28"/>
        </w:rPr>
        <w:t>3</w:t>
      </w:r>
      <w:r w:rsidRPr="007D3C88">
        <w:rPr>
          <w:b/>
          <w:sz w:val="28"/>
          <w:szCs w:val="28"/>
        </w:rPr>
        <w:t xml:space="preserve"> класса</w:t>
      </w:r>
    </w:p>
    <w:p w:rsidR="00710AE6" w:rsidRPr="007D3C88" w:rsidRDefault="00710AE6" w:rsidP="006C0282">
      <w:pPr>
        <w:tabs>
          <w:tab w:val="num" w:pos="0"/>
        </w:tabs>
        <w:spacing w:line="360" w:lineRule="auto"/>
        <w:ind w:hanging="11"/>
        <w:jc w:val="center"/>
        <w:rPr>
          <w:b/>
          <w:sz w:val="28"/>
          <w:szCs w:val="28"/>
        </w:rPr>
      </w:pPr>
    </w:p>
    <w:p w:rsidR="006C0282" w:rsidRPr="007D3C88" w:rsidRDefault="006C0282" w:rsidP="006C0282">
      <w:pPr>
        <w:spacing w:line="360" w:lineRule="auto"/>
        <w:jc w:val="center"/>
        <w:rPr>
          <w:sz w:val="28"/>
          <w:szCs w:val="28"/>
        </w:rPr>
      </w:pPr>
      <w:r w:rsidRPr="007D3C88">
        <w:rPr>
          <w:sz w:val="28"/>
          <w:szCs w:val="28"/>
        </w:rPr>
        <w:t>Количество часов</w:t>
      </w:r>
      <w:r w:rsidR="00710AE6" w:rsidRPr="007D3C88">
        <w:rPr>
          <w:sz w:val="28"/>
          <w:szCs w:val="28"/>
        </w:rPr>
        <w:t>:</w:t>
      </w:r>
      <w:r w:rsidRPr="007D3C88">
        <w:rPr>
          <w:sz w:val="28"/>
          <w:szCs w:val="28"/>
        </w:rPr>
        <w:t xml:space="preserve"> 136</w:t>
      </w:r>
    </w:p>
    <w:p w:rsidR="006C0282" w:rsidRPr="007D3C88" w:rsidRDefault="006C0282" w:rsidP="007D3C88">
      <w:pPr>
        <w:spacing w:line="360" w:lineRule="auto"/>
        <w:rPr>
          <w:sz w:val="28"/>
          <w:szCs w:val="28"/>
        </w:rPr>
      </w:pPr>
    </w:p>
    <w:p w:rsidR="006C0282" w:rsidRPr="007D3C88" w:rsidRDefault="006C0282" w:rsidP="006C0282">
      <w:pPr>
        <w:shd w:val="clear" w:color="auto" w:fill="FFFFFF"/>
        <w:spacing w:line="360" w:lineRule="auto"/>
        <w:jc w:val="center"/>
        <w:rPr>
          <w:color w:val="000000"/>
          <w:sz w:val="6"/>
          <w:szCs w:val="28"/>
        </w:rPr>
      </w:pPr>
    </w:p>
    <w:p w:rsidR="006C0282" w:rsidRPr="007D3C88" w:rsidRDefault="006C0282" w:rsidP="006C028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D3C88">
        <w:rPr>
          <w:color w:val="000000"/>
          <w:sz w:val="28"/>
          <w:szCs w:val="28"/>
        </w:rPr>
        <w:t xml:space="preserve">Учитель </w:t>
      </w:r>
      <w:r w:rsidR="00180FC0">
        <w:rPr>
          <w:color w:val="000000"/>
          <w:sz w:val="28"/>
          <w:szCs w:val="28"/>
        </w:rPr>
        <w:t>Волкова Н.Е</w:t>
      </w:r>
      <w:r w:rsidRPr="007D3C88">
        <w:rPr>
          <w:color w:val="000000"/>
          <w:sz w:val="28"/>
          <w:szCs w:val="28"/>
        </w:rPr>
        <w:t xml:space="preserve">, учитель начальных классов, </w:t>
      </w:r>
      <w:r w:rsidR="00180FC0">
        <w:rPr>
          <w:color w:val="000000"/>
          <w:sz w:val="28"/>
          <w:szCs w:val="28"/>
        </w:rPr>
        <w:t>1</w:t>
      </w:r>
      <w:r w:rsidRPr="007D3C88">
        <w:rPr>
          <w:color w:val="000000"/>
          <w:sz w:val="28"/>
          <w:szCs w:val="28"/>
        </w:rPr>
        <w:t xml:space="preserve"> кв.</w:t>
      </w:r>
      <w:r w:rsidR="00710AE6" w:rsidRPr="007D3C88">
        <w:rPr>
          <w:color w:val="000000"/>
          <w:sz w:val="28"/>
          <w:szCs w:val="28"/>
        </w:rPr>
        <w:t xml:space="preserve"> </w:t>
      </w:r>
      <w:r w:rsidRPr="007D3C88">
        <w:rPr>
          <w:color w:val="000000"/>
          <w:sz w:val="28"/>
          <w:szCs w:val="28"/>
        </w:rPr>
        <w:t>категория</w:t>
      </w:r>
    </w:p>
    <w:p w:rsidR="006C0282" w:rsidRPr="007D3C88" w:rsidRDefault="006C0282" w:rsidP="006C028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10AE6" w:rsidRPr="007D3C88" w:rsidRDefault="00710AE6" w:rsidP="006C0282">
      <w:pPr>
        <w:pStyle w:val="Default"/>
        <w:rPr>
          <w:sz w:val="28"/>
          <w:szCs w:val="28"/>
        </w:rPr>
      </w:pPr>
    </w:p>
    <w:p w:rsidR="006C0282" w:rsidRPr="007D3C88" w:rsidRDefault="006C0282" w:rsidP="006C0282">
      <w:pPr>
        <w:pStyle w:val="Default"/>
        <w:rPr>
          <w:szCs w:val="28"/>
        </w:rPr>
      </w:pPr>
    </w:p>
    <w:p w:rsidR="006C0282" w:rsidRPr="007D3C88" w:rsidRDefault="006C0282" w:rsidP="006C028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D3C88">
        <w:rPr>
          <w:b/>
          <w:color w:val="000000"/>
          <w:sz w:val="28"/>
          <w:szCs w:val="28"/>
        </w:rPr>
        <w:t>на 2015-2016 учебный год</w:t>
      </w:r>
    </w:p>
    <w:p w:rsidR="006C0282" w:rsidRDefault="006C0282">
      <w:pPr>
        <w:spacing w:after="200" w:line="276" w:lineRule="auto"/>
      </w:pPr>
      <w:r>
        <w:br w:type="page"/>
      </w:r>
    </w:p>
    <w:p w:rsidR="006C0282" w:rsidRPr="00E01BEF" w:rsidRDefault="006C0282" w:rsidP="002B59BF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1BE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C0282" w:rsidRPr="00E01BEF" w:rsidRDefault="006C0282" w:rsidP="00E01BEF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3C88" w:rsidRPr="00E01BEF" w:rsidRDefault="007D3C88" w:rsidP="00E01BEF">
      <w:pPr>
        <w:spacing w:line="276" w:lineRule="auto"/>
        <w:ind w:firstLine="709"/>
        <w:jc w:val="both"/>
        <w:rPr>
          <w:sz w:val="28"/>
          <w:szCs w:val="28"/>
        </w:rPr>
      </w:pPr>
      <w:r w:rsidRPr="00E01BEF">
        <w:rPr>
          <w:sz w:val="28"/>
          <w:szCs w:val="28"/>
        </w:rPr>
        <w:t xml:space="preserve">Рабочая программа адресована </w:t>
      </w:r>
      <w:proofErr w:type="gramStart"/>
      <w:r w:rsidRPr="00E01BEF">
        <w:rPr>
          <w:sz w:val="28"/>
          <w:szCs w:val="28"/>
        </w:rPr>
        <w:t>обучающимся</w:t>
      </w:r>
      <w:proofErr w:type="gramEnd"/>
      <w:r w:rsidRPr="00E01BEF">
        <w:rPr>
          <w:sz w:val="28"/>
          <w:szCs w:val="28"/>
        </w:rPr>
        <w:t xml:space="preserve"> </w:t>
      </w:r>
      <w:r w:rsidR="00180FC0" w:rsidRPr="00E01BEF">
        <w:rPr>
          <w:sz w:val="28"/>
          <w:szCs w:val="28"/>
        </w:rPr>
        <w:t>3</w:t>
      </w:r>
      <w:r w:rsidRPr="00E01BEF">
        <w:rPr>
          <w:sz w:val="28"/>
          <w:szCs w:val="28"/>
        </w:rPr>
        <w:t xml:space="preserve"> класса МБОУ «Березовская школа».</w:t>
      </w:r>
    </w:p>
    <w:p w:rsidR="007D3C88" w:rsidRPr="00E01BEF" w:rsidRDefault="007D3C88" w:rsidP="00E01BE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BEF">
        <w:rPr>
          <w:sz w:val="28"/>
          <w:szCs w:val="28"/>
        </w:rPr>
        <w:t>Программа учебного предмета «Математика» составлена</w:t>
      </w:r>
      <w:r w:rsidRPr="00E01BEF">
        <w:rPr>
          <w:color w:val="333333"/>
          <w:sz w:val="28"/>
          <w:szCs w:val="28"/>
        </w:rPr>
        <w:t xml:space="preserve"> </w:t>
      </w:r>
      <w:r w:rsidRPr="00E01BEF">
        <w:rPr>
          <w:i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с учетом программы образовательного учреждения, концепции «Перспективная начальная школа», </w:t>
      </w:r>
      <w:r w:rsidRPr="00E01BEF">
        <w:rPr>
          <w:color w:val="333333"/>
          <w:sz w:val="28"/>
          <w:szCs w:val="28"/>
        </w:rPr>
        <w:t xml:space="preserve">на основании авторской программы по математике </w:t>
      </w:r>
      <w:r w:rsidRPr="00E01BEF">
        <w:rPr>
          <w:sz w:val="28"/>
          <w:szCs w:val="28"/>
        </w:rPr>
        <w:t xml:space="preserve">Чекина А.Л. «Математика» (образовательная программа «Перспективная начальная школа»). </w:t>
      </w:r>
    </w:p>
    <w:p w:rsidR="007D3C88" w:rsidRPr="00E01BEF" w:rsidRDefault="007D3C88" w:rsidP="00E01BE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BEF">
        <w:rPr>
          <w:sz w:val="28"/>
          <w:szCs w:val="28"/>
        </w:rPr>
        <w:t>Курс рассчитан на 136 часов (4 часа в неделю).</w:t>
      </w:r>
    </w:p>
    <w:p w:rsidR="007D3C88" w:rsidRPr="00E01BEF" w:rsidRDefault="007D3C88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sz w:val="28"/>
          <w:szCs w:val="28"/>
        </w:rPr>
        <w:t>Программа обеспечивается:</w:t>
      </w:r>
    </w:p>
    <w:p w:rsidR="006C0282" w:rsidRPr="00E01BEF" w:rsidRDefault="006C0282" w:rsidP="002B59BF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BEF">
        <w:rPr>
          <w:sz w:val="28"/>
          <w:szCs w:val="28"/>
        </w:rPr>
        <w:t xml:space="preserve">Чекин А. Л. Математика. </w:t>
      </w:r>
      <w:r w:rsidR="00180FC0" w:rsidRPr="00E01BEF">
        <w:rPr>
          <w:sz w:val="28"/>
          <w:szCs w:val="28"/>
        </w:rPr>
        <w:t>3</w:t>
      </w:r>
      <w:r w:rsidRPr="00E01BEF">
        <w:rPr>
          <w:sz w:val="28"/>
          <w:szCs w:val="28"/>
        </w:rPr>
        <w:t xml:space="preserve"> класс: учебник. - В 2 ч. - М.: Академкнига / Учебник, 2012;</w:t>
      </w:r>
    </w:p>
    <w:p w:rsidR="006C0282" w:rsidRPr="00E01BEF" w:rsidRDefault="006C0282" w:rsidP="002B59BF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BEF">
        <w:rPr>
          <w:sz w:val="28"/>
          <w:szCs w:val="28"/>
        </w:rPr>
        <w:t xml:space="preserve">Захарова О.А., Юдина, Е. П. Математика в вопросах и заданиях. </w:t>
      </w:r>
      <w:r w:rsidR="00180FC0" w:rsidRPr="00E01BEF">
        <w:rPr>
          <w:sz w:val="28"/>
          <w:szCs w:val="28"/>
        </w:rPr>
        <w:t>3</w:t>
      </w:r>
      <w:r w:rsidRPr="00E01BEF">
        <w:rPr>
          <w:sz w:val="28"/>
          <w:szCs w:val="28"/>
        </w:rPr>
        <w:t xml:space="preserve"> класс: тетрадь для самостоятельной ра</w:t>
      </w:r>
      <w:r w:rsidRPr="00E01BEF">
        <w:rPr>
          <w:sz w:val="28"/>
          <w:szCs w:val="28"/>
        </w:rPr>
        <w:softHyphen/>
        <w:t>боты № 1, № 2. - М.: Академкнига / Учебник, 2012;</w:t>
      </w:r>
    </w:p>
    <w:p w:rsidR="006C0282" w:rsidRPr="00E01BEF" w:rsidRDefault="006C0282" w:rsidP="002B59BF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BEF">
        <w:rPr>
          <w:sz w:val="28"/>
          <w:szCs w:val="28"/>
        </w:rPr>
        <w:t xml:space="preserve">Захарова О.А. Математика в практических заданиях. </w:t>
      </w:r>
      <w:r w:rsidR="00180FC0" w:rsidRPr="00E01BEF">
        <w:rPr>
          <w:sz w:val="28"/>
          <w:szCs w:val="28"/>
        </w:rPr>
        <w:t>3</w:t>
      </w:r>
      <w:r w:rsidRPr="00E01BEF">
        <w:rPr>
          <w:sz w:val="28"/>
          <w:szCs w:val="28"/>
        </w:rPr>
        <w:t xml:space="preserve"> класс: Тетрадь для самостоятельной работы № 3. М.: Академкнига / Учебник, 2012;</w:t>
      </w:r>
    </w:p>
    <w:p w:rsidR="006C0282" w:rsidRPr="00E01BEF" w:rsidRDefault="006C0282" w:rsidP="002B59BF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BEF">
        <w:rPr>
          <w:sz w:val="28"/>
          <w:szCs w:val="28"/>
        </w:rPr>
        <w:t xml:space="preserve">Чекин А. Л. Математика. </w:t>
      </w:r>
      <w:r w:rsidR="00180FC0" w:rsidRPr="00E01BEF">
        <w:rPr>
          <w:sz w:val="28"/>
          <w:szCs w:val="28"/>
        </w:rPr>
        <w:t>3</w:t>
      </w:r>
      <w:r w:rsidRPr="00E01BEF">
        <w:rPr>
          <w:sz w:val="28"/>
          <w:szCs w:val="28"/>
        </w:rPr>
        <w:t xml:space="preserve"> класс: методическое пособие для учителя. - М.: Академкнига / Учебник, 2012.</w:t>
      </w:r>
    </w:p>
    <w:p w:rsidR="00180FC0" w:rsidRPr="00E01BEF" w:rsidRDefault="00180FC0" w:rsidP="00E01BEF">
      <w:pPr>
        <w:pStyle w:val="Style3"/>
        <w:widowControl/>
        <w:spacing w:before="5"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    Программа разработана на основе стандарта с учетом меж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предметных и внутрипредметных связей, логики учебного про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цесса, задачи формирования у младшего школьника умения учиться.</w:t>
      </w:r>
    </w:p>
    <w:p w:rsidR="00180FC0" w:rsidRPr="00E01BEF" w:rsidRDefault="00180FC0" w:rsidP="00E01BEF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Предлагаемый начальный курс математики имеет </w:t>
      </w:r>
      <w:r w:rsidRPr="00E01BEF">
        <w:rPr>
          <w:rStyle w:val="FontStyle40"/>
          <w:rFonts w:ascii="Times New Roman" w:hAnsi="Times New Roman" w:cs="Times New Roman"/>
          <w:b/>
          <w:sz w:val="28"/>
          <w:szCs w:val="28"/>
        </w:rPr>
        <w:t>следующие цели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180FC0" w:rsidRPr="00E01BEF" w:rsidRDefault="00180FC0" w:rsidP="002B59BF">
      <w:pPr>
        <w:pStyle w:val="Style4"/>
        <w:widowControl/>
        <w:numPr>
          <w:ilvl w:val="0"/>
          <w:numId w:val="4"/>
        </w:numPr>
        <w:tabs>
          <w:tab w:val="left" w:pos="461"/>
        </w:tabs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E01BEF">
        <w:rPr>
          <w:rStyle w:val="FontStyle40"/>
          <w:rFonts w:ascii="Times New Roman" w:hAnsi="Times New Roman" w:cs="Times New Roman"/>
          <w:i/>
          <w:sz w:val="28"/>
          <w:szCs w:val="28"/>
        </w:rPr>
        <w:t>Развитие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у обучающихся познавательных действий: логи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ственных условий.</w:t>
      </w:r>
      <w:proofErr w:type="gramEnd"/>
    </w:p>
    <w:p w:rsidR="00180FC0" w:rsidRPr="00E01BEF" w:rsidRDefault="00180FC0" w:rsidP="002B59BF">
      <w:pPr>
        <w:pStyle w:val="Style4"/>
        <w:widowControl/>
        <w:numPr>
          <w:ilvl w:val="0"/>
          <w:numId w:val="4"/>
        </w:numPr>
        <w:tabs>
          <w:tab w:val="left" w:pos="461"/>
        </w:tabs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Математическое развитие младшего школьника: использо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вание математических представлений для описания окружающей действительности в количественном и пространственном отноше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нии; формирование способности к продолжительной умственной деятельности, основ логического мышления, пространственного воображения,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математической речи и аргументации, способно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сти различать верные и неверные высказывания, делать обосно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ванные выводы.</w:t>
      </w:r>
    </w:p>
    <w:p w:rsidR="00180FC0" w:rsidRPr="00E01BEF" w:rsidRDefault="00180FC0" w:rsidP="002B59BF">
      <w:pPr>
        <w:pStyle w:val="Style4"/>
        <w:widowControl/>
        <w:numPr>
          <w:ilvl w:val="0"/>
          <w:numId w:val="4"/>
        </w:numPr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proofErr w:type="gramStart"/>
      <w:r w:rsidRPr="00E01BEF">
        <w:rPr>
          <w:rStyle w:val="FontStyle40"/>
          <w:rFonts w:ascii="Times New Roman" w:hAnsi="Times New Roman" w:cs="Times New Roman"/>
          <w:i/>
          <w:sz w:val="28"/>
          <w:szCs w:val="28"/>
        </w:rPr>
        <w:t>Освоение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начальных математических знаний: формирова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ние умения решать учебные и практические задачи математиче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собов их измерения; использовать арифметические способы для разрешения сюжетных ситуаций (строить простейшие математи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ческие модели); работать с алгоритмами выполнения арифме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тических действий, решения задач, проведения простейших по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строений.</w:t>
      </w:r>
      <w:proofErr w:type="gram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Проявлять математическую готовность к продолжению образования.</w:t>
      </w:r>
    </w:p>
    <w:p w:rsidR="00180FC0" w:rsidRPr="00E01BEF" w:rsidRDefault="00180FC0" w:rsidP="00E01BEF">
      <w:pPr>
        <w:pStyle w:val="Style4"/>
        <w:widowControl/>
        <w:spacing w:line="276" w:lineRule="auto"/>
        <w:ind w:firstLine="326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• </w:t>
      </w:r>
      <w:r w:rsidRPr="00E01BEF">
        <w:rPr>
          <w:rStyle w:val="FontStyle40"/>
          <w:rFonts w:ascii="Times New Roman" w:hAnsi="Times New Roman" w:cs="Times New Roman"/>
          <w:i/>
          <w:sz w:val="28"/>
          <w:szCs w:val="28"/>
        </w:rPr>
        <w:t>Воспитание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критичности мышления, интереса к умственно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му труду, стремления использовать математические знания в по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вседневной жизни.</w:t>
      </w:r>
    </w:p>
    <w:p w:rsidR="00180FC0" w:rsidRPr="00E01BEF" w:rsidRDefault="00180FC0" w:rsidP="00E01BEF">
      <w:pPr>
        <w:pStyle w:val="Style3"/>
        <w:widowControl/>
        <w:spacing w:line="276" w:lineRule="auto"/>
        <w:ind w:right="5" w:firstLine="274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Таким образом, предлагаемый начальный курс математики призван ввести ребенка в абстрактный мир математических по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нятий и их свойств, охватывающий весь материал, содержащий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ся в примерной программе по математике в рамках стандарта. </w:t>
      </w:r>
      <w:proofErr w:type="gram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Дать ему первоначальные навыки ориентации в той части ре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альной действительности, которая описывается (моделируется) с помощью этих понятий, а именно: окружающий мир как мно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жество форм, как множество предметов, отличающихся величи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ствительности.</w:t>
      </w:r>
      <w:proofErr w:type="gramEnd"/>
    </w:p>
    <w:p w:rsidR="00180FC0" w:rsidRPr="00E01BEF" w:rsidRDefault="00180FC0" w:rsidP="00E01BEF">
      <w:pPr>
        <w:pStyle w:val="Style3"/>
        <w:widowControl/>
        <w:spacing w:line="276" w:lineRule="auto"/>
        <w:ind w:firstLine="0"/>
        <w:contextualSpacing/>
        <w:rPr>
          <w:sz w:val="28"/>
          <w:szCs w:val="28"/>
        </w:rPr>
      </w:pPr>
    </w:p>
    <w:p w:rsidR="007D3C88" w:rsidRPr="00E01BEF" w:rsidRDefault="007D3C88" w:rsidP="002B59BF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E01BEF">
        <w:rPr>
          <w:b/>
          <w:sz w:val="28"/>
          <w:szCs w:val="28"/>
        </w:rPr>
        <w:t>Общая характеристика учебного предмета</w:t>
      </w:r>
    </w:p>
    <w:p w:rsidR="00180FC0" w:rsidRPr="00E01BEF" w:rsidRDefault="00180FC0" w:rsidP="00E01BEF">
      <w:pPr>
        <w:pStyle w:val="Style3"/>
        <w:widowControl/>
        <w:spacing w:line="276" w:lineRule="auto"/>
        <w:ind w:right="5" w:firstLine="274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Основная дидактическая идея курса может быть выражена следующей формулой: «через рассмотрение частного к понима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нию общего для решения частного». При этом ребенку предлага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ется постичь суть предмета через естественную связь математи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ки с окружающим миром. Все это означает, что знакомство с тем или иным математическим понятием осуществляется при рас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смотрении конкретной реальной или псевдореальной (учебной) ситуации, соответствующий анализ которой позволяет обратить внимание ученика на суть данного математического понятия. В свою очередь, такая акцентуация дает возможность добиться необходимого уровня обобщений без многочисленного рассмо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трения частностей. </w:t>
      </w:r>
      <w:proofErr w:type="gram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Наконец, понимание общих закономерностей и знание общих приемов решения открывает ученику путь к вы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полнению данного конкретного задания даже в том случае, когда с такого типа заданиями ему не приходилось еще сталкиваться Логико-дидактической основой реализации первой части формулы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является неполная индукция, которая в комплексе с целенаправленной и систематической работой по формирова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нию у младших школьников таких приемов умственной деятель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ности, как анализ и</w:t>
      </w:r>
      <w:proofErr w:type="gram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носит дедуктивный характер и направлена на формирование у учащихся умения конкретизировать полученные знания и при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менять их к решению поставленных задач.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78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Отличительной чертой настоящего курса является значитель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ное увеличение той роли, которую мы отводим изучению гео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тельных линий невозможно достичь указанных целей, так как ребенок воспринимает окружающий мир, прежде всего, как со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ческой и прикладной составляющих, а в вычислительном плане особое внимание уделяется способам и технике устных вычис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лений.</w:t>
      </w:r>
    </w:p>
    <w:p w:rsidR="00180FC0" w:rsidRPr="00E01BEF" w:rsidRDefault="00180FC0" w:rsidP="00E01BEF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содержание всего курса можно представить как взаимосвя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занное развитие пяти основных содержательных линий: </w:t>
      </w:r>
      <w:r w:rsidRPr="00E01BEF">
        <w:rPr>
          <w:rStyle w:val="FontStyle39"/>
          <w:rFonts w:ascii="Times New Roman" w:hAnsi="Times New Roman" w:cs="Times New Roman"/>
          <w:sz w:val="28"/>
          <w:szCs w:val="28"/>
        </w:rPr>
        <w:t>арифме</w:t>
      </w:r>
      <w:r w:rsidRPr="00E01BEF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тической, геометрической, величинной, алгоритмической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(обу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чение решению задач) и</w:t>
      </w:r>
      <w:r w:rsidRPr="00E01BEF">
        <w:rPr>
          <w:rStyle w:val="FontStyle4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1BEF">
        <w:rPr>
          <w:rStyle w:val="FontStyle39"/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(работа с данными). Что же касается вопросов алгебраического характера, то они рассматриваются в других содержательных линиях, главным об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разом, арифметической и алгоритмической.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          Арифметическая линия,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прежде всего, представлена мате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риалом по изучению чисел. </w:t>
      </w:r>
      <w:proofErr w:type="gram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Числа изучаются в такой последова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тельности: натуральные числа от 1 до 10 и число 0 (1-е полуго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дие 1 класса), целые числа от 0 до 20 (2-е полугодие 1 класса), целые числа от 0 до 100 и «круглые» числа до 1000 (2 класс), целые числа от 0 до 999 </w:t>
      </w:r>
      <w:proofErr w:type="spell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999</w:t>
      </w:r>
      <w:proofErr w:type="spell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(3 класс), целые числа от 0 до 1 000 </w:t>
      </w:r>
      <w:proofErr w:type="spell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000</w:t>
      </w:r>
      <w:proofErr w:type="spell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и дробные</w:t>
      </w:r>
      <w:proofErr w:type="gram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числа (4 класс). Знакомство с числами класса миллионов и класса миллиардов (4 класс) обусловлено, с одной стороны, потребностями курса «Окружающий мир», при изучении отдельных тем которого учащиеся оперируют с таки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ми числами, а с другой стороны, желанием удовлетворить есте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ственный познавательный интерес учащихся в области нумера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ции многозначных чисел. Числа от 1 до 5 и число 0 изучаются на количественной основе. Числа от 6 до 10 изучаются на адди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счисле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ния. Дробные числа возникают сначала для записи натуральной доли некоторой величины. В дальнейшем дробь рассматрива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ется как сумма соответствующих долей, и на этой основе вы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полняется процедура сравнения дробей. Изучение чисел и их свой</w:t>
      </w:r>
      <w:proofErr w:type="gram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едставлено также заданиями на составление число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вых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последовательностей по заданному правилу и на распозна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вание (формулировку) правила, по которому составлена данная последовательность, представленная несколькими первыми ее членами.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78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Особенностью изучения арифметических действий в настоя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щем курсе является строгое следование математической сути этого понятия. Именно поэтому при введении любого арифмети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ческого </w:t>
      </w:r>
      <w:r w:rsidRPr="00E01BEF">
        <w:rPr>
          <w:rStyle w:val="FontStyle40"/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(бинарной алгебраической операции) с самого начала рассматриваются не только компоненты этого действия, но и в обязательном порядке его результат. Если не введено пра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вило, согласно которому по известным двум компонентам мож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но найти результат действия (хотя бы на конкретном примере), то само действие не определено. </w:t>
      </w:r>
      <w:r w:rsidRPr="00E01BEF">
        <w:rPr>
          <w:rStyle w:val="FontStyle40"/>
          <w:rFonts w:ascii="Times New Roman" w:hAnsi="Times New Roman" w:cs="Times New Roman"/>
          <w:sz w:val="28"/>
          <w:szCs w:val="28"/>
          <w:u w:val="single"/>
        </w:rPr>
        <w:t xml:space="preserve">Без результата нет действия!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По этой причине мы считаем некорректным рассматривать, на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пример, сумму до рассмотрения сложения</w:t>
      </w:r>
      <w:proofErr w:type="gram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.</w:t>
      </w:r>
      <w:proofErr w:type="gram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с</w:t>
      </w:r>
      <w:proofErr w:type="gramEnd"/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умма указывает на намерение совершить действие сложения, но если сложение еще не определено, то каким образом можно трактовать сумму? В этом случае вопрос остается без ответа.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69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Арифметические действия над числами изучаются на следую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щей теоретической основе и в такой последовательности.</w:t>
      </w:r>
    </w:p>
    <w:p w:rsidR="00180FC0" w:rsidRPr="00E01BEF" w:rsidRDefault="00180FC0" w:rsidP="00E01BEF">
      <w:pPr>
        <w:pStyle w:val="Style4"/>
        <w:widowControl/>
        <w:spacing w:line="276" w:lineRule="auto"/>
        <w:ind w:right="5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• сложение (систематическое изучение начинается с перво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го полугодия 1 класса) определяется на основе объединения непересекающихся множеств и сначала выполняется на мно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жестве чисел от 0 до 5. В дальнейшем числовое множество, на котором выполняется сложение, расширяется, причем это рас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ширение происходит с помощью сложения (при сложении уже известных учащимся чисел получается новое для них число). Далее изучаются свойства сложения, которые используются при проведении устных и письменных вычислений. сложение много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значных чисел базируется на знании таблицы сложения одно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значных чисел и поразрядном способе сложения.</w:t>
      </w:r>
    </w:p>
    <w:p w:rsidR="00180FC0" w:rsidRPr="00E01BEF" w:rsidRDefault="00180FC0" w:rsidP="002B59BF">
      <w:pPr>
        <w:pStyle w:val="Style4"/>
        <w:widowControl/>
        <w:numPr>
          <w:ilvl w:val="0"/>
          <w:numId w:val="5"/>
        </w:numPr>
        <w:tabs>
          <w:tab w:val="left" w:pos="451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Вычитание (систематическое изучение начинается со вто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рого полугодия 1 класса) изначально вводится на основе вычи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тания подмножества из множества, причем происходит это ког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да учащиеся изучили числа в пределах первого десятка. Далее устанавливается связь между сложением и вычитанием, которая базируется на идее обратной операции. На основе этой связи выполняется вычитание с применением таблицы сложения, а по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том осуществляется переход к рассмотрению случаев вычита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ния многозначных чисел, где основную роль играет поразрядный принцип вычитания, возможность которого базируется на соот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ветствующих свойствах вычитания.</w:t>
      </w:r>
    </w:p>
    <w:p w:rsidR="00180FC0" w:rsidRPr="00E01BEF" w:rsidRDefault="00180FC0" w:rsidP="00E01BEF">
      <w:pPr>
        <w:pStyle w:val="Style4"/>
        <w:widowControl/>
        <w:spacing w:line="276" w:lineRule="auto"/>
        <w:ind w:firstLine="331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•Умножение (систематическое изучение начинается со 2 класса) вводится как сложение одинаковых слагаемых. сна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чала учащимся предлагается освоить лишь распознавание и за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пись этого действия, а его результат они будут находить с помо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щью сложения. Отдельно вводятся случаи умножения на 0 и на 1. В дальнейшем составляется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таблица умножения однозначных чисел, используя которую, а также соответствующие свойства умножения, учащиеся научатся умножать многозначные числа.</w:t>
      </w:r>
    </w:p>
    <w:p w:rsidR="00180FC0" w:rsidRPr="00E01BEF" w:rsidRDefault="00180FC0" w:rsidP="00E01BEF">
      <w:pPr>
        <w:pStyle w:val="Style4"/>
        <w:widowControl/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Деление (первое знакомство во 2 классе на уровне предмет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ных действий, а систематическое изучение начиная с 3 класса) вводится как действие, результат которого позволяет ответить на вопрос: сколько раз одно число содержится в другом? Да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лее устанавливается связь деления и вычитания, а потом — де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ления и умножения. Причем, эта последняя связь будет играть основную роль при обучении учащихся выполнению действия деления. Что касается связи деления и вычитания, то ее рас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смотрение обусловлено двумя причинами: 1) на первых этапах обучения делению дать удобный способ нахождения частного; 2) представить в полном объеме взаимосвязь арифметических действий I и II ступеней. В дальнейшем (в 4 классе) операция де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ления будет рассматриваться как частный случай операции де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ления с остатком.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98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Геометрическая линия </w:t>
      </w:r>
    </w:p>
    <w:p w:rsidR="00180FC0" w:rsidRPr="00E01BEF" w:rsidRDefault="00180FC0" w:rsidP="00E01BEF">
      <w:pPr>
        <w:pStyle w:val="Style3"/>
        <w:widowControl/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9"/>
          <w:rFonts w:ascii="Times New Roman" w:hAnsi="Times New Roman" w:cs="Times New Roman"/>
          <w:sz w:val="28"/>
          <w:szCs w:val="28"/>
        </w:rPr>
        <w:t xml:space="preserve">В третьем классе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изучаются виды треугольников (прямо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угольные, остроугольные и тупоугольные; разносторонние и равнобедренные), равносторонний треугольник рассматрива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ется как частный случай равнобедренного, вводится понятие высоты треугольника, решаются задачи на разрезание и со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ставление фигур, на построение симметричных фигур, рас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сматривается куб и его изображение на плоскости. При этом рассмотрение куба обусловлено двумя причинами: во-первых, без знакомства с пространственными фигурами в плане связи математики с окружающей действительностью будет потеряна важнейшая составляющая, во-вторых, изучение единиц объема, предусмотренное в четвертом классе, требует обязательного знакомства с кубом.</w:t>
      </w:r>
    </w:p>
    <w:p w:rsidR="00180FC0" w:rsidRPr="00E01BEF" w:rsidRDefault="00604261" w:rsidP="00E01BEF">
      <w:pPr>
        <w:pStyle w:val="Style3"/>
        <w:widowControl/>
        <w:spacing w:line="276" w:lineRule="auto"/>
        <w:ind w:firstLine="302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С</w:t>
      </w:r>
      <w:r w:rsidR="00180FC0" w:rsidRPr="00E01BEF">
        <w:rPr>
          <w:rStyle w:val="FontStyle40"/>
          <w:rFonts w:ascii="Times New Roman" w:hAnsi="Times New Roman" w:cs="Times New Roman"/>
          <w:sz w:val="28"/>
          <w:szCs w:val="28"/>
        </w:rPr>
        <w:t>ледует иметь в виду, что знакомство практически с любым геометрическим понятием в данном учебном курсе осу</w:t>
      </w:r>
      <w:r w:rsidR="00180FC0"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ществляется на основе анализа соответствующей реальной (или псевдореальной) ситуации, в которой фигурирует предметная модель данного понятия.</w:t>
      </w:r>
    </w:p>
    <w:p w:rsidR="00180FC0" w:rsidRPr="00E01BEF" w:rsidRDefault="00180FC0" w:rsidP="00604261">
      <w:pPr>
        <w:pStyle w:val="Style3"/>
        <w:widowControl/>
        <w:spacing w:line="276" w:lineRule="auto"/>
        <w:ind w:right="5" w:firstLine="274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Линия по изучению величин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представлена такими понятия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ми, как длина, время, масса, величина угла, площадь, вмести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мость (объем), стоимость. Умение адекватно ориентироваться в пространстве и во времени — это те умения, без которых невоз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можно обойтись как в повседневной жизни, так и в учебной дея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тельности. Элементы ориентации в окружающем пространстве являются отправной точкой в изучении геометрического матери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ала, а знание временных отношений позволяет правильно опи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сывать ту или иную последовательность действий (в том числе строить и алгоритмические предписания). 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9"/>
          <w:rFonts w:ascii="Times New Roman" w:hAnsi="Times New Roman" w:cs="Times New Roman"/>
          <w:sz w:val="28"/>
          <w:szCs w:val="28"/>
        </w:rPr>
        <w:t xml:space="preserve">В третьем классе, </w:t>
      </w:r>
      <w:r w:rsidR="00604261">
        <w:rPr>
          <w:rStyle w:val="FontStyle40"/>
          <w:rFonts w:ascii="Times New Roman" w:hAnsi="Times New Roman" w:cs="Times New Roman"/>
          <w:sz w:val="28"/>
          <w:szCs w:val="28"/>
        </w:rPr>
        <w:t xml:space="preserve">после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 продолжения изучения величин «дли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на» и «масса» (рассматриваются другие единицы этих величин — километр, миллиметр, грамм, тонна), происходит знакомство и с новыми величинами: величиной угла и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площадью. Рассмо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трение величины угла продиктовано желанием дать полное обо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снование традиционному для начального курса математики во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просу о сравнении и классификации углов. Такое обоснование позволит эту величину и в методическом плане поставить в один ряд с другими величинами, изучаемыми в начальной школе. Работа с этими величинами осуществляется по традиционной схеме: сначала величина рассматривается в «доизмерительном» аспекте, далее вводится стандартная единица измерения, после чего измерение проводится с использованием стандартной едини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цы, а если таких единиц несколько, то устанавливаются соотноше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ния между ними. основным итогом работы по изучению величины «площадь» является вывод формулы площади прямоугольника.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74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Линия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по обучению решению </w:t>
      </w: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арифметических сюжетных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 xml:space="preserve">(текстовых) </w:t>
      </w: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задач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(условно мы ее называем алгоритмической) является центральной для данного курса. Ее особое положение определяется тем, что настоящий курс имеет прикладную на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правленность, которая выражается в умении применять полу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ченные знания на практике. А это, в свою очередь, связано с ре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шением той или иной задачи. При этом для нас важно не только научить учащихся решать задачи, но и правильно формулиро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вать их, используя имеющуюся информацию. особое внимание мы хотим обратить на тот смысл, который нами вкладывается в термин «решение задачи»: под решением задачи мы понимаем запись (описание) алгоритма, дающего возможность выполнить требование задачи. сам процесс выполнения алгоритма (получе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ние ответа задачи) важен, но не относится нами к обязательной составляющей умения решать задачи (получение ответа задачи мы относим, прежде всего, к области вычислительных умений). Такой подход к толкованию термина «решение задачи» нам пред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ставляется наиболее правильным.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Во-первых, это согласуется с современным «математиче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ским» пониманием сути данного вопроса, во-вторых, ориентация учащихся на «алгоритмическое» мышление будет способствовать более успешному освоению ими основ информатики и новых ин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формационных технологий. само описание алгоритма решения задачи мы допускаем в трех видах: 1) по действиям (по шагам) с пояснениями, 2) в виде числового выражения, которое мы рассматриваем как свернутую форму описания по действиям, но без пояснений, 3) в виде буквенного выражения (в некоторых случаях в виде формулы или в виде уравнения) с использовани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ем стандартной символики. Последняя форма описания алго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ритма решения задачи будет использоваться только после того, как учащимися достаточно хорошо будут усвоены зависимости между величинами, а также связь между результатом и компо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нентами действий.</w:t>
      </w:r>
    </w:p>
    <w:p w:rsidR="00180FC0" w:rsidRPr="00E01BEF" w:rsidRDefault="00180FC0" w:rsidP="00E01BEF">
      <w:pPr>
        <w:pStyle w:val="Style3"/>
        <w:widowControl/>
        <w:spacing w:line="276" w:lineRule="auto"/>
        <w:ind w:right="10" w:firstLine="278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Что же касается самого процесса нахождения решения задачи (а в этом смысле термин «решение задачи» также часто употре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бляется), то мы в нашем курсе не ставим целью осуществить его полную алгоритмизацию. Более того, мы вполне осознаем, что этот процесс, как правило, содержит этап нестандартных (эври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стических) действий, что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препятствует его полной алгоритмиза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ции. Но частичная его алгоритмизация (хотя бы в виде четкого усвоения последовательности этапов работы с задачей) не толь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ко возможна, но и необходима для формирования у учащихся общего умения решать задачи.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74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Для формирования умения решать задачи учащиеся в первую очередь должны научиться работать с текстом и иллюстрациями: определить, является ли предложенный текст задачей, или как по данному сюжету сформулировать задачу, установить связь между данными и искомым и последовательность шагов по установле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нию значения искомого. Другое направление работы с поняти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ем «задача» связано с проведением различных преобразований имеющегося текста и наблюдениями за теми изменениями в ее решении, которые возникают в результате этих преобразований. К этим видам работы относятся: дополнение текстов, не являю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щихся задачами, до задачи; изменение любого из элементов за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дачи, представление одной и той же задачи в разных формули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ровках; упрощение и усложнение исходной задачи; поиск особых случаев изменения исходных данных, приводящих к упрощению решения; установление задач, которые можно решить при помо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щи уже решенной задачи, что в дальнейшем становится основой классификации задач по сходству математических отношений, заложенных в них.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      Информационная линия,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в которой рассматривается разноо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бразная работа с данными, как это и предусмотрено стандартом, распределяется по всем содержательным линиям. В нее включе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ны вопросы по поиску (сбору) и представлению различной инфор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мации, связанной со счетом предметов и измерением величин. Наиболее явно необходимость в таком виде деятельности прояв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ляется в процессе работы над практическими задачами (по всему курсу), задачами с геометрическими величинами (по всему курсу) и задачами с недостающими данными (3 класс, 1 часть и далее). Фиксирование результатов сбора предполагается осуществлять в любой удобной форме: в виде текста (протокола), с помощью та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булирования, графического представления.</w:t>
      </w:r>
    </w:p>
    <w:p w:rsidR="00180FC0" w:rsidRPr="00E01BEF" w:rsidRDefault="00180FC0" w:rsidP="00E01BEF">
      <w:pPr>
        <w:pStyle w:val="Style3"/>
        <w:widowControl/>
        <w:spacing w:line="276" w:lineRule="auto"/>
        <w:ind w:right="14" w:firstLine="293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Особое место при работе с информацией отводится таблице. Уже в 1 классе учащиеся знакомятся с записью имеющейся ин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формации в виде таблицы (речь идет о «Таблице сложения»), и осознают удобство такого представления информации. При этом учащиеся принимают непосредственное участие в построении такой таблицы. Во 2 классе эта работа продолжается очень ак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тивно. Наряду с построением и использованием «Таблицы умно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жения» учащиеся знакомятся с возможностью использовать та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блицу для осуществления краткой записи текстовой задачи. они учатся читать готовые таблицы и заполнять таблицы полученны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ми данными.</w:t>
      </w:r>
    </w:p>
    <w:p w:rsidR="00180FC0" w:rsidRPr="00E01BEF" w:rsidRDefault="00180FC0" w:rsidP="00E01BEF">
      <w:pPr>
        <w:pStyle w:val="Style3"/>
        <w:widowControl/>
        <w:spacing w:line="276" w:lineRule="auto"/>
        <w:ind w:firstLine="293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t>Наряду с заданиями, в которых работа с таблицей носит очень важный, но все же вспомогательный характер, предусмо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трены и специальные задания по работе с таблицами (см. соот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 xml:space="preserve">ветствующее приложение). В 3 классе к уже 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знакомым учащим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ся видам «стандартных» таблиц добавляется еще одна очень важная таблица, а именно «Таблица разрядов и классов». Все виды работ с таблицами продолжают активно действовать, но при этом появляются задания, связанные с интерпретацией та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бличных данных, с их анализом для получения некоторой «но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вой» информации. В 4 классе учащимся приходится много ра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ботать с таблицами, что обусловлено спецификой изучаемого материала: большой объем времени отводится рассмотрению задач с пропорциональными величинами, характеризующими процесс движения, работы, изготовления товара, расчета стои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мости. Традиционно решение таких задач, как правило, сопро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вождается табличной записью.</w:t>
      </w:r>
    </w:p>
    <w:p w:rsidR="00180FC0" w:rsidRPr="00E01BEF" w:rsidRDefault="00180FC0" w:rsidP="00E01BEF">
      <w:pPr>
        <w:pStyle w:val="Style14"/>
        <w:widowControl/>
        <w:spacing w:line="276" w:lineRule="auto"/>
        <w:ind w:right="5"/>
        <w:rPr>
          <w:rStyle w:val="FontStyle31"/>
          <w:rFonts w:ascii="Times New Roman" w:hAnsi="Times New Roman" w:cs="Times New Roman"/>
          <w:sz w:val="28"/>
          <w:szCs w:val="28"/>
        </w:rPr>
      </w:pPr>
      <w:r w:rsidRPr="00E01BEF">
        <w:rPr>
          <w:rStyle w:val="FontStyle31"/>
          <w:rFonts w:ascii="Times New Roman" w:hAnsi="Times New Roman" w:cs="Times New Roman"/>
          <w:sz w:val="28"/>
          <w:szCs w:val="28"/>
        </w:rPr>
        <w:t>Еще одной удобной формой представления данных яв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ляется использование диаграмм. При этом используются как диаграммы сравнения (столбчатые или полосчатые), так и структурные диаграммы (круговые). Первое упоминание о диаграмме дается на страницах учебника 3 класса: изучает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ся специальная тема «Изображение данных с помощью диа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грамм». При этом появление диаграмм сравнения как сред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ства представления данных подготовлено введением такого понятия, как «числовой луч». Именно горизонтальное распо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ложение числового луча (что является наиболее привычным расположением) привело к тому, что из двух возможных типов расположения диаграммы сравнения (вертикального или го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ризонтального) мы в основном используем горизонтальное их расположение (полосчатые диаграммы). Но при этом не сле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дует думать, что вертикальные (столбчатые) диаграммы чем-то принципиально отличаются от горизонтальных. Эта мысль доводится и до понимания учащихся: они работают с верти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кальными и горизонтальными диаграммами на общих основа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ниях. Преимущество горизонтальных диаграмм проявляется еще и в том, что на страницах учебника их можно расположить более компактно.</w:t>
      </w:r>
    </w:p>
    <w:p w:rsidR="00180FC0" w:rsidRPr="00E01BEF" w:rsidRDefault="00180FC0" w:rsidP="00E01BEF">
      <w:pPr>
        <w:pStyle w:val="Style14"/>
        <w:widowControl/>
        <w:spacing w:line="276" w:lineRule="auto"/>
        <w:ind w:right="10" w:firstLine="278"/>
        <w:rPr>
          <w:rStyle w:val="FontStyle31"/>
          <w:rFonts w:ascii="Times New Roman" w:hAnsi="Times New Roman" w:cs="Times New Roman"/>
          <w:sz w:val="28"/>
          <w:szCs w:val="28"/>
        </w:rPr>
      </w:pPr>
      <w:r w:rsidRPr="00E01BEF">
        <w:rPr>
          <w:rStyle w:val="FontStyle31"/>
          <w:rFonts w:ascii="Times New Roman" w:hAnsi="Times New Roman" w:cs="Times New Roman"/>
          <w:sz w:val="28"/>
          <w:szCs w:val="28"/>
        </w:rPr>
        <w:t>Знакомство учащихся со структурной диаграммой, которая представлена в круговой форме, происходит (и может произой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ти) только после того, как будет введено понятие доли и уча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щиеся научатся делить круг на заданное число равных частей. Умение распознавать и строить круговой сектор, площадь ко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торого составляет определенную долю (половину, четверть, треть и </w:t>
      </w:r>
      <w:r w:rsidRPr="00E01BEF">
        <w:rPr>
          <w:rStyle w:val="FontStyle31"/>
          <w:rFonts w:ascii="Times New Roman" w:hAnsi="Times New Roman" w:cs="Times New Roman"/>
          <w:spacing w:val="-20"/>
          <w:sz w:val="28"/>
          <w:szCs w:val="28"/>
        </w:rPr>
        <w:t>т.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t xml:space="preserve"> д.) от площади соответствующего круга, и является той базой, которая лежит в основе работы с круговой диаграм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мой. В явном виде эта работа проводится только в 4 классе, но подготовительная работа, связанная с использованием круго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вых схем, начинается уже в </w:t>
      </w:r>
      <w:r w:rsidR="00604261"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t xml:space="preserve"> классе.</w:t>
      </w:r>
    </w:p>
    <w:p w:rsidR="00180FC0" w:rsidRPr="00E01BEF" w:rsidRDefault="00180FC0" w:rsidP="00E01BEF">
      <w:pPr>
        <w:pStyle w:val="Style14"/>
        <w:widowControl/>
        <w:spacing w:line="276" w:lineRule="auto"/>
        <w:ind w:right="10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35"/>
          <w:rFonts w:ascii="Times New Roman" w:hAnsi="Times New Roman" w:cs="Times New Roman"/>
          <w:sz w:val="28"/>
          <w:szCs w:val="28"/>
        </w:rPr>
        <w:t xml:space="preserve">        Алгебраический материал 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t>в настоящем курсе не образует самостоятельной содержательной линии в силу двух основных причин: во-первых, этот материал, согласно требованиям ново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го стандарта, представлен в содержании курса в очень неболь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softHyphen/>
        <w:t>шом объеме</w:t>
      </w:r>
      <w:r w:rsidR="00604261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E01BE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180FC0" w:rsidRPr="00E01BEF" w:rsidRDefault="00180FC0" w:rsidP="00E01BEF">
      <w:pPr>
        <w:pStyle w:val="Style3"/>
        <w:widowControl/>
        <w:spacing w:line="276" w:lineRule="auto"/>
        <w:ind w:right="10" w:firstLine="269"/>
        <w:rPr>
          <w:rStyle w:val="FontStyle40"/>
          <w:rFonts w:ascii="Times New Roman" w:hAnsi="Times New Roman" w:cs="Times New Roman"/>
          <w:sz w:val="28"/>
          <w:szCs w:val="28"/>
        </w:rPr>
      </w:pPr>
      <w:r w:rsidRPr="00E01BEF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Алгебраический материал представлен в дан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ном курсе такими понятиями, как выражение с переменной, уравнение. В 3 классе рассма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триваются уравнения с неизвестным множителем, неизвестным делителем, неизвестным делимым и так же выводятся соответ</w:t>
      </w:r>
      <w:r w:rsidRPr="00E01BEF">
        <w:rPr>
          <w:rStyle w:val="FontStyle40"/>
          <w:rFonts w:ascii="Times New Roman" w:hAnsi="Times New Roman" w:cs="Times New Roman"/>
          <w:sz w:val="28"/>
          <w:szCs w:val="28"/>
        </w:rPr>
        <w:softHyphen/>
        <w:t>ствующие правила.</w:t>
      </w:r>
    </w:p>
    <w:p w:rsidR="007D3C88" w:rsidRPr="00E01BEF" w:rsidRDefault="007D3C88" w:rsidP="00E01BEF">
      <w:pPr>
        <w:spacing w:line="276" w:lineRule="auto"/>
        <w:rPr>
          <w:b/>
          <w:sz w:val="28"/>
          <w:szCs w:val="28"/>
        </w:rPr>
      </w:pPr>
    </w:p>
    <w:p w:rsidR="007D3C88" w:rsidRPr="00604261" w:rsidRDefault="007D3C88" w:rsidP="002B59BF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604261">
        <w:rPr>
          <w:b/>
          <w:sz w:val="28"/>
          <w:szCs w:val="28"/>
        </w:rPr>
        <w:t>Место предмета в учебном плане</w:t>
      </w:r>
    </w:p>
    <w:p w:rsidR="00B14DFD" w:rsidRDefault="00604261" w:rsidP="0060426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604261">
        <w:rPr>
          <w:sz w:val="28"/>
          <w:szCs w:val="28"/>
        </w:rPr>
        <w:t xml:space="preserve">Программа и материал УМК рассчитаны на 132 часа в год (4 часа в неделю) в 3 классе (1–4). </w:t>
      </w:r>
    </w:p>
    <w:p w:rsidR="00604261" w:rsidRPr="00E01BEF" w:rsidRDefault="00604261" w:rsidP="0060426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B14DFD" w:rsidRPr="00604261" w:rsidRDefault="00B14DFD" w:rsidP="002B59BF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604261">
        <w:rPr>
          <w:b/>
          <w:sz w:val="28"/>
          <w:szCs w:val="28"/>
        </w:rPr>
        <w:t>Ценностные ориентиры содержания курса</w:t>
      </w:r>
    </w:p>
    <w:p w:rsidR="00604261" w:rsidRPr="00604261" w:rsidRDefault="00604261" w:rsidP="00604261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04261">
        <w:rPr>
          <w:rStyle w:val="FontStyle40"/>
          <w:rFonts w:ascii="Times New Roman" w:hAnsi="Times New Roman" w:cs="Times New Roman"/>
          <w:sz w:val="28"/>
          <w:szCs w:val="28"/>
        </w:rPr>
        <w:t>В основе учебно-воспитательного процесса лежат такие цен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ности математики как:</w:t>
      </w:r>
    </w:p>
    <w:p w:rsidR="00604261" w:rsidRPr="00604261" w:rsidRDefault="00604261" w:rsidP="002B59BF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ind w:firstLine="288"/>
        <w:rPr>
          <w:rStyle w:val="FontStyle40"/>
          <w:rFonts w:ascii="Times New Roman" w:hAnsi="Times New Roman" w:cs="Times New Roman"/>
          <w:sz w:val="28"/>
          <w:szCs w:val="28"/>
        </w:rPr>
      </w:pPr>
      <w:r w:rsidRPr="00604261">
        <w:rPr>
          <w:rStyle w:val="FontStyle40"/>
          <w:rFonts w:ascii="Times New Roman" w:hAnsi="Times New Roman" w:cs="Times New Roman"/>
          <w:sz w:val="28"/>
          <w:szCs w:val="28"/>
        </w:rPr>
        <w:t>восприятие окружающего мира как единого и целостного при познании фактов, процессов, явлений, происходящих в при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роде и обществе, средствами математических отношений (хро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нология событий, протяженность во времени, образование цело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го из частей, изменением формы, размера, мер и т.д.);</w:t>
      </w:r>
    </w:p>
    <w:p w:rsidR="00604261" w:rsidRPr="00604261" w:rsidRDefault="00604261" w:rsidP="002B59BF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ind w:firstLine="288"/>
        <w:rPr>
          <w:rStyle w:val="FontStyle40"/>
          <w:rFonts w:ascii="Times New Roman" w:hAnsi="Times New Roman" w:cs="Times New Roman"/>
          <w:sz w:val="28"/>
          <w:szCs w:val="28"/>
        </w:rPr>
      </w:pPr>
      <w:r w:rsidRPr="00604261">
        <w:rPr>
          <w:rStyle w:val="FontStyle40"/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метрических фигурах являются условием целостного восприя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тия природы и творений человека (объекты природы, сокровища культуры и искусства и т.д.);</w:t>
      </w:r>
    </w:p>
    <w:p w:rsidR="00604261" w:rsidRPr="00604261" w:rsidRDefault="00604261" w:rsidP="002B59BF">
      <w:pPr>
        <w:pStyle w:val="Style3"/>
        <w:widowControl/>
        <w:numPr>
          <w:ilvl w:val="0"/>
          <w:numId w:val="6"/>
        </w:numPr>
        <w:tabs>
          <w:tab w:val="left" w:pos="571"/>
        </w:tabs>
        <w:spacing w:line="276" w:lineRule="auto"/>
        <w:ind w:firstLine="288"/>
        <w:rPr>
          <w:rStyle w:val="FontStyle40"/>
          <w:rFonts w:ascii="Times New Roman" w:hAnsi="Times New Roman" w:cs="Times New Roman"/>
          <w:sz w:val="28"/>
          <w:szCs w:val="28"/>
        </w:rPr>
      </w:pPr>
      <w:r w:rsidRPr="00604261">
        <w:rPr>
          <w:rStyle w:val="FontStyle40"/>
          <w:rFonts w:ascii="Times New Roman" w:hAnsi="Times New Roman" w:cs="Times New Roman"/>
          <w:sz w:val="28"/>
          <w:szCs w:val="28"/>
        </w:rPr>
        <w:t>владение математическим языком, алгоритмами, элемен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тами математической логики позволяют ученику в его комму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никативной деятельности (аргументировать свою точку зрения, строить логическую цепочку рассуждений, выдвигать гипотезы, опровергать или подтверждать истинность предположения).</w:t>
      </w:r>
    </w:p>
    <w:p w:rsidR="00604261" w:rsidRPr="00604261" w:rsidRDefault="00604261" w:rsidP="00604261">
      <w:pPr>
        <w:pStyle w:val="Style3"/>
        <w:widowControl/>
        <w:spacing w:before="14"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04261">
        <w:rPr>
          <w:sz w:val="28"/>
          <w:szCs w:val="28"/>
        </w:rPr>
        <w:t xml:space="preserve">    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t>Реализация указанных ценностных ориентиров в курсе «Мате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матики» в единстве процессов обучения и воспитания, познава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тельного и личностного развития обучающихся на основе форми</w:t>
      </w:r>
      <w:r w:rsidRPr="00604261">
        <w:rPr>
          <w:rStyle w:val="FontStyle40"/>
          <w:rFonts w:ascii="Times New Roman" w:hAnsi="Times New Roman" w:cs="Times New Roman"/>
          <w:sz w:val="28"/>
          <w:szCs w:val="28"/>
        </w:rPr>
        <w:softHyphen/>
        <w:t>рования общих учебных умений, обобщенных способов действия обеспечит высокую эффективность решения жизненных задач и возможность саморазвития обучающихся.</w:t>
      </w:r>
    </w:p>
    <w:p w:rsidR="00B14DFD" w:rsidRPr="00604261" w:rsidRDefault="00B14DFD" w:rsidP="00E01BEF">
      <w:pPr>
        <w:spacing w:line="276" w:lineRule="auto"/>
        <w:jc w:val="center"/>
        <w:rPr>
          <w:sz w:val="28"/>
          <w:szCs w:val="28"/>
        </w:rPr>
      </w:pPr>
    </w:p>
    <w:p w:rsidR="00B14DFD" w:rsidRPr="00604261" w:rsidRDefault="00B14DFD" w:rsidP="002B59BF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604261">
        <w:rPr>
          <w:b/>
          <w:sz w:val="28"/>
          <w:szCs w:val="28"/>
        </w:rPr>
        <w:t>Личностные, метапредметные и предметные результаты изучения курса «Математика»</w:t>
      </w:r>
    </w:p>
    <w:p w:rsidR="00B14DFD" w:rsidRPr="00E01BEF" w:rsidRDefault="00B14DFD" w:rsidP="00E01BEF">
      <w:pPr>
        <w:spacing w:line="276" w:lineRule="auto"/>
        <w:jc w:val="center"/>
        <w:rPr>
          <w:b/>
          <w:sz w:val="28"/>
          <w:szCs w:val="28"/>
        </w:rPr>
      </w:pPr>
    </w:p>
    <w:p w:rsidR="00B14DFD" w:rsidRPr="00E01BEF" w:rsidRDefault="00B14DFD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sz w:val="28"/>
          <w:szCs w:val="28"/>
        </w:rP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B14DFD" w:rsidRPr="00E01BEF" w:rsidRDefault="00B14DFD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>Личностными</w:t>
      </w:r>
      <w:r w:rsidRPr="00E01BEF">
        <w:rPr>
          <w:sz w:val="28"/>
          <w:szCs w:val="28"/>
        </w:rPr>
        <w:t xml:space="preserve"> 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факт); </w:t>
      </w:r>
      <w:r w:rsidRPr="00E01BEF">
        <w:rPr>
          <w:sz w:val="28"/>
          <w:szCs w:val="28"/>
        </w:rPr>
        <w:lastRenderedPageBreak/>
        <w:t>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  интерес к математической науке.</w:t>
      </w:r>
    </w:p>
    <w:p w:rsidR="00B14DFD" w:rsidRPr="00E01BEF" w:rsidRDefault="00B14DFD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>Метапредметными</w:t>
      </w:r>
      <w:r w:rsidRPr="00E01BEF">
        <w:rPr>
          <w:sz w:val="28"/>
          <w:szCs w:val="28"/>
        </w:rPr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B14DFD" w:rsidRDefault="00B14DFD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>Предметными</w:t>
      </w:r>
      <w:r w:rsidRPr="00E01BEF">
        <w:rPr>
          <w:sz w:val="28"/>
          <w:szCs w:val="28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695278" w:rsidRDefault="00695278" w:rsidP="00E01BEF">
      <w:pPr>
        <w:spacing w:line="276" w:lineRule="auto"/>
        <w:ind w:firstLine="709"/>
        <w:rPr>
          <w:sz w:val="28"/>
          <w:szCs w:val="28"/>
        </w:rPr>
      </w:pPr>
    </w:p>
    <w:p w:rsidR="00695278" w:rsidRDefault="00695278" w:rsidP="00695278">
      <w:pPr>
        <w:pStyle w:val="Style16"/>
        <w:widowControl/>
        <w:spacing w:before="14" w:line="276" w:lineRule="auto"/>
        <w:ind w:left="442"/>
        <w:rPr>
          <w:rStyle w:val="FontStyle39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695278">
        <w:rPr>
          <w:rStyle w:val="FontStyle39"/>
          <w:rFonts w:ascii="Times New Roman" w:hAnsi="Times New Roman" w:cs="Times New Roman"/>
          <w:b/>
          <w:bCs/>
          <w:i w:val="0"/>
          <w:sz w:val="28"/>
          <w:szCs w:val="28"/>
        </w:rPr>
        <w:t xml:space="preserve">Планируемые результаты освоения учебной программы по предмету «Математика» </w:t>
      </w:r>
    </w:p>
    <w:p w:rsidR="00695278" w:rsidRPr="00695278" w:rsidRDefault="00695278" w:rsidP="00695278">
      <w:pPr>
        <w:pStyle w:val="Style16"/>
        <w:widowControl/>
        <w:spacing w:before="14" w:line="276" w:lineRule="auto"/>
        <w:ind w:left="442"/>
        <w:rPr>
          <w:rStyle w:val="FontStyle39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95278">
        <w:rPr>
          <w:rStyle w:val="FontStyle39"/>
          <w:rFonts w:ascii="Times New Roman" w:hAnsi="Times New Roman" w:cs="Times New Roman"/>
          <w:b/>
          <w:bCs/>
          <w:i w:val="0"/>
          <w:sz w:val="28"/>
          <w:szCs w:val="28"/>
        </w:rPr>
        <w:t>к концу 3-го года обучения</w:t>
      </w:r>
    </w:p>
    <w:p w:rsidR="00695278" w:rsidRPr="00695278" w:rsidRDefault="00695278" w:rsidP="00695278">
      <w:pPr>
        <w:pStyle w:val="Style23"/>
        <w:widowControl/>
        <w:spacing w:line="276" w:lineRule="auto"/>
        <w:ind w:left="293"/>
        <w:rPr>
          <w:rFonts w:ascii="Times New Roman" w:hAnsi="Times New Roman" w:cs="Times New Roman"/>
          <w:sz w:val="28"/>
          <w:szCs w:val="28"/>
        </w:rPr>
      </w:pPr>
    </w:p>
    <w:p w:rsidR="00695278" w:rsidRPr="00695278" w:rsidRDefault="00695278" w:rsidP="00695278">
      <w:pPr>
        <w:pStyle w:val="Style23"/>
        <w:widowControl/>
        <w:spacing w:before="14" w:line="276" w:lineRule="auto"/>
        <w:ind w:left="293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9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читать и записывать все числа в пределах первых двух клас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сов;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представлять изученные числа в виде суммы разрядных слагаемых; использовать «круглые» числа в роли разрядных сла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гаемых;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сравнивать изученные числа на основе их десятичной за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писи и записывать результат сравнения с помощью знаков</w:t>
      </w:r>
    </w:p>
    <w:p w:rsidR="00695278" w:rsidRPr="00695278" w:rsidRDefault="00695278" w:rsidP="00695278">
      <w:pPr>
        <w:pStyle w:val="Style5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(&gt;, &lt;, =);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9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производить вычисления «столбиком» при сложении и вы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читании многозначных чисел;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применять сочетательное свойство умножения;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выполнять группировку множителей;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применять правила умножения числа на сумму и суммы на число;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применять правило деления суммы на число;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воспроизводить правила умножения и деления с нулем и единицей;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находить значения числовых выражений со скобками и без скобок в 2-4 действия;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9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воспроизводить и применять правила нахождения неиз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вестного множителя, неизвестного делителя, неизвестного де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лимого;</w:t>
      </w:r>
    </w:p>
    <w:p w:rsidR="00695278" w:rsidRPr="00695278" w:rsidRDefault="00695278" w:rsidP="002B59BF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firstLine="336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выполнять сложение и вычитание многозначных чисел «столбиком»;</w:t>
      </w:r>
    </w:p>
    <w:p w:rsidR="00695278" w:rsidRPr="00695278" w:rsidRDefault="00695278" w:rsidP="002B59BF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firstLine="336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выполнять устно умножение двузначного числа на одно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значное;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выполнять устно деление двузначного числа на однозначное и двузначного на двузначное;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before="5" w:line="276" w:lineRule="auto"/>
        <w:ind w:right="19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использовать калькулятор для проведения и проверки пра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вильности вычислений;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9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применять изученные ранее свойства арифметических дей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ствий для выполнения и упрощения вычислений;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распознавать правило, по которому может быть составлена данная числовая последовательность;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распознавать виды треугольников по величине углов (пря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моугольный, тупоугольный, остроугольный) и по длине сторон (равнобедренный, равносторонний как частный случай равнобе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дренного, разносторонний);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before="5"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строить прямоугольник с заданной длиной сторон;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строить прямоугольник заданного периметра;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before="5"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строить окружность заданного радиуса;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чертить с помощью циркуля окружности и проводить в них с помощью линейки радиусы и диаметры; использовать соотно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шение между радиусом и диаметром одной окружности для ре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шения задач;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before="5"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определять площадь прямоугольника измерением (с помо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щью палетки) и вычислением (с проведением предварительных линейных измерений); использовать формулу площади прямоу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гольника (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 xml:space="preserve"> = 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 xml:space="preserve"> • 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b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);</w:t>
      </w:r>
    </w:p>
    <w:p w:rsidR="00695278" w:rsidRPr="00695278" w:rsidRDefault="00695278" w:rsidP="002B59BF">
      <w:pPr>
        <w:pStyle w:val="Style4"/>
        <w:widowControl/>
        <w:numPr>
          <w:ilvl w:val="0"/>
          <w:numId w:val="7"/>
        </w:numPr>
        <w:tabs>
          <w:tab w:val="left" w:pos="514"/>
        </w:tabs>
        <w:spacing w:line="276" w:lineRule="auto"/>
        <w:ind w:right="19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применять единицы длины — километр и миллиметр и соот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ношения между ними и метром;</w:t>
      </w:r>
    </w:p>
    <w:p w:rsidR="00695278" w:rsidRPr="00695278" w:rsidRDefault="00695278" w:rsidP="00695278">
      <w:pPr>
        <w:pStyle w:val="Style4"/>
        <w:widowControl/>
        <w:tabs>
          <w:tab w:val="left" w:pos="590"/>
        </w:tabs>
        <w:spacing w:line="276" w:lineRule="auto"/>
        <w:ind w:firstLine="331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•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ab/>
        <w:t>применять единицы площади — квадратный сантиметр (кв. см или см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), квадратный дециметр (кв. дм или дм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), квадрат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ный метр (кв. м или 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), квадратный километр (кв. км или км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) и соотношения между ними;</w:t>
      </w:r>
    </w:p>
    <w:p w:rsidR="00695278" w:rsidRPr="00695278" w:rsidRDefault="00695278" w:rsidP="002B59BF">
      <w:pPr>
        <w:pStyle w:val="Style4"/>
        <w:widowControl/>
        <w:numPr>
          <w:ilvl w:val="0"/>
          <w:numId w:val="10"/>
        </w:numPr>
        <w:tabs>
          <w:tab w:val="left" w:pos="504"/>
        </w:tabs>
        <w:spacing w:before="5" w:line="276" w:lineRule="auto"/>
        <w:ind w:firstLine="326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выражать площадь фигуры, используя разные единицы пло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щади (например, 1 дм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 xml:space="preserve"> 6 см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 xml:space="preserve"> и 106 см</w:t>
      </w:r>
      <w:r w:rsidRPr="00695278">
        <w:rPr>
          <w:rStyle w:val="FontStyle40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);</w:t>
      </w:r>
    </w:p>
    <w:p w:rsidR="00695278" w:rsidRPr="00695278" w:rsidRDefault="00695278" w:rsidP="002B59BF">
      <w:pPr>
        <w:pStyle w:val="Style4"/>
        <w:widowControl/>
        <w:numPr>
          <w:ilvl w:val="0"/>
          <w:numId w:val="10"/>
        </w:numPr>
        <w:tabs>
          <w:tab w:val="left" w:pos="504"/>
        </w:tabs>
        <w:spacing w:before="5" w:line="276" w:lineRule="auto"/>
        <w:ind w:firstLine="326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изображать куб на плоскости; строить его модель на основе развертки;</w:t>
      </w:r>
    </w:p>
    <w:p w:rsidR="00695278" w:rsidRPr="00695278" w:rsidRDefault="00695278" w:rsidP="002B59BF">
      <w:pPr>
        <w:pStyle w:val="Style4"/>
        <w:widowControl/>
        <w:numPr>
          <w:ilvl w:val="0"/>
          <w:numId w:val="10"/>
        </w:numPr>
        <w:tabs>
          <w:tab w:val="left" w:pos="504"/>
        </w:tabs>
        <w:spacing w:line="276" w:lineRule="auto"/>
        <w:ind w:firstLine="326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составлять и использовать краткую запись задачи в таблич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ной форме;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решать простые задачи на умножение и деление;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использовать столбчатую (или полосчатую) диаграмму для представления данных и решения задач на кратное или разност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ное сравнение;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решать и записывать решение составных задач по действи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ям и одним выражением;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осуществлять поиск необходимых данных по справочной и учебной литературе.</w:t>
      </w:r>
    </w:p>
    <w:p w:rsidR="00695278" w:rsidRPr="00695278" w:rsidRDefault="00695278" w:rsidP="00695278">
      <w:pPr>
        <w:pStyle w:val="Style23"/>
        <w:widowControl/>
        <w:spacing w:before="110" w:line="276" w:lineRule="auto"/>
        <w:ind w:left="293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использовать разрядную таблицу для задания чисел и вы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полнения действий сложения и вычитания;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воспроизводить сочетательное свойство умножения;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воспроизводить правила умножения числа на сумму и сум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мы на число;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воспроизводить правило деления суммы на число;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обосновывать невозможность деления на 0;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формулировать правило, с помощью которого может быть составлена данная последовательность;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понимать строение ряда целых неотрицательных чисел и его геометрическую интерпретацию;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понимать количественный смысл арифметических действий (операций) и взаимосвязь между ними;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выполнять измерение величины угла с помощью произволь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ной и стандартной единицы этой величины;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строить и использовать при решении задач высоту треу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гольника;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применять другие единицы площади (квадратный милли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метр, квадратный километр, ар или «сотка», гектар);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5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использовать вариативные формулировки одной и той же задачи;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строить и использовать вариативные модели одной и той же задачи;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left="341" w:firstLine="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находить вариативные решения одной и той же задачи;</w:t>
      </w:r>
    </w:p>
    <w:p w:rsidR="00695278" w:rsidRPr="00695278" w:rsidRDefault="00695278" w:rsidP="002B59BF">
      <w:pPr>
        <w:pStyle w:val="Style4"/>
        <w:widowControl/>
        <w:numPr>
          <w:ilvl w:val="0"/>
          <w:numId w:val="11"/>
        </w:numPr>
        <w:tabs>
          <w:tab w:val="left" w:pos="518"/>
        </w:tabs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понимать алгоритмический характер решения текстовой задачи;</w:t>
      </w:r>
    </w:p>
    <w:p w:rsidR="00695278" w:rsidRPr="00695278" w:rsidRDefault="00695278" w:rsidP="002B59BF">
      <w:pPr>
        <w:pStyle w:val="Style4"/>
        <w:widowControl/>
        <w:numPr>
          <w:ilvl w:val="0"/>
          <w:numId w:val="8"/>
        </w:numPr>
        <w:tabs>
          <w:tab w:val="left" w:pos="499"/>
        </w:tabs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находить необходимые данные, используя различные ин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формационные источники.</w:t>
      </w:r>
    </w:p>
    <w:p w:rsidR="00695278" w:rsidRDefault="00695278" w:rsidP="00E01BEF">
      <w:pPr>
        <w:spacing w:line="276" w:lineRule="auto"/>
        <w:ind w:firstLine="709"/>
        <w:rPr>
          <w:sz w:val="28"/>
          <w:szCs w:val="28"/>
        </w:rPr>
      </w:pPr>
    </w:p>
    <w:p w:rsidR="00695278" w:rsidRPr="00E01BEF" w:rsidRDefault="00695278" w:rsidP="00E01BEF">
      <w:pPr>
        <w:spacing w:line="276" w:lineRule="auto"/>
        <w:ind w:firstLine="709"/>
        <w:rPr>
          <w:sz w:val="28"/>
          <w:szCs w:val="28"/>
        </w:rPr>
      </w:pPr>
    </w:p>
    <w:p w:rsidR="00B14DFD" w:rsidRPr="00695278" w:rsidRDefault="00B14DFD" w:rsidP="002B59BF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695278">
        <w:rPr>
          <w:b/>
          <w:sz w:val="28"/>
          <w:szCs w:val="28"/>
        </w:rPr>
        <w:t>Содержание тем учебного курса.</w:t>
      </w:r>
    </w:p>
    <w:p w:rsidR="00695278" w:rsidRPr="00695278" w:rsidRDefault="00695278" w:rsidP="00695278">
      <w:pPr>
        <w:pStyle w:val="Style2"/>
        <w:widowControl/>
        <w:spacing w:line="276" w:lineRule="auto"/>
        <w:ind w:left="720" w:right="14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695278"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>3 класс (153 ч)</w:t>
      </w:r>
    </w:p>
    <w:p w:rsidR="00695278" w:rsidRPr="00695278" w:rsidRDefault="00695278" w:rsidP="00695278">
      <w:pPr>
        <w:pStyle w:val="Style23"/>
        <w:widowControl/>
        <w:spacing w:before="216" w:line="276" w:lineRule="auto"/>
        <w:ind w:left="720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Числа и величины (13 ч)</w:t>
      </w:r>
    </w:p>
    <w:p w:rsidR="00695278" w:rsidRPr="00695278" w:rsidRDefault="00695278" w:rsidP="00695278">
      <w:pPr>
        <w:pStyle w:val="Style16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695278">
        <w:rPr>
          <w:rStyle w:val="FontStyle39"/>
          <w:rFonts w:ascii="Times New Roman" w:hAnsi="Times New Roman" w:cs="Times New Roman"/>
          <w:sz w:val="28"/>
          <w:szCs w:val="28"/>
        </w:rPr>
        <w:t>Нумерация и сравнение многозначных чисел.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Получение новой разрядной единицы — тысячи. «Круглые» ты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сячи. Разряды единиц тысяч, десятков тысяч, сотен тысяч. Класс единиц и класс тысяч. Принцип устной нумерации с использова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нием названий классов. Поразрядное сравнение многозначных чисел.</w:t>
      </w:r>
    </w:p>
    <w:p w:rsidR="00695278" w:rsidRPr="00695278" w:rsidRDefault="00695278" w:rsidP="00695278">
      <w:pPr>
        <w:pStyle w:val="Style11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 xml:space="preserve">Натуральный ряд и другие числовые последовательности. </w:t>
      </w:r>
      <w:r w:rsidRPr="00695278">
        <w:rPr>
          <w:rStyle w:val="FontStyle39"/>
          <w:rFonts w:ascii="Times New Roman" w:hAnsi="Times New Roman" w:cs="Times New Roman"/>
          <w:sz w:val="28"/>
          <w:szCs w:val="28"/>
        </w:rPr>
        <w:t>Величины и их измерение.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color w:val="000000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Единицы массы — грамм, тонна. Соотношение между кило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граммом и граммом (1 кг = 1000 г), между тонной и килограммом (1 т = 1000 кг), между тонной и центнером (1 т = 10 ц).</w:t>
      </w:r>
    </w:p>
    <w:p w:rsidR="00695278" w:rsidRPr="00695278" w:rsidRDefault="00695278" w:rsidP="00695278">
      <w:pPr>
        <w:pStyle w:val="Style23"/>
        <w:widowControl/>
        <w:spacing w:before="14" w:line="276" w:lineRule="auto"/>
        <w:ind w:left="720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Арифметические действия (47 ч)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Алгоритмы сложения и вычитания многозначных чисел «стол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биком».</w:t>
      </w:r>
    </w:p>
    <w:p w:rsidR="00695278" w:rsidRPr="00695278" w:rsidRDefault="00695278" w:rsidP="00695278">
      <w:pPr>
        <w:pStyle w:val="Style3"/>
        <w:widowControl/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Сочетательное свойство умножения. Группировка множите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лей. Умножение суммы на число и числа на сумму. Умножение многозначного числа на однозначное и двузначное. Запись умно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жения «в столбик».</w:t>
      </w:r>
    </w:p>
    <w:p w:rsidR="00695278" w:rsidRPr="00695278" w:rsidRDefault="00695278" w:rsidP="00695278">
      <w:pPr>
        <w:pStyle w:val="Style3"/>
        <w:widowControl/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Деление как действие, обратное умножению. Табличные слу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чаи деления. Взаимосвязь компонентов и результатов действий умножения и деления. Решение уравнений с неизвестным мно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жителем, неизвестным делителем, неизвестным делимым. Крат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ное сравнение чисел и величин.</w:t>
      </w:r>
    </w:p>
    <w:p w:rsidR="00695278" w:rsidRPr="00695278" w:rsidRDefault="00695278" w:rsidP="00695278">
      <w:pPr>
        <w:pStyle w:val="Style3"/>
        <w:widowControl/>
        <w:spacing w:line="276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Невозможность деления на 0. Деление числа на 1 и на само себя.</w:t>
      </w:r>
    </w:p>
    <w:p w:rsidR="00695278" w:rsidRPr="00695278" w:rsidRDefault="00695278" w:rsidP="00695278">
      <w:pPr>
        <w:pStyle w:val="Style3"/>
        <w:widowControl/>
        <w:spacing w:line="276" w:lineRule="auto"/>
        <w:ind w:right="14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Деление суммы и разности на число. Приемы устного деления двузначного числа на однозначное, двузначного числа на двуз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начное.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Умножение и деление на 10, 100, 1000.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Действия первой и второй ступеней. Порядок выполнения дей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ствий. Нахождение значения выражения в несколько действий со скобками и без скобок.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Вычисления и проверка вычислений с помощью калькуля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тора.</w:t>
      </w:r>
    </w:p>
    <w:p w:rsidR="00695278" w:rsidRPr="00695278" w:rsidRDefault="00695278" w:rsidP="00695278">
      <w:pPr>
        <w:pStyle w:val="Style7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Прикидка и оценка суммы, разности, произведения, частного. Использование свойств арифметических действий для удоб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ства вычислений.</w:t>
      </w:r>
    </w:p>
    <w:p w:rsidR="00695278" w:rsidRPr="00695278" w:rsidRDefault="00695278" w:rsidP="00695278">
      <w:pPr>
        <w:pStyle w:val="Style23"/>
        <w:widowControl/>
        <w:spacing w:before="19" w:line="276" w:lineRule="auto"/>
        <w:ind w:left="360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Текстовые задачи (41 ч)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Простые арифметические сюжетные задачи на умножение и деление, их решение. Использование графического моделирова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ния при решении задач на умножение и деление. Моделирование и решение простых арифметических сюжетных задач на умноже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ние и деление с помощью уравнений.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Составные задачи на все действия. Решение составных задач по «шагам» (действиям) и одним выражением.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Задачи с недостающими данными. Различные способы их пре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образования в задачи с полными данными.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color w:val="000000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Задачи с избыточными данными. Использование набора дан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ных, приводящих к решению с минимальным числом действий. Выбор рационального пути решения.</w:t>
      </w:r>
    </w:p>
    <w:p w:rsidR="00695278" w:rsidRPr="00695278" w:rsidRDefault="00695278" w:rsidP="00695278">
      <w:pPr>
        <w:pStyle w:val="Style23"/>
        <w:widowControl/>
        <w:spacing w:before="14" w:line="276" w:lineRule="auto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Геометрические фигуры (12 ч)</w:t>
      </w:r>
    </w:p>
    <w:p w:rsidR="00695278" w:rsidRPr="00695278" w:rsidRDefault="00695278" w:rsidP="00695278">
      <w:pPr>
        <w:pStyle w:val="Style3"/>
        <w:widowControl/>
        <w:spacing w:line="276" w:lineRule="auto"/>
        <w:ind w:right="10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Виды треугольников: прямоугольные, остроугольные и тупо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угольные; разносторонние и равнобедренные. Равносторонний треугольник как частный случай равнобедренного. Высота треу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гольника.</w:t>
      </w:r>
    </w:p>
    <w:p w:rsidR="00695278" w:rsidRPr="00695278" w:rsidRDefault="00695278" w:rsidP="00695278">
      <w:pPr>
        <w:pStyle w:val="Style7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Задачи на разрезание и составление геометрических фигур. Знакомство с кубом и его изображением на плоскости. Раз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вертка куба.</w:t>
      </w:r>
    </w:p>
    <w:p w:rsidR="00695278" w:rsidRPr="00695278" w:rsidRDefault="00695278" w:rsidP="00695278">
      <w:pPr>
        <w:pStyle w:val="Style3"/>
        <w:widowControl/>
        <w:spacing w:line="276" w:lineRule="auto"/>
        <w:ind w:firstLine="0"/>
        <w:rPr>
          <w:color w:val="000000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Построение симметричных фигур на клетчатой бумаге и с по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мощью чертежных инструментов.</w:t>
      </w:r>
    </w:p>
    <w:p w:rsidR="00695278" w:rsidRPr="00695278" w:rsidRDefault="00695278" w:rsidP="00695278">
      <w:pPr>
        <w:pStyle w:val="Style23"/>
        <w:widowControl/>
        <w:spacing w:before="14" w:line="276" w:lineRule="auto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Геометрические величины (17 ч)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Единица длины — километр. Соотношение между километром и метром (1 км = 1000 м).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Единица длины —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Понятие о площади. Сравнение площадей фигур без их изме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рения.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Измерение площадей с помощью произвольных мерок. Изме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рение площади с помощью палетки.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Знакомство с общепринятыми единицами площади: квадрат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ным сантиметром, квадратным дециметром, квадратным метром, квадратным километром, квадратным миллиметром. Другие еди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ницы площади (ар или «сотка», гектар). Соотношение между еди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ницами площади, их связь с соотношениями между соответству</w:t>
      </w:r>
      <w:r w:rsidRPr="00695278">
        <w:rPr>
          <w:rStyle w:val="FontStyle40"/>
          <w:rFonts w:ascii="Times New Roman" w:hAnsi="Times New Roman" w:cs="Times New Roman"/>
          <w:sz w:val="28"/>
          <w:szCs w:val="28"/>
        </w:rPr>
        <w:softHyphen/>
        <w:t>ющими единицами длины.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color w:val="000000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t>Сравнение углов без измерения и с помощью измерения.</w:t>
      </w:r>
    </w:p>
    <w:p w:rsidR="00695278" w:rsidRPr="00695278" w:rsidRDefault="00695278" w:rsidP="00695278">
      <w:pPr>
        <w:pStyle w:val="Style23"/>
        <w:widowControl/>
        <w:spacing w:before="14" w:line="276" w:lineRule="auto"/>
        <w:rPr>
          <w:rStyle w:val="FontStyle35"/>
          <w:rFonts w:ascii="Times New Roman" w:hAnsi="Times New Roman" w:cs="Times New Roman"/>
          <w:sz w:val="28"/>
          <w:szCs w:val="28"/>
        </w:rPr>
      </w:pPr>
      <w:r w:rsidRPr="00695278">
        <w:rPr>
          <w:rStyle w:val="FontStyle35"/>
          <w:rFonts w:ascii="Times New Roman" w:hAnsi="Times New Roman" w:cs="Times New Roman"/>
          <w:sz w:val="28"/>
          <w:szCs w:val="28"/>
        </w:rPr>
        <w:t>Работа с данными (23 ч)</w:t>
      </w:r>
    </w:p>
    <w:p w:rsidR="00695278" w:rsidRPr="00695278" w:rsidRDefault="00695278" w:rsidP="00695278">
      <w:pPr>
        <w:pStyle w:val="Style3"/>
        <w:widowControl/>
        <w:spacing w:line="276" w:lineRule="auto"/>
        <w:rPr>
          <w:rStyle w:val="FontStyle40"/>
          <w:rFonts w:ascii="Times New Roman" w:hAnsi="Times New Roman" w:cs="Times New Roman"/>
          <w:sz w:val="28"/>
          <w:szCs w:val="28"/>
        </w:rPr>
      </w:pPr>
      <w:r w:rsidRPr="00695278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B14DFD" w:rsidRPr="00E01BEF" w:rsidRDefault="00B14DFD" w:rsidP="00695278">
      <w:pPr>
        <w:spacing w:line="276" w:lineRule="auto"/>
        <w:rPr>
          <w:sz w:val="28"/>
          <w:szCs w:val="28"/>
        </w:rPr>
      </w:pPr>
    </w:p>
    <w:p w:rsidR="008645B3" w:rsidRDefault="008645B3" w:rsidP="002B59BF">
      <w:pPr>
        <w:pStyle w:val="c3"/>
        <w:numPr>
          <w:ilvl w:val="0"/>
          <w:numId w:val="3"/>
        </w:numPr>
        <w:spacing w:line="276" w:lineRule="auto"/>
        <w:jc w:val="center"/>
        <w:rPr>
          <w:rStyle w:val="c2"/>
          <w:b/>
          <w:sz w:val="28"/>
          <w:szCs w:val="28"/>
        </w:rPr>
      </w:pPr>
      <w:r w:rsidRPr="00E01BEF">
        <w:rPr>
          <w:rStyle w:val="c2"/>
          <w:b/>
          <w:sz w:val="28"/>
          <w:szCs w:val="28"/>
        </w:rPr>
        <w:t>Тематическое планирование учебного курса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468"/>
        <w:gridCol w:w="3628"/>
        <w:gridCol w:w="3609"/>
      </w:tblGrid>
      <w:tr w:rsidR="00CF4EFD" w:rsidRPr="007050B4" w:rsidTr="006420AD">
        <w:tc>
          <w:tcPr>
            <w:tcW w:w="1798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Раздел</w:t>
            </w:r>
          </w:p>
        </w:tc>
        <w:tc>
          <w:tcPr>
            <w:tcW w:w="547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Название разделов</w:t>
            </w:r>
          </w:p>
        </w:tc>
        <w:tc>
          <w:tcPr>
            <w:tcW w:w="3633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Номера уроков</w:t>
            </w:r>
          </w:p>
        </w:tc>
        <w:tc>
          <w:tcPr>
            <w:tcW w:w="361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Кол – во часов</w:t>
            </w:r>
          </w:p>
        </w:tc>
      </w:tr>
      <w:tr w:rsidR="00CF4EFD" w:rsidRPr="007050B4" w:rsidTr="006420AD">
        <w:tc>
          <w:tcPr>
            <w:tcW w:w="1798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47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Нумерация и сравнение многозначных  чисел</w:t>
            </w:r>
          </w:p>
        </w:tc>
        <w:tc>
          <w:tcPr>
            <w:tcW w:w="3633" w:type="dxa"/>
          </w:tcPr>
          <w:p w:rsidR="00CF4EFD" w:rsidRPr="007050B4" w:rsidRDefault="00CF4EFD" w:rsidP="006420AD">
            <w:pPr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1, 11-18, 62, 123</w:t>
            </w:r>
          </w:p>
        </w:tc>
        <w:tc>
          <w:tcPr>
            <w:tcW w:w="361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CF4EFD" w:rsidRPr="007050B4" w:rsidTr="006420AD">
        <w:tc>
          <w:tcPr>
            <w:tcW w:w="1798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47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Действия над  числами</w:t>
            </w:r>
          </w:p>
        </w:tc>
        <w:tc>
          <w:tcPr>
            <w:tcW w:w="3633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2,5,10, 25,26, 28-39, 64-75, 77-82. 90, 112-118, 124, 125,131</w:t>
            </w:r>
          </w:p>
        </w:tc>
        <w:tc>
          <w:tcPr>
            <w:tcW w:w="361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46</w:t>
            </w:r>
          </w:p>
        </w:tc>
      </w:tr>
      <w:tr w:rsidR="00CF4EFD" w:rsidRPr="007050B4" w:rsidTr="006420AD">
        <w:tc>
          <w:tcPr>
            <w:tcW w:w="1798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47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Величины  и их измерения</w:t>
            </w:r>
          </w:p>
        </w:tc>
        <w:tc>
          <w:tcPr>
            <w:tcW w:w="3633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3, 19-23, 40. 43-45,50. 85-89, 91-94, 97-105, 119-122, 128</w:t>
            </w:r>
          </w:p>
        </w:tc>
        <w:tc>
          <w:tcPr>
            <w:tcW w:w="361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CF4EFD" w:rsidRPr="007050B4" w:rsidTr="006420AD">
        <w:tc>
          <w:tcPr>
            <w:tcW w:w="1798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547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Элементы геометрии</w:t>
            </w:r>
          </w:p>
        </w:tc>
        <w:tc>
          <w:tcPr>
            <w:tcW w:w="3633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6,9, 46,49, 51, 54-58,</w:t>
            </w:r>
          </w:p>
        </w:tc>
        <w:tc>
          <w:tcPr>
            <w:tcW w:w="361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CF4EFD" w:rsidRPr="007050B4" w:rsidTr="006420AD">
        <w:tc>
          <w:tcPr>
            <w:tcW w:w="1798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5474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Арифметические и сюжетные задачи.</w:t>
            </w:r>
          </w:p>
        </w:tc>
        <w:tc>
          <w:tcPr>
            <w:tcW w:w="3633" w:type="dxa"/>
          </w:tcPr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4.24.27, 41, 42, 48, 49, 52, 53, 59. 61, 76. 83. 84, 95, 96,106-111, 129, 130, 132- 136</w:t>
            </w:r>
          </w:p>
        </w:tc>
        <w:tc>
          <w:tcPr>
            <w:tcW w:w="3614" w:type="dxa"/>
          </w:tcPr>
          <w:p w:rsidR="00CF4EFD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050B4">
              <w:rPr>
                <w:rFonts w:ascii="Calibri" w:hAnsi="Calibri"/>
                <w:sz w:val="28"/>
                <w:szCs w:val="28"/>
              </w:rPr>
              <w:t>36</w:t>
            </w:r>
          </w:p>
          <w:p w:rsidR="00CF4EFD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F4EFD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F4EFD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F4EFD" w:rsidRPr="007050B4" w:rsidRDefault="00CF4EFD" w:rsidP="006420A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Итого 136</w:t>
            </w:r>
          </w:p>
        </w:tc>
      </w:tr>
    </w:tbl>
    <w:p w:rsidR="00695278" w:rsidRPr="00CF4EFD" w:rsidRDefault="00695278" w:rsidP="00695278">
      <w:pPr>
        <w:pStyle w:val="c3"/>
        <w:spacing w:line="276" w:lineRule="auto"/>
        <w:jc w:val="center"/>
        <w:rPr>
          <w:rStyle w:val="c2"/>
          <w:b/>
          <w:sz w:val="28"/>
          <w:szCs w:val="28"/>
        </w:rPr>
      </w:pPr>
    </w:p>
    <w:p w:rsidR="00CF4EFD" w:rsidRPr="00CF4EFD" w:rsidRDefault="00CF4EFD" w:rsidP="002B59BF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</w:t>
      </w:r>
      <w:r w:rsidRPr="00CF4EFD">
        <w:rPr>
          <w:b/>
          <w:sz w:val="28"/>
          <w:szCs w:val="28"/>
        </w:rPr>
        <w:t xml:space="preserve">ланирование </w:t>
      </w:r>
      <w:r>
        <w:rPr>
          <w:b/>
          <w:sz w:val="28"/>
          <w:szCs w:val="28"/>
        </w:rPr>
        <w:t xml:space="preserve">с указанием </w:t>
      </w:r>
      <w:r w:rsidRPr="00CF4EFD">
        <w:rPr>
          <w:b/>
          <w:sz w:val="28"/>
          <w:szCs w:val="28"/>
        </w:rPr>
        <w:t>учебной деятельности с выделением характеристик деятельности учащихся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3118"/>
        <w:gridCol w:w="284"/>
        <w:gridCol w:w="1275"/>
        <w:gridCol w:w="2410"/>
        <w:gridCol w:w="567"/>
        <w:gridCol w:w="3119"/>
        <w:gridCol w:w="2126"/>
      </w:tblGrid>
      <w:tr w:rsidR="006420AD" w:rsidRPr="00694FB4" w:rsidTr="006420AD">
        <w:tc>
          <w:tcPr>
            <w:tcW w:w="1101" w:type="dxa"/>
            <w:vMerge w:val="restart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  <w:r w:rsidRPr="00694FB4">
              <w:rPr>
                <w:b/>
                <w:sz w:val="22"/>
              </w:rPr>
              <w:t>Календарные сроки</w:t>
            </w:r>
          </w:p>
        </w:tc>
        <w:tc>
          <w:tcPr>
            <w:tcW w:w="567" w:type="dxa"/>
            <w:vMerge w:val="restart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  <w:r w:rsidRPr="00694FB4">
              <w:rPr>
                <w:b/>
                <w:sz w:val="22"/>
              </w:rPr>
              <w:t>№ уро-ка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  <w:r w:rsidRPr="00694FB4">
              <w:rPr>
                <w:b/>
                <w:sz w:val="22"/>
              </w:rPr>
              <w:t>Тема (раздел)</w:t>
            </w:r>
          </w:p>
        </w:tc>
        <w:tc>
          <w:tcPr>
            <w:tcW w:w="1275" w:type="dxa"/>
            <w:vMerge w:val="restart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  <w:r w:rsidRPr="00694FB4">
              <w:rPr>
                <w:b/>
                <w:sz w:val="22"/>
              </w:rPr>
              <w:t>Материал учебника</w:t>
            </w:r>
          </w:p>
        </w:tc>
        <w:tc>
          <w:tcPr>
            <w:tcW w:w="6096" w:type="dxa"/>
            <w:gridSpan w:val="3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  <w:r w:rsidRPr="00694FB4">
              <w:rPr>
                <w:b/>
                <w:sz w:val="22"/>
              </w:rPr>
              <w:t>Планируемые результаты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  <w:r w:rsidRPr="00694FB4">
              <w:rPr>
                <w:b/>
                <w:sz w:val="22"/>
              </w:rPr>
              <w:t>Возможные виды деятельности учащихся//формы контроля</w:t>
            </w:r>
          </w:p>
        </w:tc>
      </w:tr>
      <w:tr w:rsidR="006420AD" w:rsidRPr="00694FB4" w:rsidTr="006420AD">
        <w:tc>
          <w:tcPr>
            <w:tcW w:w="1101" w:type="dxa"/>
            <w:vMerge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6420AD" w:rsidRPr="00694FB4" w:rsidRDefault="006420AD" w:rsidP="006420AD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  <w:i/>
              </w:rPr>
            </w:pPr>
            <w:r w:rsidRPr="00694FB4">
              <w:rPr>
                <w:b/>
                <w:i/>
                <w:sz w:val="22"/>
              </w:rPr>
              <w:t>освоение предметных знаний (базовые понятия)</w:t>
            </w:r>
          </w:p>
        </w:tc>
        <w:tc>
          <w:tcPr>
            <w:tcW w:w="3686" w:type="dxa"/>
            <w:gridSpan w:val="2"/>
            <w:vAlign w:val="center"/>
          </w:tcPr>
          <w:p w:rsidR="006420AD" w:rsidRPr="00694FB4" w:rsidRDefault="006420AD" w:rsidP="006420AD">
            <w:pPr>
              <w:jc w:val="center"/>
              <w:rPr>
                <w:b/>
                <w:i/>
              </w:rPr>
            </w:pPr>
            <w:r w:rsidRPr="00694FB4">
              <w:rPr>
                <w:b/>
                <w:i/>
                <w:sz w:val="22"/>
              </w:rPr>
              <w:t>универсальные учебные действия</w:t>
            </w:r>
          </w:p>
        </w:tc>
        <w:tc>
          <w:tcPr>
            <w:tcW w:w="2126" w:type="dxa"/>
            <w:vMerge/>
            <w:vAlign w:val="center"/>
          </w:tcPr>
          <w:p w:rsidR="006420AD" w:rsidRPr="00694FB4" w:rsidRDefault="006420AD" w:rsidP="006420AD">
            <w:pPr>
              <w:jc w:val="center"/>
              <w:rPr>
                <w:b/>
              </w:rPr>
            </w:pP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/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Начнем с повторения</w:t>
            </w:r>
            <w:r>
              <w:rPr>
                <w:sz w:val="22"/>
              </w:rPr>
              <w:t>. Сравнение</w:t>
            </w:r>
          </w:p>
          <w:p w:rsidR="006420AD" w:rsidRPr="00F956C9" w:rsidRDefault="006420AD" w:rsidP="006420AD">
            <w:r>
              <w:rPr>
                <w:sz w:val="22"/>
              </w:rPr>
              <w:t>чисел. Решение задач. 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</w:t>
            </w:r>
            <w:r w:rsidRPr="00694FB4">
              <w:rPr>
                <w:sz w:val="22"/>
              </w:rPr>
              <w:t>-</w:t>
            </w:r>
            <w:r>
              <w:rPr>
                <w:sz w:val="22"/>
              </w:rPr>
              <w:t xml:space="preserve">8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</w:pPr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; </w:t>
            </w:r>
            <w:r w:rsidRPr="008D53A2">
              <w:rPr>
                <w:sz w:val="22"/>
                <w:szCs w:val="22"/>
              </w:rPr>
              <w:t>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Начнем с повторения</w:t>
            </w:r>
            <w:r>
              <w:rPr>
                <w:sz w:val="22"/>
              </w:rPr>
              <w:t>. Геометрические фигуры.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8</w:t>
            </w:r>
            <w:r w:rsidRPr="00694FB4">
              <w:rPr>
                <w:sz w:val="22"/>
              </w:rPr>
              <w:t>-</w:t>
            </w:r>
            <w:r>
              <w:rPr>
                <w:sz w:val="22"/>
              </w:rPr>
              <w:t xml:space="preserve">10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с.3-4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Окружность, диаметр. Прямой угол. Геометрические фигуры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  <w:r w:rsidRPr="008D53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Начнем с повторения</w:t>
            </w:r>
            <w:r>
              <w:rPr>
                <w:sz w:val="22"/>
              </w:rPr>
              <w:t xml:space="preserve">. Сравнение </w:t>
            </w:r>
          </w:p>
          <w:p w:rsidR="006420AD" w:rsidRPr="00F956C9" w:rsidRDefault="006420AD" w:rsidP="006420AD">
            <w:r>
              <w:rPr>
                <w:sz w:val="22"/>
              </w:rPr>
              <w:t>именованных чисел.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</w:t>
            </w:r>
            <w:r w:rsidRPr="00694FB4">
              <w:rPr>
                <w:sz w:val="22"/>
              </w:rPr>
              <w:t>-</w:t>
            </w:r>
            <w:r>
              <w:rPr>
                <w:sz w:val="22"/>
              </w:rPr>
              <w:t xml:space="preserve">11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Составные задачи на сложение и вычитание.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rPr>
                <w:b/>
              </w:rPr>
            </w:pPr>
            <w:r w:rsidRPr="00827C1F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и деление. Табличные случаи деления.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</w:t>
            </w:r>
            <w:r w:rsidRPr="00694FB4">
              <w:rPr>
                <w:sz w:val="22"/>
              </w:rPr>
              <w:t>-</w:t>
            </w:r>
            <w:r>
              <w:rPr>
                <w:sz w:val="22"/>
              </w:rPr>
              <w:t xml:space="preserve">15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с.5-10</w:t>
            </w:r>
            <w:r w:rsidRPr="00694FB4">
              <w:rPr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Взаимосвязь между арифметическими действиями. Табличные случаи умножения и деления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</w:t>
            </w:r>
            <w:r>
              <w:rPr>
                <w:sz w:val="22"/>
                <w:szCs w:val="22"/>
              </w:rPr>
              <w:t xml:space="preserve">вание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Плоские поверхности и плоскость. Изображения на плоскости</w:t>
            </w:r>
          </w:p>
          <w:p w:rsidR="006420AD" w:rsidRPr="00F956C9" w:rsidRDefault="006420AD" w:rsidP="006420AD">
            <w:r>
              <w:rPr>
                <w:sz w:val="22"/>
              </w:rPr>
              <w:lastRenderedPageBreak/>
              <w:t>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lastRenderedPageBreak/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18-22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с.12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Плоские и искривленные поверхности. Грани. Наглядное изображение. </w:t>
            </w:r>
            <w:r>
              <w:rPr>
                <w:sz w:val="22"/>
              </w:rPr>
              <w:lastRenderedPageBreak/>
              <w:t>Изображение предметов способом обведения границ.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8D53A2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 xml:space="preserve">материальных объектов, схем, рисунков; </w:t>
            </w:r>
            <w:r w:rsidRPr="008D53A2">
              <w:rPr>
                <w:sz w:val="22"/>
                <w:szCs w:val="22"/>
              </w:rPr>
              <w:lastRenderedPageBreak/>
              <w:t>самостоятельно выполненных схем и рисунков; построение объяснения в устной форме по предложенному плану;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lastRenderedPageBreak/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Куб и его изображение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23-24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 13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Куб. Прием построения изображения куба на плоскости.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i/>
              </w:rPr>
            </w:pPr>
            <w:r w:rsidRPr="008D53A2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использование материальных объектов, схем, рисунков; построение объяснения в устной форме по предложенному плану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Контрольная работа №1</w:t>
            </w:r>
          </w:p>
          <w:p w:rsidR="006420AD" w:rsidRPr="00F956C9" w:rsidRDefault="006420AD" w:rsidP="006420AD">
            <w:r>
              <w:rPr>
                <w:sz w:val="22"/>
              </w:rPr>
              <w:t>Проверка усвоения программного материала за 2 класс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Проверка усвоения программного материала за 2 класс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rPr>
                <w:i/>
              </w:rPr>
            </w:pPr>
            <w:r w:rsidRPr="00827C1F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Работа над ошибками</w:t>
            </w:r>
          </w:p>
          <w:p w:rsidR="006420AD" w:rsidRPr="00F956C9" w:rsidRDefault="006420AD" w:rsidP="006420AD">
            <w:r w:rsidRPr="00F956C9">
              <w:rPr>
                <w:sz w:val="22"/>
              </w:rPr>
              <w:t>Поупражняемся в изображении куба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25-26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с.13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Куб. Прием построения изображения куба на плоскости.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rPr>
          <w:trHeight w:val="881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Практическая работа «Помогите Пете Семёнову»</w:t>
            </w:r>
            <w:r>
              <w:rPr>
                <w:sz w:val="22"/>
              </w:rPr>
              <w:t xml:space="preserve"> (д)</w:t>
            </w:r>
          </w:p>
          <w:p w:rsidR="006420AD" w:rsidRPr="00F956C9" w:rsidRDefault="006420AD" w:rsidP="006420AD">
            <w:r>
              <w:rPr>
                <w:sz w:val="22"/>
              </w:rPr>
              <w:t>Простые задачи на умножение и деление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rPr>
                <w:b/>
              </w:rPr>
            </w:pPr>
            <w:r w:rsidRPr="00827C1F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  <w:r>
              <w:rPr>
                <w:sz w:val="22"/>
              </w:rPr>
              <w:t>, 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Счет сотнями и «круглое» число сотен. Десять сотен; или тысяча</w:t>
            </w:r>
          </w:p>
          <w:p w:rsidR="006420AD" w:rsidRPr="00F956C9" w:rsidRDefault="006420AD" w:rsidP="006420AD">
            <w:r>
              <w:rPr>
                <w:sz w:val="22"/>
              </w:rPr>
              <w:t>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27-31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с.14-17</w:t>
            </w:r>
          </w:p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Разряд единиц тысяч. Названия четырехзначных чисел</w:t>
            </w:r>
            <w:r>
              <w:rPr>
                <w:sz w:val="22"/>
              </w:rPr>
              <w:t xml:space="preserve"> 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32-35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с.18-20</w:t>
            </w:r>
          </w:p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lastRenderedPageBreak/>
              <w:t>Разряд единиц тысяч. Устная нумерация четырехзначных чисел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</w:t>
            </w:r>
            <w:r w:rsidRPr="008D53A2">
              <w:rPr>
                <w:sz w:val="22"/>
                <w:szCs w:val="22"/>
              </w:rPr>
              <w:t xml:space="preserve">: проведение сравнения, классификации, выбор эффективного способа </w:t>
            </w:r>
            <w:r w:rsidRPr="008D53A2">
              <w:rPr>
                <w:sz w:val="22"/>
                <w:szCs w:val="22"/>
              </w:rPr>
              <w:lastRenderedPageBreak/>
              <w:t>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lastRenderedPageBreak/>
              <w:t>работа в группе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Разряд десятков тысяч</w:t>
            </w:r>
            <w:r>
              <w:rPr>
                <w:sz w:val="22"/>
              </w:rPr>
              <w:t xml:space="preserve"> 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36-37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с.21-22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27C1F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Разряд сотен тысяч</w:t>
            </w:r>
            <w:r>
              <w:rPr>
                <w:sz w:val="22"/>
              </w:rPr>
              <w:t xml:space="preserve"> 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38-39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с.23-24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Разряд сотен тысяч – шестой порядковый номер в системе существующих разрядов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 xml:space="preserve">Регулятивные: </w:t>
            </w:r>
            <w:r w:rsidRPr="008D53A2">
              <w:rPr>
                <w:sz w:val="22"/>
                <w:szCs w:val="22"/>
              </w:rPr>
              <w:t>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группе</w:t>
            </w:r>
          </w:p>
          <w:p w:rsidR="006420AD" w:rsidRPr="00694FB4" w:rsidRDefault="006420AD" w:rsidP="006420AD">
            <w:pPr>
              <w:rPr>
                <w:b/>
              </w:rPr>
            </w:pP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Класс единиц и класс тысяч</w:t>
            </w:r>
            <w:r>
              <w:rPr>
                <w:sz w:val="22"/>
              </w:rPr>
              <w:t xml:space="preserve"> 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40-41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с.25-26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Понятие «класс». Устная нумерация. 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27C1F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Таблица разрядов и классов. </w:t>
            </w:r>
            <w:r>
              <w:rPr>
                <w:sz w:val="22"/>
              </w:rPr>
              <w:t>(н)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42-45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с.27-32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Таблица разрядов и классов. Запись чисел. 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rPr>
          <w:trHeight w:val="864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Поразрядное сравнение многозначных чисел</w:t>
            </w:r>
            <w:r>
              <w:rPr>
                <w:sz w:val="22"/>
              </w:rPr>
              <w:t xml:space="preserve"> (н)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27C1F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проведение сравнения, классификации, выбор эффектив</w:t>
            </w:r>
            <w:r>
              <w:rPr>
                <w:sz w:val="22"/>
                <w:szCs w:val="22"/>
              </w:rPr>
              <w:t>.</w:t>
            </w:r>
            <w:r w:rsidRPr="008D53A2">
              <w:rPr>
                <w:sz w:val="22"/>
                <w:szCs w:val="22"/>
              </w:rPr>
              <w:t xml:space="preserve">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rPr>
          <w:trHeight w:val="864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Самостоятельная работа </w:t>
            </w:r>
            <w:r w:rsidRPr="00FD5250">
              <w:rPr>
                <w:color w:val="FF0000"/>
                <w:sz w:val="22"/>
              </w:rPr>
              <w:t>Практическая работа «Много ли на Земле льда?» (Начало)(Н)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Сложение и вычитание многозначных чисел. Сравнение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rPr>
                <w:b/>
              </w:rPr>
            </w:pPr>
            <w:r w:rsidRPr="008771ED">
              <w:rPr>
                <w:i/>
                <w:sz w:val="22"/>
              </w:rPr>
              <w:t>Регулятивные</w:t>
            </w:r>
            <w:r w:rsidRPr="008D53A2">
              <w:rPr>
                <w:sz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Метр и километр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48-49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длины. Километр. Соотношение между километром и метром. Преобразование единиц измерения длины. Сложение именованных чисел.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таблиц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Личностные:</w:t>
            </w:r>
            <w:r w:rsidRPr="008D53A2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Килограмм и грамм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50-51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 xml:space="preserve">; использование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</w:t>
            </w:r>
            <w:r>
              <w:rPr>
                <w:sz w:val="22"/>
                <w:szCs w:val="22"/>
              </w:rPr>
              <w:t>;</w:t>
            </w:r>
            <w:r w:rsidRPr="008D53A2">
              <w:rPr>
                <w:sz w:val="22"/>
                <w:szCs w:val="22"/>
              </w:rPr>
              <w:t xml:space="preserve">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Килограмм и тонна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52-53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использование таблиц</w:t>
            </w:r>
            <w:r>
              <w:rPr>
                <w:sz w:val="22"/>
                <w:szCs w:val="22"/>
              </w:rPr>
              <w:t>;</w:t>
            </w:r>
            <w:r w:rsidRPr="008D53A2">
              <w:rPr>
                <w:sz w:val="22"/>
                <w:szCs w:val="22"/>
              </w:rPr>
              <w:t xml:space="preserve"> 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Регулятивные</w:t>
            </w:r>
            <w:r w:rsidRPr="008D53A2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Личностные:</w:t>
            </w:r>
            <w:r w:rsidRPr="008D53A2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Центнер и тонна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54-55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с.36-37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правила); 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8D53A2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Поупражняемся в вычислении и </w:t>
            </w:r>
            <w:r w:rsidRPr="00F956C9">
              <w:rPr>
                <w:sz w:val="22"/>
              </w:rPr>
              <w:lastRenderedPageBreak/>
              <w:t>сравнении величин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lastRenderedPageBreak/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56-59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 w:rsidRPr="00694FB4">
              <w:rPr>
                <w:sz w:val="22"/>
              </w:rPr>
              <w:t>По</w:t>
            </w:r>
            <w:r>
              <w:rPr>
                <w:sz w:val="22"/>
              </w:rPr>
              <w:t xml:space="preserve">вторение. Вычисление и </w:t>
            </w:r>
            <w:r>
              <w:rPr>
                <w:sz w:val="22"/>
              </w:rPr>
              <w:lastRenderedPageBreak/>
              <w:t>сравнение величин</w:t>
            </w:r>
            <w:r w:rsidRPr="00694FB4">
              <w:rPr>
                <w:sz w:val="22"/>
              </w:rPr>
              <w:t>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lastRenderedPageBreak/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</w:t>
            </w:r>
            <w:r w:rsidRPr="008D53A2">
              <w:rPr>
                <w:sz w:val="22"/>
                <w:szCs w:val="22"/>
              </w:rPr>
              <w:lastRenderedPageBreak/>
              <w:t>по понятие (формулирование правила)</w:t>
            </w:r>
            <w:r>
              <w:rPr>
                <w:sz w:val="22"/>
                <w:szCs w:val="22"/>
              </w:rPr>
              <w:t>; использование</w:t>
            </w:r>
            <w:r w:rsidRPr="008D53A2">
              <w:rPr>
                <w:sz w:val="22"/>
                <w:szCs w:val="22"/>
              </w:rPr>
              <w:t xml:space="preserve"> материальных объектов, схем, рисунков;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lastRenderedPageBreak/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Таблица и краткая запись задачи</w:t>
            </w:r>
          </w:p>
          <w:p w:rsidR="006420AD" w:rsidRPr="00F956C9" w:rsidRDefault="006420AD" w:rsidP="006420AD">
            <w:r>
              <w:rPr>
                <w:sz w:val="22"/>
              </w:rPr>
              <w:t>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60-62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с.38-40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Краткая запись задачи. Таблица.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Алгоритм сложения столбиком</w:t>
            </w:r>
          </w:p>
          <w:p w:rsidR="006420AD" w:rsidRPr="00F956C9" w:rsidRDefault="006420AD" w:rsidP="006420AD"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63-64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с.41-42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использование материальных объектов, схем, рисунков; </w:t>
            </w:r>
            <w:r>
              <w:rPr>
                <w:sz w:val="22"/>
                <w:szCs w:val="22"/>
              </w:rPr>
              <w:t xml:space="preserve">таблиц; </w:t>
            </w:r>
            <w:r w:rsidRPr="008D53A2">
              <w:rPr>
                <w:sz w:val="22"/>
                <w:szCs w:val="22"/>
              </w:rPr>
              <w:t>построение объяснения в устной форме по предложенному плану;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Алгоритм вычитания столбиком</w:t>
            </w:r>
          </w:p>
          <w:p w:rsidR="006420AD" w:rsidRPr="00F956C9" w:rsidRDefault="006420AD" w:rsidP="006420AD"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65-66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с.43-45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Составные задачи на сложение и вычитание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67-70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с.46-47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>материальных объектов, схем,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вычислениях столбиком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71-73</w:t>
            </w:r>
          </w:p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Повторение изученного материала. Решение олимпиадных заданий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D53A2">
              <w:rPr>
                <w:sz w:val="22"/>
                <w:szCs w:val="22"/>
              </w:rPr>
              <w:t xml:space="preserve">материальных объектов, схем, рисунков; таблиц; выполнение действий по алгоритму; построение </w:t>
            </w:r>
            <w:r w:rsidRPr="008D53A2">
              <w:rPr>
                <w:sz w:val="22"/>
                <w:szCs w:val="22"/>
              </w:rPr>
              <w:lastRenderedPageBreak/>
              <w:t>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lastRenderedPageBreak/>
              <w:t>индивидуальная</w:t>
            </w:r>
          </w:p>
        </w:tc>
      </w:tr>
      <w:tr w:rsidR="006420AD" w:rsidRPr="00694FB4" w:rsidTr="006420AD">
        <w:trPr>
          <w:trHeight w:val="901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 xml:space="preserve">Самостоятельная работа </w:t>
            </w:r>
            <w:r w:rsidRPr="00F956C9">
              <w:rPr>
                <w:sz w:val="22"/>
              </w:rPr>
              <w:t>Практическая работа «Много ли на Земле льда?» (Окончание)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Сравнение величин. Алгоритмы сложения и вычитания столбиком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rPr>
                <w:b/>
              </w:rPr>
            </w:pPr>
            <w:r w:rsidRPr="008771E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«круглого» числа на однозначное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74-76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с.48-46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Способ умножения «круглого» числа на однозначное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формулирование правила;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</w:t>
            </w:r>
            <w:r>
              <w:rPr>
                <w:sz w:val="22"/>
                <w:szCs w:val="22"/>
              </w:rPr>
              <w:t>-</w:t>
            </w:r>
            <w:r w:rsidRPr="008D53A2">
              <w:rPr>
                <w:sz w:val="22"/>
                <w:szCs w:val="22"/>
              </w:rPr>
              <w:t>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Контрольная работа (Д)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Default="006420AD" w:rsidP="006420AD">
            <w:r>
              <w:rPr>
                <w:sz w:val="22"/>
              </w:rPr>
              <w:t xml:space="preserve">Запись многозначных чисел. Сравнение величин. Сложение-вычитание столбиком. Составная задача 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rPr>
                <w:b/>
              </w:rPr>
            </w:pPr>
            <w:r w:rsidRPr="008D53A2">
              <w:rPr>
                <w:i/>
                <w:sz w:val="22"/>
              </w:rPr>
              <w:t>Познавательные:</w:t>
            </w:r>
            <w:r w:rsidRPr="008D53A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использование </w:t>
            </w:r>
            <w:r w:rsidRPr="008D53A2">
              <w:rPr>
                <w:sz w:val="22"/>
              </w:rPr>
              <w:t>таблиц</w:t>
            </w:r>
            <w:r>
              <w:rPr>
                <w:sz w:val="22"/>
              </w:rPr>
              <w:t xml:space="preserve">. </w:t>
            </w:r>
            <w:r w:rsidRPr="008771E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суммы на число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77-78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с.50-51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D53A2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многозначного числа на однозначное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79-80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с.52-53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Способ умножения многозначного числа на однозначное. </w:t>
            </w:r>
            <w:r w:rsidRPr="00F54607">
              <w:rPr>
                <w:sz w:val="22"/>
              </w:rPr>
              <w:t>Вычисления с помощью калькулятора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71E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использование свойств арифметических действий; построение объяснения в устной форме по предложенному плану</w:t>
            </w:r>
            <w:r>
              <w:rPr>
                <w:sz w:val="22"/>
                <w:szCs w:val="22"/>
              </w:rPr>
              <w:t xml:space="preserve">. </w:t>
            </w:r>
            <w:r w:rsidRPr="008771ED">
              <w:rPr>
                <w:i/>
                <w:sz w:val="22"/>
                <w:szCs w:val="22"/>
              </w:rPr>
              <w:t>Коммуникативные:</w:t>
            </w:r>
            <w:r w:rsidRPr="008D53A2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 xml:space="preserve">коллективная, </w:t>
            </w: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Запись умножения в строчку и столбиком</w:t>
            </w:r>
            <w:r>
              <w:rPr>
                <w:sz w:val="22"/>
              </w:rPr>
              <w:t>.</w:t>
            </w:r>
            <w:r w:rsidRPr="00F956C9">
              <w:rPr>
                <w:sz w:val="22"/>
              </w:rPr>
              <w:t xml:space="preserve"> Вычисления с помощью калькулятора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81-85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с.54-55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Запись умножения столбиком. </w:t>
            </w:r>
            <w:r w:rsidRPr="00F54607">
              <w:rPr>
                <w:sz w:val="22"/>
              </w:rPr>
              <w:t>Вычисления с помощью калькулятора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построение объяснения в устной форме по плану</w:t>
            </w:r>
            <w:r>
              <w:rPr>
                <w:sz w:val="22"/>
                <w:szCs w:val="22"/>
              </w:rPr>
              <w:t xml:space="preserve">. </w:t>
            </w:r>
            <w:r w:rsidRPr="0087380D">
              <w:rPr>
                <w:i/>
                <w:sz w:val="22"/>
                <w:szCs w:val="22"/>
              </w:rPr>
              <w:t>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</w:t>
            </w:r>
            <w:r>
              <w:rPr>
                <w:sz w:val="22"/>
                <w:szCs w:val="22"/>
              </w:rPr>
              <w:t>-</w:t>
            </w:r>
            <w:r w:rsidRPr="008D53A2">
              <w:rPr>
                <w:sz w:val="22"/>
                <w:szCs w:val="22"/>
              </w:rPr>
              <w:t>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Сочетательное свойство умножения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86-87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 xml:space="preserve">Познавательные: </w:t>
            </w:r>
            <w:r w:rsidRPr="008D53A2">
              <w:rPr>
                <w:sz w:val="22"/>
                <w:szCs w:val="22"/>
              </w:rPr>
              <w:t>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Группировка множителей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88-89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Свойство группировки множителей. Работа с геометрическим материалом</w:t>
            </w:r>
          </w:p>
        </w:tc>
        <w:tc>
          <w:tcPr>
            <w:tcW w:w="3119" w:type="dxa"/>
          </w:tcPr>
          <w:p w:rsidR="006420AD" w:rsidRPr="008D53A2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D53A2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числа на произведение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90-91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с.59-60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Сочетательное свойство умножения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 xml:space="preserve">Личностные: </w:t>
            </w:r>
            <w:r w:rsidRPr="0087380D">
              <w:rPr>
                <w:sz w:val="22"/>
                <w:szCs w:val="22"/>
              </w:rPr>
              <w:t>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вычислениях</w:t>
            </w:r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92-93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 xml:space="preserve">Самостоятельная работа </w:t>
            </w:r>
            <w:r w:rsidRPr="00F956C9">
              <w:rPr>
                <w:sz w:val="22"/>
              </w:rPr>
              <w:t xml:space="preserve"> Практическая работа «Где хранится пресная вода?»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>.</w:t>
            </w:r>
            <w:r w:rsidRPr="0087380D">
              <w:rPr>
                <w:i/>
                <w:sz w:val="22"/>
                <w:szCs w:val="22"/>
              </w:rPr>
              <w:t xml:space="preserve"> Регулятивные:</w:t>
            </w:r>
            <w:r w:rsidRPr="008D53A2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Кратное сравнение чисел и величин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94-95</w:t>
            </w:r>
          </w:p>
          <w:p w:rsidR="006420AD" w:rsidRPr="00694FB4" w:rsidRDefault="006420AD" w:rsidP="006420AD">
            <w:r>
              <w:rPr>
                <w:sz w:val="22"/>
              </w:rPr>
              <w:t>Т1: с.61-62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Кратное сравнение чисел и величин. Действие деления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</w:t>
            </w:r>
            <w:r>
              <w:rPr>
                <w:sz w:val="22"/>
                <w:szCs w:val="22"/>
              </w:rPr>
              <w:t>д</w:t>
            </w:r>
            <w:r w:rsidRPr="0087380D">
              <w:rPr>
                <w:sz w:val="22"/>
                <w:szCs w:val="22"/>
              </w:rPr>
              <w:t xml:space="preserve"> понятие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rPr>
          <w:trHeight w:val="70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Задачи на кратное сравнение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96-97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с.63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Задачи на кратное сравнение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98-99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с.64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i/>
              </w:rPr>
            </w:pPr>
            <w:r w:rsidRPr="0087380D">
              <w:rPr>
                <w:i/>
                <w:sz w:val="22"/>
                <w:szCs w:val="22"/>
              </w:rPr>
              <w:t xml:space="preserve">Познавательные: </w:t>
            </w:r>
            <w:r w:rsidRPr="0087380D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группе</w:t>
            </w:r>
          </w:p>
          <w:p w:rsidR="006420AD" w:rsidRPr="00694FB4" w:rsidRDefault="006420AD" w:rsidP="006420AD"/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сравнении чисел и величин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100-101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Закрепление полученных знаний. Решение олимпиадных заданий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 xml:space="preserve">Познавательные: </w:t>
            </w:r>
            <w:r w:rsidRPr="0087380D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схем, рисунков; самостоятельно выполненных схем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rPr>
          <w:trHeight w:val="1051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Сантиметр и миллиметр. Миллиметр и дециметр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102-103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с.65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pStyle w:val="2"/>
              <w:rPr>
                <w:i w:val="0"/>
                <w:sz w:val="22"/>
                <w:szCs w:val="22"/>
              </w:rPr>
            </w:pPr>
            <w:r w:rsidRPr="00CF4EFD">
              <w:rPr>
                <w:i w:val="0"/>
                <w:sz w:val="22"/>
                <w:szCs w:val="22"/>
                <w:lang w:val="ru-RU"/>
              </w:rPr>
              <w:t xml:space="preserve">Единицы измерения длины. Миллиметр. Соотношения между </w:t>
            </w:r>
            <w:r w:rsidRPr="00CF4EFD">
              <w:rPr>
                <w:i w:val="0"/>
                <w:sz w:val="22"/>
                <w:szCs w:val="22"/>
                <w:lang w:val="ru-RU"/>
              </w:rPr>
              <w:lastRenderedPageBreak/>
              <w:t xml:space="preserve">миллиметром и сантиметром. </w:t>
            </w:r>
            <w:proofErr w:type="spellStart"/>
            <w:r>
              <w:rPr>
                <w:i w:val="0"/>
                <w:sz w:val="22"/>
                <w:szCs w:val="22"/>
              </w:rPr>
              <w:t>Соотношения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между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миллиметром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i w:val="0"/>
                <w:sz w:val="22"/>
                <w:szCs w:val="22"/>
              </w:rPr>
              <w:t>дециметром</w:t>
            </w:r>
            <w:proofErr w:type="spellEnd"/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i/>
              </w:rPr>
            </w:pPr>
            <w:r w:rsidRPr="0087380D">
              <w:rPr>
                <w:i/>
                <w:sz w:val="22"/>
                <w:szCs w:val="22"/>
              </w:rPr>
              <w:lastRenderedPageBreak/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7380D">
              <w:rPr>
                <w:i/>
                <w:sz w:val="22"/>
                <w:szCs w:val="22"/>
              </w:rPr>
              <w:t>Коммуникативные:</w:t>
            </w:r>
            <w:r w:rsidRPr="0087380D">
              <w:rPr>
                <w:sz w:val="22"/>
                <w:szCs w:val="22"/>
              </w:rPr>
              <w:t xml:space="preserve"> </w:t>
            </w:r>
            <w:r w:rsidRPr="0087380D">
              <w:rPr>
                <w:sz w:val="22"/>
                <w:szCs w:val="22"/>
              </w:rPr>
              <w:lastRenderedPageBreak/>
              <w:t>взаимодействие (сотрудничество) с соседом по парте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lastRenderedPageBreak/>
              <w:t xml:space="preserve">коллективная, </w:t>
            </w: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Миллиметр и 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106-107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с.67-68</w:t>
            </w:r>
          </w:p>
        </w:tc>
        <w:tc>
          <w:tcPr>
            <w:tcW w:w="2977" w:type="dxa"/>
            <w:gridSpan w:val="2"/>
          </w:tcPr>
          <w:p w:rsidR="006420AD" w:rsidRPr="00CF4EFD" w:rsidRDefault="006420AD" w:rsidP="006420AD">
            <w:pPr>
              <w:pStyle w:val="2"/>
              <w:rPr>
                <w:i w:val="0"/>
                <w:sz w:val="22"/>
                <w:szCs w:val="22"/>
                <w:lang w:val="ru-RU"/>
              </w:rPr>
            </w:pPr>
            <w:r w:rsidRPr="00CF4EFD">
              <w:rPr>
                <w:i w:val="0"/>
                <w:sz w:val="22"/>
                <w:szCs w:val="22"/>
                <w:lang w:val="ru-RU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Изображение чисел на числовом луче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110-111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с.69-70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Понятие о числовом луче. Изображение чисел на числовом луче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 xml:space="preserve">. </w:t>
            </w:r>
            <w:r w:rsidRPr="003333CF">
              <w:rPr>
                <w:i/>
                <w:sz w:val="22"/>
                <w:szCs w:val="22"/>
              </w:rPr>
              <w:t>Коммуникативные:</w:t>
            </w:r>
            <w:r w:rsidRPr="0087380D">
              <w:rPr>
                <w:sz w:val="22"/>
                <w:szCs w:val="22"/>
              </w:rPr>
              <w:t xml:space="preserve"> взаимодействие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Изображение данных с помощью диаграмм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112-113</w:t>
            </w:r>
          </w:p>
          <w:p w:rsidR="006420AD" w:rsidRPr="00694FB4" w:rsidRDefault="006420AD" w:rsidP="006420AD">
            <w:r>
              <w:rPr>
                <w:sz w:val="22"/>
              </w:rPr>
              <w:t>Т1: с.71-72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Графическая конструкция. Диаграмма сравнения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</w:t>
            </w:r>
            <w:r>
              <w:rPr>
                <w:sz w:val="22"/>
                <w:szCs w:val="22"/>
              </w:rPr>
              <w:t xml:space="preserve">пользование </w:t>
            </w:r>
            <w:r w:rsidRPr="0087380D">
              <w:rPr>
                <w:sz w:val="22"/>
                <w:szCs w:val="22"/>
              </w:rPr>
              <w:t>материальных объектов, схем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Диаграмма и решение задач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114-115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с.73-74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</w:t>
            </w:r>
            <w:r w:rsidRPr="0087380D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87380D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Учимся решать задачи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116-118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Решение задач с использованием диаграмм. Решение олимпиадных заданий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</w:t>
            </w:r>
            <w:r w:rsidRPr="0087380D">
              <w:rPr>
                <w:sz w:val="22"/>
                <w:szCs w:val="22"/>
              </w:rPr>
              <w:t>: использование 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. </w:t>
            </w:r>
            <w:r w:rsidRPr="003333CF">
              <w:rPr>
                <w:i/>
                <w:sz w:val="22"/>
                <w:szCs w:val="22"/>
              </w:rPr>
              <w:t>Коммуникативные:</w:t>
            </w:r>
            <w:r w:rsidRPr="0087380D">
              <w:rPr>
                <w:sz w:val="22"/>
                <w:szCs w:val="22"/>
              </w:rPr>
              <w:t xml:space="preserve"> взаимодействие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группе</w:t>
            </w:r>
          </w:p>
          <w:p w:rsidR="006420AD" w:rsidRPr="00694FB4" w:rsidRDefault="006420AD" w:rsidP="006420AD">
            <w:pPr>
              <w:rPr>
                <w:b/>
              </w:rPr>
            </w:pP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 Практическая работа «“Многоэтажная” атмосфера Земли»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rPr>
                <w:b/>
              </w:rPr>
            </w:pPr>
            <w:r w:rsidRPr="0087380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Как сравнить углы. Как измерить угол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119-122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с.76-78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использование 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. </w:t>
            </w:r>
            <w:r w:rsidRPr="003333CF">
              <w:rPr>
                <w:i/>
                <w:sz w:val="22"/>
                <w:szCs w:val="22"/>
              </w:rPr>
              <w:t>Коммуникативные</w:t>
            </w:r>
            <w:r w:rsidRPr="0087380D">
              <w:rPr>
                <w:sz w:val="22"/>
                <w:szCs w:val="22"/>
              </w:rPr>
              <w:t>: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 xml:space="preserve">коллективная, </w:t>
            </w: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Контрольная работа за </w:t>
            </w:r>
            <w:r w:rsidRPr="00F956C9">
              <w:rPr>
                <w:sz w:val="22"/>
                <w:lang w:val="en-US"/>
              </w:rPr>
              <w:t>I</w:t>
            </w:r>
            <w:r w:rsidRPr="00F956C9">
              <w:rPr>
                <w:sz w:val="22"/>
              </w:rPr>
              <w:t xml:space="preserve"> полугодие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Задача на кратное сравнение. Сравнение величин.  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rPr>
                <w:i/>
              </w:rPr>
            </w:pPr>
            <w:r w:rsidRPr="0087380D">
              <w:rPr>
                <w:i/>
                <w:sz w:val="22"/>
              </w:rPr>
              <w:t>Регулятивные:</w:t>
            </w:r>
            <w:r w:rsidRPr="008D53A2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Работа над ошибками. </w:t>
            </w:r>
            <w:r>
              <w:rPr>
                <w:sz w:val="22"/>
              </w:rPr>
              <w:t>(З)</w:t>
            </w:r>
          </w:p>
          <w:p w:rsidR="006420AD" w:rsidRPr="00F956C9" w:rsidRDefault="006420AD" w:rsidP="006420AD"/>
          <w:p w:rsidR="006420AD" w:rsidRPr="00F956C9" w:rsidRDefault="006420AD" w:rsidP="006420AD"/>
        </w:tc>
        <w:tc>
          <w:tcPr>
            <w:tcW w:w="1275" w:type="dxa"/>
          </w:tcPr>
          <w:p w:rsidR="006420AD" w:rsidRPr="00694FB4" w:rsidRDefault="006420AD" w:rsidP="006420AD"/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Default="006420AD" w:rsidP="006420AD">
            <w:pPr>
              <w:rPr>
                <w:rFonts w:eastAsia="Arial Unicode MS"/>
              </w:rPr>
            </w:pPr>
          </w:p>
          <w:p w:rsidR="006420AD" w:rsidRDefault="006420AD" w:rsidP="006420AD">
            <w:pPr>
              <w:rPr>
                <w:rFonts w:eastAsia="Arial Unicode MS"/>
              </w:rPr>
            </w:pPr>
          </w:p>
          <w:p w:rsidR="006420AD" w:rsidRPr="00694FB4" w:rsidRDefault="006420AD" w:rsidP="006420AD"/>
        </w:tc>
        <w:tc>
          <w:tcPr>
            <w:tcW w:w="3119" w:type="dxa"/>
          </w:tcPr>
          <w:p w:rsidR="006420AD" w:rsidRPr="0087380D" w:rsidRDefault="006420AD" w:rsidP="006420AD">
            <w:pPr>
              <w:rPr>
                <w:b/>
              </w:rPr>
            </w:pPr>
            <w:r w:rsidRPr="003333CF">
              <w:rPr>
                <w:i/>
                <w:sz w:val="22"/>
              </w:rPr>
              <w:t>Коммуникативные</w:t>
            </w:r>
            <w:r w:rsidRPr="0087380D">
              <w:rPr>
                <w:sz w:val="22"/>
              </w:rPr>
              <w:t>: взаимодействие (сотрудничество) с соседом по парте, в группе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Прямоугольный треугольник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126-127</w:t>
            </w:r>
          </w:p>
          <w:p w:rsidR="006420AD" w:rsidRPr="00694FB4" w:rsidRDefault="006420AD" w:rsidP="006420AD">
            <w:r>
              <w:rPr>
                <w:sz w:val="22"/>
              </w:rPr>
              <w:t>Т1: с.79-80</w:t>
            </w:r>
          </w:p>
        </w:tc>
        <w:tc>
          <w:tcPr>
            <w:tcW w:w="2977" w:type="dxa"/>
            <w:gridSpan w:val="2"/>
          </w:tcPr>
          <w:p w:rsidR="006420AD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Виды треугольников. Прямоугольные треугольники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i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коллективная, 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Тупоугольный треугольник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128-129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с.81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rFonts w:eastAsia="Arial Unicode MS"/>
                <w:sz w:val="22"/>
              </w:rPr>
              <w:t>Виды треугольников. Тупоугольные треугольники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 xml:space="preserve">. </w:t>
            </w:r>
            <w:r w:rsidRPr="003333CF">
              <w:rPr>
                <w:i/>
                <w:sz w:val="22"/>
                <w:szCs w:val="22"/>
              </w:rPr>
              <w:t>Регулятивные</w:t>
            </w:r>
            <w:r w:rsidRPr="0087380D">
              <w:rPr>
                <w:sz w:val="22"/>
                <w:szCs w:val="22"/>
              </w:rPr>
              <w:t>: контролирование своей деят</w:t>
            </w:r>
            <w:r>
              <w:rPr>
                <w:sz w:val="22"/>
                <w:szCs w:val="22"/>
              </w:rPr>
              <w:t>-</w:t>
            </w:r>
            <w:r w:rsidRPr="0087380D">
              <w:rPr>
                <w:sz w:val="22"/>
                <w:szCs w:val="22"/>
              </w:rPr>
              <w:t>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коллективная, 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Остроугольный треугольник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130-131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с.82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rFonts w:eastAsia="Arial Unicode MS"/>
                <w:sz w:val="22"/>
              </w:rPr>
              <w:t>Виды треугольников. Остроугольные треугольники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коллективная, 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Разносторонний и равнобедренный треугольники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132-133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pStyle w:val="2"/>
              <w:rPr>
                <w:i w:val="0"/>
                <w:sz w:val="22"/>
                <w:szCs w:val="22"/>
              </w:rPr>
            </w:pPr>
            <w:r w:rsidRPr="00CF4EFD">
              <w:rPr>
                <w:i w:val="0"/>
                <w:sz w:val="22"/>
                <w:szCs w:val="22"/>
                <w:lang w:val="ru-RU"/>
              </w:rPr>
              <w:t xml:space="preserve">Классификация  треугольников, </w:t>
            </w:r>
            <w:r w:rsidRPr="00CF4EFD">
              <w:rPr>
                <w:i w:val="0"/>
                <w:sz w:val="22"/>
                <w:szCs w:val="22"/>
                <w:lang w:val="ru-RU"/>
              </w:rPr>
              <w:lastRenderedPageBreak/>
              <w:t xml:space="preserve">основанная на сравнении длин сторон данного треугольника. </w:t>
            </w:r>
            <w:proofErr w:type="spellStart"/>
            <w:r>
              <w:rPr>
                <w:i w:val="0"/>
                <w:sz w:val="22"/>
                <w:szCs w:val="22"/>
              </w:rPr>
              <w:t>Разносторонние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треугольники</w:t>
            </w:r>
            <w:proofErr w:type="spellEnd"/>
            <w:r>
              <w:rPr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i w:val="0"/>
                <w:sz w:val="22"/>
                <w:szCs w:val="22"/>
              </w:rPr>
              <w:t>Равнобедренные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треугольники</w:t>
            </w:r>
            <w:proofErr w:type="spellEnd"/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lastRenderedPageBreak/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</w:t>
            </w:r>
            <w:r w:rsidRPr="0087380D">
              <w:rPr>
                <w:sz w:val="22"/>
                <w:szCs w:val="22"/>
              </w:rPr>
              <w:lastRenderedPageBreak/>
              <w:t>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lastRenderedPageBreak/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Равнобедренный и равносторонний треугольники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134-135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с.83-85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Равносторонний треугольник – частный случай равнобедренного треугольника 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3333CF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подведение по понятие (формулирование правила); использование 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Составные задачи на все действия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1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138-140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Т1: с.86-87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Решение составных задач на все действия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87380D">
              <w:rPr>
                <w:i/>
                <w:sz w:val="22"/>
                <w:szCs w:val="22"/>
              </w:rPr>
              <w:t>Познавательные:</w:t>
            </w:r>
            <w:r w:rsidRPr="0087380D">
              <w:rPr>
                <w:sz w:val="22"/>
                <w:szCs w:val="22"/>
              </w:rPr>
              <w:t xml:space="preserve"> использование самостоятельно выполненных схем и рисунков; свойств арифметических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 Практическая работа «Облака»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Сравнение углов. Стороны треугольника. Составная задача.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rPr>
                <w:b/>
              </w:rPr>
            </w:pP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Составные задачи на все действия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</w:t>
            </w:r>
            <w:r>
              <w:rPr>
                <w:sz w:val="22"/>
              </w:rPr>
              <w:t>1-141-142</w:t>
            </w:r>
          </w:p>
          <w:p w:rsidR="006420AD" w:rsidRPr="00694FB4" w:rsidRDefault="006420AD" w:rsidP="006420AD">
            <w:r>
              <w:rPr>
                <w:sz w:val="22"/>
              </w:rPr>
              <w:t>Т1: с.87-88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Решение составных задач на все действия</w:t>
            </w:r>
          </w:p>
        </w:tc>
        <w:tc>
          <w:tcPr>
            <w:tcW w:w="3119" w:type="dxa"/>
          </w:tcPr>
          <w:p w:rsidR="006420AD" w:rsidRPr="0087380D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i/>
                <w:sz w:val="22"/>
                <w:szCs w:val="22"/>
              </w:rPr>
              <w:t>Коммуникативные:</w:t>
            </w:r>
            <w:r w:rsidRPr="0087380D">
              <w:rPr>
                <w:sz w:val="22"/>
                <w:szCs w:val="22"/>
              </w:rPr>
              <w:t xml:space="preserve"> сотрудничеств</w:t>
            </w:r>
            <w:r>
              <w:rPr>
                <w:sz w:val="22"/>
                <w:szCs w:val="22"/>
              </w:rPr>
              <w:t>о</w:t>
            </w:r>
            <w:r w:rsidRPr="0087380D">
              <w:rPr>
                <w:sz w:val="22"/>
                <w:szCs w:val="22"/>
              </w:rPr>
              <w:t xml:space="preserve"> с соседом по парте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Натуральный ряд чисел и другие последовательности (Н)</w:t>
            </w:r>
          </w:p>
        </w:tc>
        <w:tc>
          <w:tcPr>
            <w:tcW w:w="1275" w:type="dxa"/>
          </w:tcPr>
          <w:p w:rsidR="006420AD" w:rsidRPr="00694FB4" w:rsidRDefault="006420AD" w:rsidP="006420AD">
            <w:r>
              <w:rPr>
                <w:sz w:val="22"/>
              </w:rPr>
              <w:t>ч.1: 143</w:t>
            </w:r>
          </w:p>
        </w:tc>
        <w:tc>
          <w:tcPr>
            <w:tcW w:w="2977" w:type="dxa"/>
            <w:gridSpan w:val="2"/>
          </w:tcPr>
          <w:p w:rsidR="006420AD" w:rsidRDefault="006420AD" w:rsidP="006420AD"/>
        </w:tc>
        <w:tc>
          <w:tcPr>
            <w:tcW w:w="3119" w:type="dxa"/>
          </w:tcPr>
          <w:p w:rsidR="006420AD" w:rsidRPr="0087380D" w:rsidRDefault="006420AD" w:rsidP="006420AD">
            <w:pPr>
              <w:rPr>
                <w:i/>
              </w:rPr>
            </w:pP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Работа с данными (В)</w:t>
            </w:r>
          </w:p>
        </w:tc>
        <w:tc>
          <w:tcPr>
            <w:tcW w:w="1275" w:type="dxa"/>
          </w:tcPr>
          <w:p w:rsidR="006420AD" w:rsidRPr="00694FB4" w:rsidRDefault="006420AD" w:rsidP="006420AD">
            <w:r>
              <w:rPr>
                <w:sz w:val="22"/>
              </w:rPr>
              <w:t>ч.1: 144-147</w:t>
            </w:r>
          </w:p>
        </w:tc>
        <w:tc>
          <w:tcPr>
            <w:tcW w:w="2977" w:type="dxa"/>
            <w:gridSpan w:val="2"/>
          </w:tcPr>
          <w:p w:rsidR="006420AD" w:rsidRDefault="006420AD" w:rsidP="006420AD"/>
        </w:tc>
        <w:tc>
          <w:tcPr>
            <w:tcW w:w="3119" w:type="dxa"/>
          </w:tcPr>
          <w:p w:rsidR="006420AD" w:rsidRPr="0087380D" w:rsidRDefault="006420AD" w:rsidP="006420AD">
            <w:pPr>
              <w:rPr>
                <w:i/>
              </w:rPr>
            </w:pP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на однозначное число столбиком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7-9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с.3-5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Способ умножения с переходом через разряд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схем, рисунков;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на число 10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10-12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с.6-7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Поразрядный способ умножения на двузначное число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</w:t>
            </w:r>
            <w:r w:rsidRPr="0098108A">
              <w:rPr>
                <w:sz w:val="22"/>
                <w:szCs w:val="22"/>
              </w:rPr>
              <w:lastRenderedPageBreak/>
              <w:t>материальных объектов, схем, рисунков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Коммуникативные:</w:t>
            </w:r>
            <w:r w:rsidRPr="0098108A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lastRenderedPageBreak/>
              <w:t>коллективная, 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на «круглое» двузначное число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13-14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с.8-9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Умножение столбиком. Умножение на «круглое» двузначное число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i/>
                <w:sz w:val="22"/>
                <w:szCs w:val="22"/>
              </w:rPr>
              <w:t xml:space="preserve">Познавательные: </w:t>
            </w:r>
            <w:r w:rsidRPr="0098108A">
              <w:rPr>
                <w:sz w:val="22"/>
                <w:szCs w:val="22"/>
              </w:rPr>
              <w:t>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98108A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числа на сумму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15-16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с.10-11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sz w:val="22"/>
                <w:szCs w:val="22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Умножение на двузначное число</w:t>
            </w:r>
          </w:p>
          <w:p w:rsidR="006420AD" w:rsidRPr="00F956C9" w:rsidRDefault="006420AD" w:rsidP="006420AD"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17-18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с.12-13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keepNext/>
              <w:widowControl w:val="0"/>
              <w:rPr>
                <w:rFonts w:eastAsia="Arial Unicode MS"/>
              </w:rPr>
            </w:pPr>
            <w:r>
              <w:rPr>
                <w:bCs/>
                <w:iCs/>
                <w:sz w:val="22"/>
              </w:rPr>
              <w:t>Умножение на двузначное число – частный случай умножения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построение объяснения в устной форме по плану; использование таблиц;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Запись умножения на двузначное число столбиком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 xml:space="preserve">19-21 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с.14-15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keepNext/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474EDB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Запись умножения на двузначное число столбиком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>
              <w:rPr>
                <w:sz w:val="22"/>
              </w:rPr>
              <w:t>Т2: с.16</w:t>
            </w:r>
          </w:p>
          <w:p w:rsidR="006420AD" w:rsidRPr="00694FB4" w:rsidRDefault="006420AD" w:rsidP="006420AD">
            <w:r>
              <w:rPr>
                <w:sz w:val="22"/>
              </w:rPr>
              <w:t xml:space="preserve">Т пр/з: с.23-25 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keepNext/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 xml:space="preserve">Повторение поразрядного способа умножения на двузначное число с использование записи в строчку. Умножение на </w:t>
            </w:r>
            <w:r>
              <w:rPr>
                <w:rFonts w:eastAsia="Arial Unicode MS"/>
                <w:sz w:val="22"/>
              </w:rPr>
              <w:lastRenderedPageBreak/>
              <w:t>двузначное число столбиком.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rPr>
                <w:i/>
              </w:rPr>
            </w:pPr>
            <w:r w:rsidRPr="00474EDB">
              <w:rPr>
                <w:i/>
                <w:sz w:val="22"/>
              </w:rPr>
              <w:lastRenderedPageBreak/>
              <w:t>Личностные:</w:t>
            </w:r>
            <w:r w:rsidRPr="0098108A">
              <w:rPr>
                <w:sz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умножении столбиком и повторим пройденное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22-25</w:t>
            </w:r>
          </w:p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Умножение столбиком. Решение задач, олимпиадных заданий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схем, рисунков; таблиц;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Регулятивные:</w:t>
            </w:r>
            <w:r w:rsidRPr="0098108A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 Практическая работа «Сказочный мир горных пещер»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rPr>
                <w:b/>
              </w:rPr>
            </w:pPr>
            <w:r w:rsidRPr="00474EDB">
              <w:rPr>
                <w:i/>
                <w:sz w:val="22"/>
              </w:rPr>
              <w:t>Регулятивные:</w:t>
            </w:r>
            <w:r w:rsidRPr="0098108A">
              <w:rPr>
                <w:sz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Как найти неизвестный множитель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26-27</w:t>
            </w:r>
          </w:p>
          <w:p w:rsidR="006420AD" w:rsidRPr="00694FB4" w:rsidRDefault="006420AD" w:rsidP="006420AD">
            <w:r>
              <w:rPr>
                <w:sz w:val="22"/>
              </w:rPr>
              <w:t>Т2: с.17-18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Как найти неизвестный делитель</w:t>
            </w:r>
          </w:p>
          <w:p w:rsidR="006420AD" w:rsidRPr="00F956C9" w:rsidRDefault="006420AD" w:rsidP="006420AD"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28-29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с.19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Правило нахождения неизвестного компонента – делителя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474EDB">
              <w:rPr>
                <w:i/>
                <w:sz w:val="22"/>
                <w:szCs w:val="22"/>
              </w:rPr>
              <w:t xml:space="preserve">Познавательные: </w:t>
            </w:r>
            <w:r w:rsidRPr="0098108A">
              <w:rPr>
                <w:sz w:val="22"/>
                <w:szCs w:val="22"/>
              </w:rPr>
              <w:t>формулирование правила;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Default="006420AD" w:rsidP="006420AD">
            <w:r w:rsidRPr="00F956C9">
              <w:rPr>
                <w:sz w:val="22"/>
              </w:rPr>
              <w:t>Как найти неизвестное делимое</w:t>
            </w:r>
          </w:p>
          <w:p w:rsidR="006420AD" w:rsidRPr="00F956C9" w:rsidRDefault="006420AD" w:rsidP="006420AD"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30-31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с.20-21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Правило нахождения неизвестного компонента – делимого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подведение по понятие</w:t>
            </w:r>
            <w:r w:rsidRPr="0098108A">
              <w:rPr>
                <w:sz w:val="22"/>
                <w:szCs w:val="22"/>
              </w:rPr>
              <w:t>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rPr>
          <w:trHeight w:val="841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Учимся решать задачи с помощью уравнения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32-34</w:t>
            </w:r>
          </w:p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98108A">
              <w:rPr>
                <w:i/>
                <w:sz w:val="22"/>
                <w:szCs w:val="22"/>
              </w:rPr>
              <w:t xml:space="preserve">Познавательные: </w:t>
            </w:r>
            <w:r w:rsidRPr="0098108A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98108A">
              <w:rPr>
                <w:sz w:val="22"/>
                <w:szCs w:val="22"/>
              </w:rPr>
              <w:t>самостоят</w:t>
            </w:r>
            <w:r>
              <w:rPr>
                <w:sz w:val="22"/>
                <w:szCs w:val="22"/>
              </w:rPr>
              <w:t>.</w:t>
            </w:r>
            <w:r w:rsidRPr="0098108A">
              <w:rPr>
                <w:sz w:val="22"/>
                <w:szCs w:val="22"/>
              </w:rPr>
              <w:t xml:space="preserve"> выполненных схем и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на число 1</w:t>
            </w:r>
            <w:r>
              <w:rPr>
                <w:sz w:val="22"/>
              </w:rPr>
              <w:t>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35-36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с.25-26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Свойство деления. Деление на число 1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Коммуникативные:</w:t>
            </w:r>
            <w:r w:rsidRPr="0098108A">
              <w:rPr>
                <w:sz w:val="22"/>
                <w:szCs w:val="22"/>
              </w:rPr>
              <w:t xml:space="preserve"> взаимодействие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числа на само себя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37-38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с.27-28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Свойства деления. Деление числа на само себя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</w:t>
            </w:r>
            <w:r w:rsidRPr="0098108A">
              <w:rPr>
                <w:sz w:val="22"/>
                <w:szCs w:val="22"/>
              </w:rPr>
              <w:lastRenderedPageBreak/>
              <w:t>свойств арифметических действий; проведение сравнения, классификации, выбор эффективного способа решения;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lastRenderedPageBreak/>
              <w:t xml:space="preserve">коллективная, </w:t>
            </w: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числа 0 на натуральное число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39-40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с.29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keepNext/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Свойства деления. Деление числа 0 на натуральное число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Делить на 0 нельзя!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41-42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с.30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Правило умножения на число 0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474EDB">
              <w:rPr>
                <w:i/>
                <w:sz w:val="22"/>
                <w:szCs w:val="22"/>
              </w:rPr>
              <w:t xml:space="preserve">Познавательные: </w:t>
            </w:r>
            <w:r w:rsidRPr="0098108A">
              <w:rPr>
                <w:sz w:val="22"/>
                <w:szCs w:val="22"/>
              </w:rPr>
              <w:t>формулирование правила; построение объяснения в устной форме по предложенному плану;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суммы на число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43-45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с.31-32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keepNext/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rFonts w:eastAsia="Arial Unicode MS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разности на число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46-48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lastRenderedPageBreak/>
              <w:t>Т2: с.33-35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lastRenderedPageBreak/>
              <w:t>Свойства деления. Распределительный закон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b/>
                <w:bCs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</w:t>
            </w:r>
            <w:r w:rsidRPr="0098108A">
              <w:rPr>
                <w:sz w:val="22"/>
                <w:szCs w:val="22"/>
              </w:rPr>
              <w:lastRenderedPageBreak/>
              <w:t>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>Регулятивные:</w:t>
            </w:r>
            <w:r w:rsidRPr="0098108A">
              <w:rPr>
                <w:sz w:val="22"/>
                <w:szCs w:val="22"/>
              </w:rPr>
              <w:t xml:space="preserve">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lastRenderedPageBreak/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использовании свойств деления и повторим пройденное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49-51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с.36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keepNext/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 свойств деления. Решение олимпиадных заданий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rFonts w:eastAsia="Arial Unicode MS"/>
              </w:rPr>
            </w:pPr>
            <w:r w:rsidRPr="00474EDB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свойств арифметических действий; таблиц;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474EDB">
              <w:rPr>
                <w:i/>
                <w:sz w:val="22"/>
                <w:szCs w:val="22"/>
              </w:rPr>
              <w:t xml:space="preserve">Регулятивные: </w:t>
            </w:r>
            <w:r w:rsidRPr="0098108A">
              <w:rPr>
                <w:sz w:val="22"/>
                <w:szCs w:val="22"/>
              </w:rPr>
              <w:t>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работа. Практическая работа «Жизнь под Землей»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Уравнение как способ решения задачи. Частные случаи деления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widowControl w:val="0"/>
              <w:rPr>
                <w:rFonts w:eastAsia="Arial Unicode MS"/>
              </w:rPr>
            </w:pPr>
            <w:r w:rsidRPr="00F01445">
              <w:rPr>
                <w:i/>
                <w:sz w:val="22"/>
              </w:rPr>
              <w:t>Личностные:</w:t>
            </w:r>
            <w:r w:rsidRPr="0098108A">
              <w:rPr>
                <w:sz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Какая площадь больше?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52-54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с.37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Нахождение площади фигуры. Сравнение площадей.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i/>
              </w:rPr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схем, рисунков;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сантиметр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55-57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с.38-39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Квадратный сантиметр.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</w:t>
            </w:r>
            <w:r>
              <w:rPr>
                <w:sz w:val="22"/>
                <w:szCs w:val="22"/>
              </w:rPr>
              <w:t xml:space="preserve">пользование </w:t>
            </w:r>
            <w:r w:rsidRPr="0098108A">
              <w:rPr>
                <w:sz w:val="22"/>
                <w:szCs w:val="22"/>
              </w:rPr>
              <w:t xml:space="preserve">материальных объектов, схем, рисунков; самостоятельно </w:t>
            </w:r>
            <w:r w:rsidRPr="0098108A">
              <w:rPr>
                <w:sz w:val="22"/>
                <w:szCs w:val="22"/>
              </w:rPr>
              <w:lastRenderedPageBreak/>
              <w:t>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lastRenderedPageBreak/>
              <w:t xml:space="preserve">коллективная, </w:t>
            </w: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Измерение площади многоугольника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58-59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с.40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Измерение площади многоугольника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98108A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материальных объектов,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  <w:p w:rsidR="006420AD" w:rsidRPr="00694FB4" w:rsidRDefault="006420AD" w:rsidP="006420AD">
            <w:pPr>
              <w:rPr>
                <w:b/>
              </w:rPr>
            </w:pP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Измерение площади с помощью палетки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60-61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с.41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Палетка – инструмент для измерения площади.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использование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rPr>
          <w:trHeight w:val="807"/>
        </w:trPr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измерении площадей и повторим пройденное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62-64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ind w:firstLine="38"/>
            </w:pPr>
            <w:r>
              <w:rPr>
                <w:sz w:val="22"/>
              </w:rPr>
              <w:t>Закрепление навыка измерения площади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на число 100</w:t>
            </w:r>
            <w:r>
              <w:rPr>
                <w:sz w:val="22"/>
              </w:rPr>
              <w:t xml:space="preserve"> (Д)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65-66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с.42-43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Соотношения. Умножение на число 100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i/>
              </w:rPr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свойств арифметических действий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дециметр и квадратный сантиметр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67-68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с.44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метр и квадратный дециметр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69-70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с.45-46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F01445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метр и квадратный сантиметр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71-72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с.47-48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98108A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Вычисления с помощью калькулятора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73-74</w:t>
            </w:r>
          </w:p>
          <w:p w:rsidR="006420AD" w:rsidRPr="00694FB4" w:rsidRDefault="006420AD" w:rsidP="006420AD">
            <w:r>
              <w:rPr>
                <w:sz w:val="22"/>
              </w:rPr>
              <w:t>Т2: с.49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rFonts w:eastAsia="Arial Unicode MS"/>
              </w:rPr>
            </w:pPr>
            <w:r w:rsidRPr="00F01445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выполнение действий по заданному алгоритму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Регулятивные:</w:t>
            </w:r>
            <w:r w:rsidRPr="0098108A">
              <w:rPr>
                <w:sz w:val="22"/>
                <w:szCs w:val="22"/>
              </w:rPr>
              <w:t xml:space="preserve"> контролирование своей </w:t>
            </w:r>
            <w:r w:rsidRPr="0098108A">
              <w:rPr>
                <w:sz w:val="22"/>
                <w:szCs w:val="22"/>
              </w:rPr>
              <w:lastRenderedPageBreak/>
              <w:t>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lastRenderedPageBreak/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Задачи с недостающими данными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75-77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с.50-51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rFonts w:eastAsia="Arial Unicode MS"/>
              </w:rPr>
            </w:pPr>
            <w:r w:rsidRPr="00F01445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использование заданий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Коммуникативные:</w:t>
            </w:r>
            <w:r w:rsidRPr="0098108A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  <w:r>
              <w:rPr>
                <w:sz w:val="22"/>
              </w:rPr>
              <w:t>, 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Как получить недостающие данные </w:t>
            </w:r>
            <w:r>
              <w:rPr>
                <w:sz w:val="22"/>
              </w:rPr>
              <w:t>(З)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78-80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с.52-53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Формулирование задач. Формирование умения получать недостающие данные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F01445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Личностные:</w:t>
            </w:r>
            <w:r w:rsidRPr="0098108A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 xml:space="preserve">коллективная, </w:t>
            </w:r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Умножение на число 1000</w:t>
            </w:r>
            <w:r>
              <w:rPr>
                <w:sz w:val="22"/>
              </w:rPr>
              <w:t>. К</w:t>
            </w:r>
            <w:r w:rsidRPr="00F956C9">
              <w:rPr>
                <w:sz w:val="22"/>
              </w:rPr>
              <w:t>вадратный километр и квадратный 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81-84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с.54-55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Умножение на число 1000</w:t>
            </w:r>
            <w:r>
              <w:rPr>
                <w:sz w:val="22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F01445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проведение сравнения, классификации, выбор эффективного способа решения</w:t>
            </w:r>
            <w:r>
              <w:rPr>
                <w:sz w:val="22"/>
                <w:szCs w:val="22"/>
              </w:rPr>
              <w:t>,</w:t>
            </w:r>
            <w:r w:rsidRPr="0098108A">
              <w:rPr>
                <w:sz w:val="22"/>
                <w:szCs w:val="22"/>
              </w:rPr>
              <w:t xml:space="preserve"> 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F01445">
              <w:rPr>
                <w:i/>
                <w:sz w:val="22"/>
                <w:szCs w:val="22"/>
              </w:rPr>
              <w:t>Личностные</w:t>
            </w:r>
            <w:r w:rsidRPr="0098108A">
              <w:rPr>
                <w:sz w:val="22"/>
                <w:szCs w:val="22"/>
              </w:rPr>
              <w:t>: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миллиметр и квадратный сантиметр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85-86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с.56-57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r w:rsidRPr="00314613">
              <w:rPr>
                <w:i/>
                <w:sz w:val="22"/>
              </w:rPr>
              <w:t>Познавательные</w:t>
            </w:r>
            <w:r w:rsidRPr="0098108A">
              <w:rPr>
                <w:sz w:val="22"/>
              </w:rPr>
              <w:t>: подведение по понятие (формулирование правила)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миллиметр и квадратный дециметр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87-88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с.58-59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подведение по понятие (формулирование правила); использование таблиц;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Квадратный миллиметр и квадратный метр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89-90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с.60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98108A">
              <w:rPr>
                <w:sz w:val="22"/>
                <w:szCs w:val="22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Поупражняемся в использовании единиц площади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91-92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Нахождение площади. Единицы измерения площади. Равенство. Разностное сравнение. Кратное сравнение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проведение сравнения,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Вычисление площади прямоугольника</w:t>
            </w:r>
            <w:r>
              <w:rPr>
                <w:sz w:val="22"/>
              </w:rPr>
              <w:t xml:space="preserve"> (В)</w:t>
            </w:r>
          </w:p>
        </w:tc>
        <w:tc>
          <w:tcPr>
            <w:tcW w:w="1275" w:type="dxa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93-94</w:t>
            </w:r>
          </w:p>
          <w:p w:rsidR="006420AD" w:rsidRPr="00694FB4" w:rsidRDefault="006420AD" w:rsidP="006420AD">
            <w:r>
              <w:rPr>
                <w:sz w:val="22"/>
              </w:rPr>
              <w:t>Т2: с.61-62</w:t>
            </w:r>
          </w:p>
        </w:tc>
        <w:tc>
          <w:tcPr>
            <w:tcW w:w="2977" w:type="dxa"/>
            <w:gridSpan w:val="2"/>
          </w:tcPr>
          <w:p w:rsidR="006420AD" w:rsidRPr="00012621" w:rsidRDefault="006420AD" w:rsidP="006420AD">
            <w:pPr>
              <w:rPr>
                <w:bCs/>
                <w:iCs/>
              </w:rPr>
            </w:pPr>
            <w:r w:rsidRPr="00012621">
              <w:rPr>
                <w:bCs/>
                <w:iCs/>
                <w:sz w:val="22"/>
              </w:rPr>
              <w:t>Реше</w:t>
            </w:r>
            <w:r>
              <w:rPr>
                <w:bCs/>
                <w:iCs/>
                <w:sz w:val="22"/>
              </w:rPr>
              <w:t>н</w:t>
            </w:r>
            <w:r w:rsidRPr="00012621">
              <w:rPr>
                <w:bCs/>
                <w:iCs/>
                <w:sz w:val="22"/>
              </w:rPr>
              <w:t xml:space="preserve">ие </w:t>
            </w:r>
            <w:r>
              <w:rPr>
                <w:bCs/>
                <w:iCs/>
                <w:sz w:val="22"/>
              </w:rPr>
              <w:t xml:space="preserve">задач на нахождение площади 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Контрольная работа (В)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Default="006420AD" w:rsidP="006420AD">
            <w:r>
              <w:rPr>
                <w:sz w:val="22"/>
              </w:rPr>
              <w:t>Сравнение величин. Решение задачи с помощью уравнения.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i/>
              </w:rPr>
            </w:pPr>
            <w:r w:rsidRPr="00F01445">
              <w:rPr>
                <w:i/>
                <w:sz w:val="22"/>
                <w:szCs w:val="22"/>
              </w:rPr>
              <w:t>Регулятивные</w:t>
            </w:r>
            <w:r w:rsidRPr="0098108A">
              <w:rPr>
                <w:sz w:val="22"/>
                <w:szCs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Поупражняемся в вычислении площадей </w:t>
            </w:r>
            <w:r>
              <w:rPr>
                <w:sz w:val="22"/>
              </w:rPr>
              <w:t>(В)</w:t>
            </w:r>
          </w:p>
        </w:tc>
        <w:tc>
          <w:tcPr>
            <w:tcW w:w="1275" w:type="dxa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95-96</w:t>
            </w:r>
          </w:p>
        </w:tc>
        <w:tc>
          <w:tcPr>
            <w:tcW w:w="2977" w:type="dxa"/>
            <w:gridSpan w:val="2"/>
          </w:tcPr>
          <w:p w:rsidR="006420AD" w:rsidRPr="00012621" w:rsidRDefault="006420AD" w:rsidP="006420AD">
            <w:r>
              <w:rPr>
                <w:sz w:val="22"/>
              </w:rPr>
              <w:t>Закрепление навыков нахождение площади и периметра прямоугольника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pStyle w:val="a4"/>
              <w:spacing w:before="0" w:after="0"/>
              <w:rPr>
                <w:rFonts w:eastAsia="Arial Unicode MS"/>
              </w:rPr>
            </w:pPr>
            <w:r w:rsidRPr="0098108A">
              <w:rPr>
                <w:i/>
                <w:sz w:val="22"/>
                <w:szCs w:val="22"/>
              </w:rPr>
              <w:t>Познавательные</w:t>
            </w:r>
            <w:r w:rsidRPr="0098108A">
              <w:rPr>
                <w:sz w:val="22"/>
                <w:szCs w:val="22"/>
              </w:rPr>
              <w:t>: построение логической цепи рассуждений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 Практическая работа «Природное сообщество – аквариум»</w:t>
            </w:r>
            <w:r>
              <w:rPr>
                <w:sz w:val="22"/>
              </w:rPr>
              <w:t>(В)</w:t>
            </w:r>
          </w:p>
        </w:tc>
        <w:tc>
          <w:tcPr>
            <w:tcW w:w="1275" w:type="dxa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012621" w:rsidRDefault="006420AD" w:rsidP="006420AD">
            <w:r>
              <w:rPr>
                <w:sz w:val="22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3119" w:type="dxa"/>
          </w:tcPr>
          <w:p w:rsidR="006420AD" w:rsidRPr="0098108A" w:rsidRDefault="006420AD" w:rsidP="006420AD">
            <w:pPr>
              <w:rPr>
                <w:b/>
              </w:rPr>
            </w:pPr>
            <w:r w:rsidRPr="00F01445">
              <w:rPr>
                <w:i/>
                <w:sz w:val="22"/>
              </w:rPr>
              <w:t>Коммуникативные:</w:t>
            </w:r>
            <w:r w:rsidRPr="0098108A">
              <w:rPr>
                <w:sz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rPr>
                <w:b/>
              </w:rPr>
            </w:pPr>
            <w:r>
              <w:rPr>
                <w:sz w:val="22"/>
              </w:rPr>
              <w:t>групповая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Задачи с избыточными данными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97-98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с.63-64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  <w:sz w:val="22"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  <w:rPr>
                <w:rFonts w:eastAsia="Arial Unicode MS"/>
              </w:rPr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Выбор рационального пути решения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99-100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с.65-66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Выбор рационального пути решения с двух основных точек зрения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  <w:rPr>
                <w:b/>
                <w:bCs/>
                <w:i/>
                <w:iCs/>
              </w:rPr>
            </w:pPr>
            <w:r w:rsidRPr="00314613">
              <w:rPr>
                <w:i/>
                <w:sz w:val="22"/>
                <w:szCs w:val="22"/>
              </w:rPr>
              <w:t xml:space="preserve">Познавательные: </w:t>
            </w:r>
            <w:r w:rsidRPr="00314613">
              <w:rPr>
                <w:sz w:val="22"/>
                <w:szCs w:val="22"/>
              </w:rPr>
              <w:t>подведение по понятие (формулирование правила)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Разные задачи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101-102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с.67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Задачи, описывающие процесс купли-продажи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таблиц</w:t>
            </w:r>
            <w:r>
              <w:rPr>
                <w:sz w:val="22"/>
                <w:szCs w:val="22"/>
              </w:rPr>
              <w:t>.</w:t>
            </w:r>
            <w:r w:rsidRPr="00314613">
              <w:rPr>
                <w:i/>
                <w:sz w:val="22"/>
                <w:szCs w:val="22"/>
              </w:rPr>
              <w:t xml:space="preserve"> Регулятивные</w:t>
            </w:r>
            <w:r w:rsidRPr="00314613">
              <w:rPr>
                <w:sz w:val="22"/>
                <w:szCs w:val="22"/>
              </w:rPr>
              <w:t xml:space="preserve">: </w:t>
            </w:r>
            <w:r w:rsidRPr="00314613">
              <w:rPr>
                <w:sz w:val="22"/>
                <w:szCs w:val="22"/>
              </w:rPr>
              <w:lastRenderedPageBreak/>
              <w:t>контролирование своей деятельности по ходу или результатам выполнения задания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lastRenderedPageBreak/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Разные задачи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103-104</w:t>
            </w:r>
          </w:p>
          <w:p w:rsidR="006420AD" w:rsidRPr="00694FB4" w:rsidRDefault="006420AD" w:rsidP="006420AD">
            <w:r>
              <w:rPr>
                <w:sz w:val="22"/>
              </w:rPr>
              <w:t>Т2: с.68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Задачи, описывающие процесс купли-продажи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  <w:rPr>
                <w:b/>
                <w:bCs/>
                <w:i/>
                <w:iCs/>
              </w:rPr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</w:t>
            </w:r>
            <w:r>
              <w:rPr>
                <w:sz w:val="22"/>
                <w:szCs w:val="22"/>
              </w:rPr>
              <w:t xml:space="preserve">; </w:t>
            </w:r>
            <w:r w:rsidRPr="00314613">
              <w:rPr>
                <w:sz w:val="22"/>
                <w:szCs w:val="22"/>
              </w:rPr>
              <w:t>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коллективная,</w:t>
            </w:r>
          </w:p>
          <w:p w:rsidR="006420AD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группе</w:t>
            </w:r>
          </w:p>
          <w:p w:rsidR="006420AD" w:rsidRPr="00694FB4" w:rsidRDefault="006420AD" w:rsidP="006420AD"/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Учимся формулировать и решать задачи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105-107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с.69-71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Закрепление навыков формирования и решения задач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Коммуникативные:</w:t>
            </w:r>
            <w:r w:rsidRPr="00314613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работа. Практическая работа «Озеро Байкал»</w:t>
            </w:r>
            <w:r>
              <w:rPr>
                <w:sz w:val="22"/>
              </w:rPr>
              <w:t xml:space="preserve"> (З)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3119" w:type="dxa"/>
          </w:tcPr>
          <w:p w:rsidR="006420AD" w:rsidRPr="00314613" w:rsidRDefault="006420AD" w:rsidP="006420AD">
            <w:r w:rsidRPr="00314613">
              <w:rPr>
                <w:i/>
                <w:sz w:val="22"/>
              </w:rPr>
              <w:t>Регулятивные</w:t>
            </w:r>
            <w:r w:rsidRPr="00314613">
              <w:rPr>
                <w:sz w:val="22"/>
              </w:rPr>
              <w:t>: контролирование своей деятельности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Увеличение и уменьшение в одно и то же число раз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108-109</w:t>
            </w:r>
          </w:p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72-73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Правило деления на числа 10, 100, 1000</w:t>
            </w:r>
          </w:p>
        </w:tc>
        <w:tc>
          <w:tcPr>
            <w:tcW w:w="3119" w:type="dxa"/>
          </w:tcPr>
          <w:p w:rsidR="006420AD" w:rsidRPr="00314613" w:rsidRDefault="006420AD" w:rsidP="006420AD">
            <w:r w:rsidRPr="00314613">
              <w:rPr>
                <w:i/>
                <w:sz w:val="22"/>
              </w:rPr>
              <w:t>Познавательные:</w:t>
            </w:r>
            <w:r w:rsidRPr="0098108A">
              <w:rPr>
                <w:sz w:val="22"/>
              </w:rPr>
              <w:t xml:space="preserve"> подведение по понятие (формулирование правила)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«круглых» десятков на число 10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110-111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74-75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Способ выполнения деления «круглых» десятков на число 10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314613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«круглых» сотен на число 100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112-113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76-77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Способ выполнения деления «круглых» десятков на число 100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>Познавательные</w:t>
            </w:r>
            <w:r w:rsidRPr="00314613">
              <w:rPr>
                <w:sz w:val="22"/>
                <w:szCs w:val="22"/>
              </w:rPr>
              <w:t>: использование материальных объектов, схем, рисунков; таблиц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Личностные</w:t>
            </w:r>
            <w:r w:rsidRPr="00314613">
              <w:rPr>
                <w:sz w:val="22"/>
                <w:szCs w:val="22"/>
              </w:rPr>
              <w:t>: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Деление «круглых» тысяч на число 1000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114-115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78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Способ выполнения деления «круглых» десятков на число 1000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Устное деление двузначного числа на однозначное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116-117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с.79-80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Случаи деления двузначного числа на однозначное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свойств арифметических действий; проведение сравнения, выбор эффективного способа решения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Устное деление двузначного числа на двузначное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118-119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81-82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Случаи деления двузначного числа на двузначное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-</w:t>
            </w:r>
            <w:r w:rsidRPr="00314613">
              <w:rPr>
                <w:sz w:val="22"/>
                <w:szCs w:val="22"/>
              </w:rPr>
              <w:t>в арифметических действий; построение логической цепи рассуждений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Регулятивные:</w:t>
            </w:r>
            <w:r w:rsidRPr="00314613">
              <w:rPr>
                <w:sz w:val="22"/>
                <w:szCs w:val="22"/>
              </w:rPr>
              <w:t xml:space="preserve"> контролирование деят</w:t>
            </w:r>
            <w:r>
              <w:rPr>
                <w:sz w:val="22"/>
                <w:szCs w:val="22"/>
              </w:rPr>
              <w:t>-</w:t>
            </w:r>
            <w:r w:rsidRPr="00314613">
              <w:rPr>
                <w:sz w:val="22"/>
                <w:szCs w:val="22"/>
              </w:rPr>
              <w:t>ти по ходу или результатам выполнения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widowControl w:val="0"/>
            </w:pPr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 xml:space="preserve">Поупражняемся в устном выполнении деления и повторим пройденное 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120-121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Повторение изученного. Решение олимпиадных заданий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таблиц;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widowControl w:val="0"/>
            </w:pPr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Построение симметричных фигур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122-123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83</w:t>
            </w:r>
          </w:p>
        </w:tc>
        <w:tc>
          <w:tcPr>
            <w:tcW w:w="2977" w:type="dxa"/>
            <w:gridSpan w:val="2"/>
            <w:vMerge w:val="restart"/>
          </w:tcPr>
          <w:p w:rsidR="006420AD" w:rsidRPr="00694FB4" w:rsidRDefault="006420AD" w:rsidP="006420AD">
            <w:r>
              <w:rPr>
                <w:sz w:val="22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pPr>
              <w:widowControl w:val="0"/>
            </w:pPr>
            <w:r w:rsidRPr="00694FB4">
              <w:rPr>
                <w:sz w:val="22"/>
              </w:rPr>
              <w:t>коллективная, 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Составление и разрезание фигур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124-128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84</w:t>
            </w:r>
          </w:p>
        </w:tc>
        <w:tc>
          <w:tcPr>
            <w:tcW w:w="2977" w:type="dxa"/>
            <w:gridSpan w:val="2"/>
            <w:vMerge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>Познавательные</w:t>
            </w:r>
            <w:r w:rsidRPr="00314613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  <w:r w:rsidRPr="008019DF">
              <w:rPr>
                <w:i/>
                <w:sz w:val="22"/>
                <w:szCs w:val="22"/>
              </w:rPr>
              <w:t xml:space="preserve"> Личностные</w:t>
            </w:r>
            <w:r w:rsidRPr="00314613">
              <w:rPr>
                <w:sz w:val="22"/>
                <w:szCs w:val="22"/>
              </w:rPr>
              <w:t>: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Равносоставленные и равновеликие фигуры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129-131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85</w:t>
            </w:r>
          </w:p>
        </w:tc>
        <w:tc>
          <w:tcPr>
            <w:tcW w:w="2977" w:type="dxa"/>
            <w:gridSpan w:val="2"/>
            <w:vMerge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Высота треугольника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132-133</w:t>
            </w:r>
          </w:p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  <w:rPr>
                <w:i/>
              </w:rPr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при выполнении заданий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Считаем до 1000000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134-135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86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Письменная и устная нумерация. Сравнение чисел. Выполнение действий в выражениях со скобках и без скобок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</w:t>
            </w:r>
            <w:r w:rsidRPr="00314613">
              <w:rPr>
                <w:sz w:val="22"/>
                <w:szCs w:val="22"/>
              </w:rPr>
              <w:t>: проведение сравнения, классификации, выбор эффективного способа решения; использование таблиц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Default="006420AD" w:rsidP="006420AD">
            <w:pPr>
              <w:rPr>
                <w:b/>
              </w:rPr>
            </w:pPr>
            <w:r>
              <w:rPr>
                <w:sz w:val="22"/>
              </w:rPr>
              <w:t>работа в группе</w:t>
            </w:r>
          </w:p>
          <w:p w:rsidR="006420AD" w:rsidRPr="00694FB4" w:rsidRDefault="006420AD" w:rsidP="006420AD"/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Действия первой и второй ступени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136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</w:t>
            </w:r>
            <w:r w:rsidRPr="00314613">
              <w:rPr>
                <w:sz w:val="22"/>
                <w:szCs w:val="22"/>
              </w:rPr>
              <w:t>: выполнение действий по заданному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Действия первой и второй ступени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137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Порядок действий в выражениях со скобками и без скобок. Решение всех видов задач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>Коммуникативные:</w:t>
            </w:r>
            <w:r w:rsidRPr="00314613">
              <w:rPr>
                <w:sz w:val="22"/>
                <w:szCs w:val="22"/>
              </w:rPr>
              <w:t xml:space="preserve"> взаимодействие (сотрудничество) с соседом по парте, в группе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Измеряем. Вычисляем. Сравниваем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138-140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88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Повторение  изученных ранее величин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Познавательные:</w:t>
            </w:r>
            <w:r w:rsidRPr="00314613">
              <w:rPr>
                <w:sz w:val="22"/>
                <w:szCs w:val="22"/>
              </w:rPr>
              <w:t xml:space="preserve"> использование материальных объектов, схем,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Итоговая контрольная работа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Задача, описывающая процесс купли-продажи. Сравнение величин. Периметр и площадь прямоугольника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rPr>
                <w:i/>
              </w:rPr>
            </w:pPr>
            <w:r w:rsidRPr="008019DF">
              <w:rPr>
                <w:i/>
                <w:sz w:val="22"/>
              </w:rPr>
              <w:t>Регулятивные:</w:t>
            </w:r>
            <w:r w:rsidRPr="00314613">
              <w:rPr>
                <w:sz w:val="22"/>
              </w:rPr>
              <w:t xml:space="preserve"> контролирование </w:t>
            </w:r>
            <w:r>
              <w:rPr>
                <w:sz w:val="22"/>
              </w:rPr>
              <w:t xml:space="preserve">своей </w:t>
            </w:r>
            <w:r w:rsidRPr="00314613">
              <w:rPr>
                <w:sz w:val="22"/>
              </w:rPr>
              <w:t>деят</w:t>
            </w:r>
            <w:r>
              <w:rPr>
                <w:sz w:val="22"/>
              </w:rPr>
              <w:t>ельнос</w:t>
            </w:r>
            <w:r w:rsidRPr="00314613">
              <w:rPr>
                <w:sz w:val="22"/>
              </w:rPr>
              <w:t>ти по ходу или результатам выполнения задания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Работа над ошибками. Геометрия на бумаге в клетку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141-142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89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Повторение основных вопросов геометрического содержания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314613">
              <w:rPr>
                <w:i/>
                <w:sz w:val="22"/>
                <w:szCs w:val="22"/>
              </w:rPr>
              <w:t>Познавательные</w:t>
            </w:r>
            <w:r w:rsidRPr="00314613">
              <w:rPr>
                <w:sz w:val="22"/>
                <w:szCs w:val="22"/>
              </w:rPr>
              <w:t>: использова</w:t>
            </w:r>
            <w:r>
              <w:rPr>
                <w:sz w:val="22"/>
                <w:szCs w:val="22"/>
              </w:rPr>
              <w:t xml:space="preserve">ние </w:t>
            </w:r>
            <w:r w:rsidRPr="00314613">
              <w:rPr>
                <w:sz w:val="22"/>
                <w:szCs w:val="22"/>
              </w:rPr>
              <w:t>материальных объектов, схем, рисунков; самостоятельно выполненных схем и рисунков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Как мы научились формулировать и решать задачи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143-145</w:t>
            </w:r>
          </w:p>
          <w:p w:rsidR="006420AD" w:rsidRDefault="006420AD" w:rsidP="006420AD"/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90-91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>
            <w:r>
              <w:rPr>
                <w:sz w:val="22"/>
              </w:rPr>
              <w:t>Закрепление навыков формулирования задач. Решение задач всех видов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pStyle w:val="a4"/>
              <w:spacing w:before="0" w:after="0"/>
            </w:pPr>
            <w:r w:rsidRPr="008019DF">
              <w:rPr>
                <w:i/>
                <w:sz w:val="22"/>
                <w:szCs w:val="22"/>
              </w:rPr>
              <w:t xml:space="preserve">Познавательные: </w:t>
            </w:r>
            <w:r w:rsidRPr="00314613">
              <w:rPr>
                <w:sz w:val="22"/>
                <w:szCs w:val="22"/>
              </w:rPr>
              <w:t>использование таблиц</w:t>
            </w:r>
            <w:r>
              <w:rPr>
                <w:sz w:val="22"/>
                <w:szCs w:val="22"/>
              </w:rPr>
              <w:t xml:space="preserve">. </w:t>
            </w:r>
            <w:r w:rsidRPr="008019DF">
              <w:rPr>
                <w:i/>
                <w:sz w:val="22"/>
                <w:szCs w:val="22"/>
              </w:rPr>
              <w:t>Личностные:</w:t>
            </w:r>
            <w:r w:rsidRPr="00314613">
              <w:rPr>
                <w:sz w:val="22"/>
                <w:szCs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коллективная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Самостоятельная работа Практическая работа «Стены Древнего Кремля»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Разные случаи деления</w:t>
            </w:r>
          </w:p>
        </w:tc>
        <w:tc>
          <w:tcPr>
            <w:tcW w:w="3119" w:type="dxa"/>
          </w:tcPr>
          <w:p w:rsidR="006420AD" w:rsidRPr="00314613" w:rsidRDefault="006420AD" w:rsidP="006420AD">
            <w:pPr>
              <w:rPr>
                <w:rFonts w:eastAsia="Arial Unicode MS"/>
              </w:rPr>
            </w:pPr>
            <w:r w:rsidRPr="008019DF">
              <w:rPr>
                <w:i/>
                <w:sz w:val="22"/>
              </w:rPr>
              <w:t>Личностные:</w:t>
            </w:r>
            <w:r w:rsidRPr="00314613">
              <w:rPr>
                <w:sz w:val="22"/>
              </w:rPr>
              <w:t xml:space="preserve"> проявление познавательной инициативы в оказании помощи соученикам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Числовые последовательности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146</w:t>
            </w:r>
          </w:p>
          <w:p w:rsidR="006420AD" w:rsidRPr="00694FB4" w:rsidRDefault="006420AD" w:rsidP="006420AD">
            <w:r>
              <w:rPr>
                <w:sz w:val="22"/>
              </w:rPr>
              <w:lastRenderedPageBreak/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92-93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/>
        </w:tc>
        <w:tc>
          <w:tcPr>
            <w:tcW w:w="2126" w:type="dxa"/>
          </w:tcPr>
          <w:p w:rsidR="006420AD" w:rsidRPr="00694FB4" w:rsidRDefault="006420AD" w:rsidP="006420AD">
            <w:r w:rsidRPr="00694FB4">
              <w:rPr>
                <w:sz w:val="22"/>
              </w:rPr>
              <w:t xml:space="preserve">коллективная, </w:t>
            </w:r>
            <w:r w:rsidRPr="00694FB4">
              <w:rPr>
                <w:sz w:val="22"/>
              </w:rPr>
              <w:lastRenderedPageBreak/>
              <w:t>индивидуальная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>
              <w:rPr>
                <w:sz w:val="22"/>
              </w:rPr>
              <w:t>Работа с данными</w:t>
            </w:r>
          </w:p>
        </w:tc>
        <w:tc>
          <w:tcPr>
            <w:tcW w:w="1559" w:type="dxa"/>
            <w:gridSpan w:val="2"/>
          </w:tcPr>
          <w:p w:rsidR="006420AD" w:rsidRDefault="006420AD" w:rsidP="006420AD">
            <w:r w:rsidRPr="00694FB4">
              <w:rPr>
                <w:sz w:val="22"/>
              </w:rPr>
              <w:t>ч.</w:t>
            </w:r>
            <w:r>
              <w:rPr>
                <w:sz w:val="22"/>
              </w:rPr>
              <w:t>2</w:t>
            </w:r>
            <w:r w:rsidRPr="00694FB4">
              <w:rPr>
                <w:sz w:val="22"/>
              </w:rPr>
              <w:t>: с.</w:t>
            </w:r>
            <w:r>
              <w:rPr>
                <w:sz w:val="22"/>
              </w:rPr>
              <w:t>147-149</w:t>
            </w:r>
          </w:p>
          <w:p w:rsidR="006420AD" w:rsidRPr="00694FB4" w:rsidRDefault="006420AD" w:rsidP="006420AD">
            <w:r>
              <w:rPr>
                <w:sz w:val="22"/>
              </w:rPr>
              <w:t>Т2: с.</w:t>
            </w:r>
            <w:r w:rsidRPr="00694FB4">
              <w:rPr>
                <w:sz w:val="22"/>
              </w:rPr>
              <w:t xml:space="preserve"> </w:t>
            </w:r>
            <w:r>
              <w:rPr>
                <w:sz w:val="22"/>
              </w:rPr>
              <w:t>94-95</w:t>
            </w:r>
          </w:p>
        </w:tc>
        <w:tc>
          <w:tcPr>
            <w:tcW w:w="2977" w:type="dxa"/>
            <w:gridSpan w:val="2"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rPr>
                <w:b/>
              </w:rPr>
            </w:pPr>
          </w:p>
        </w:tc>
        <w:tc>
          <w:tcPr>
            <w:tcW w:w="2126" w:type="dxa"/>
          </w:tcPr>
          <w:p w:rsidR="006420AD" w:rsidRPr="00694FB4" w:rsidRDefault="006420AD" w:rsidP="006420AD">
            <w:r>
              <w:rPr>
                <w:sz w:val="22"/>
              </w:rPr>
              <w:t>работа в паре</w:t>
            </w:r>
          </w:p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Повторение пройденного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rPr>
                <w:i/>
              </w:rPr>
            </w:pPr>
          </w:p>
        </w:tc>
        <w:tc>
          <w:tcPr>
            <w:tcW w:w="2126" w:type="dxa"/>
          </w:tcPr>
          <w:p w:rsidR="006420AD" w:rsidRPr="00694FB4" w:rsidRDefault="006420AD" w:rsidP="006420AD"/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Повторение пройденного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rPr>
                <w:i/>
              </w:rPr>
            </w:pPr>
          </w:p>
        </w:tc>
        <w:tc>
          <w:tcPr>
            <w:tcW w:w="2126" w:type="dxa"/>
          </w:tcPr>
          <w:p w:rsidR="006420AD" w:rsidRPr="00694FB4" w:rsidRDefault="006420AD" w:rsidP="006420AD"/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Повторение пройденного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rPr>
                <w:i/>
              </w:rPr>
            </w:pPr>
          </w:p>
        </w:tc>
        <w:tc>
          <w:tcPr>
            <w:tcW w:w="2126" w:type="dxa"/>
          </w:tcPr>
          <w:p w:rsidR="006420AD" w:rsidRPr="00694FB4" w:rsidRDefault="006420AD" w:rsidP="006420AD"/>
        </w:tc>
      </w:tr>
      <w:tr w:rsidR="006420AD" w:rsidRPr="00694FB4" w:rsidTr="006420AD">
        <w:tc>
          <w:tcPr>
            <w:tcW w:w="1101" w:type="dxa"/>
            <w:vAlign w:val="center"/>
          </w:tcPr>
          <w:p w:rsidR="006420AD" w:rsidRPr="00694FB4" w:rsidRDefault="006420AD" w:rsidP="006420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20AD" w:rsidRPr="00F956C9" w:rsidRDefault="006420AD" w:rsidP="002B59BF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6420AD" w:rsidRPr="00F956C9" w:rsidRDefault="006420AD" w:rsidP="006420AD">
            <w:r w:rsidRPr="00F956C9">
              <w:rPr>
                <w:sz w:val="22"/>
              </w:rPr>
              <w:t>Повторение пройденного</w:t>
            </w:r>
          </w:p>
        </w:tc>
        <w:tc>
          <w:tcPr>
            <w:tcW w:w="1559" w:type="dxa"/>
            <w:gridSpan w:val="2"/>
          </w:tcPr>
          <w:p w:rsidR="006420AD" w:rsidRPr="00694FB4" w:rsidRDefault="006420AD" w:rsidP="006420AD"/>
        </w:tc>
        <w:tc>
          <w:tcPr>
            <w:tcW w:w="2977" w:type="dxa"/>
            <w:gridSpan w:val="2"/>
          </w:tcPr>
          <w:p w:rsidR="006420AD" w:rsidRPr="00694FB4" w:rsidRDefault="006420AD" w:rsidP="006420AD"/>
        </w:tc>
        <w:tc>
          <w:tcPr>
            <w:tcW w:w="3119" w:type="dxa"/>
          </w:tcPr>
          <w:p w:rsidR="006420AD" w:rsidRPr="00314613" w:rsidRDefault="006420AD" w:rsidP="006420AD">
            <w:pPr>
              <w:rPr>
                <w:i/>
              </w:rPr>
            </w:pPr>
          </w:p>
        </w:tc>
        <w:tc>
          <w:tcPr>
            <w:tcW w:w="2126" w:type="dxa"/>
          </w:tcPr>
          <w:p w:rsidR="006420AD" w:rsidRPr="00694FB4" w:rsidRDefault="006420AD" w:rsidP="006420AD"/>
        </w:tc>
      </w:tr>
    </w:tbl>
    <w:p w:rsidR="006420AD" w:rsidRDefault="006420AD" w:rsidP="006420AD">
      <w:pPr>
        <w:jc w:val="both"/>
        <w:rPr>
          <w:b/>
        </w:rPr>
      </w:pPr>
    </w:p>
    <w:p w:rsidR="006420AD" w:rsidRPr="006420AD" w:rsidRDefault="006420AD" w:rsidP="006420AD">
      <w:pPr>
        <w:jc w:val="center"/>
        <w:rPr>
          <w:b/>
          <w:sz w:val="28"/>
          <w:szCs w:val="28"/>
        </w:rPr>
      </w:pPr>
      <w:r w:rsidRPr="006420AD">
        <w:rPr>
          <w:b/>
          <w:sz w:val="28"/>
          <w:szCs w:val="28"/>
        </w:rPr>
        <w:t>9. Описание материально-технического обеспечения образовательного процесса</w:t>
      </w:r>
    </w:p>
    <w:p w:rsidR="008645B3" w:rsidRPr="006420AD" w:rsidRDefault="008645B3" w:rsidP="00E01BEF">
      <w:pPr>
        <w:pStyle w:val="c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420AD">
        <w:rPr>
          <w:rStyle w:val="c2"/>
          <w:sz w:val="28"/>
          <w:szCs w:val="28"/>
        </w:rPr>
        <w:t>Для реализации программного содержания используются следующие учебно- методические средства обучения: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b/>
          <w:bCs/>
          <w:sz w:val="28"/>
          <w:szCs w:val="28"/>
        </w:rPr>
        <w:t>Методические пособия для учащихся</w:t>
      </w:r>
      <w:r w:rsidRPr="006420AD">
        <w:rPr>
          <w:sz w:val="28"/>
          <w:szCs w:val="28"/>
        </w:rPr>
        <w:t>: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 xml:space="preserve">1. Чекин А.Л. Математика. </w:t>
      </w:r>
      <w:r w:rsidR="006420AD" w:rsidRPr="006420AD">
        <w:rPr>
          <w:sz w:val="28"/>
          <w:szCs w:val="28"/>
        </w:rPr>
        <w:t>3</w:t>
      </w:r>
      <w:r w:rsidRPr="006420AD">
        <w:rPr>
          <w:sz w:val="28"/>
          <w:szCs w:val="28"/>
        </w:rPr>
        <w:t xml:space="preserve"> класс: Учебник. В 2 ч. — М.: Академкнига/Учебник, 2012.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 xml:space="preserve">2. Захарова О.А., Юдина Е.П. Математика в вопросах и заданиях: Тетрадь для самостоятельной работы </w:t>
      </w:r>
      <w:r w:rsidR="006420AD" w:rsidRPr="006420AD">
        <w:rPr>
          <w:sz w:val="28"/>
          <w:szCs w:val="28"/>
        </w:rPr>
        <w:t>3</w:t>
      </w:r>
      <w:r w:rsidRPr="006420AD">
        <w:rPr>
          <w:sz w:val="28"/>
          <w:szCs w:val="28"/>
        </w:rPr>
        <w:t xml:space="preserve"> класс (в 2-х частях) — М.: Академкнига/Учебник, 2012.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>3. Захарова О.А. Математика в практических заданиях: Тетрадь для самостоятельной работы:</w:t>
      </w:r>
      <w:r w:rsidR="006420AD" w:rsidRPr="006420AD">
        <w:rPr>
          <w:sz w:val="28"/>
          <w:szCs w:val="28"/>
        </w:rPr>
        <w:t>3</w:t>
      </w:r>
      <w:r w:rsidRPr="006420AD">
        <w:rPr>
          <w:sz w:val="28"/>
          <w:szCs w:val="28"/>
        </w:rPr>
        <w:t xml:space="preserve"> класс. — М.: Академкнига/Учебник, 2012 - 2013.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b/>
          <w:bCs/>
          <w:sz w:val="28"/>
          <w:szCs w:val="28"/>
        </w:rPr>
        <w:t>Инструмент по отслеживанию результатов работы</w:t>
      </w:r>
      <w:r w:rsidRPr="006420AD">
        <w:rPr>
          <w:sz w:val="28"/>
          <w:szCs w:val="28"/>
        </w:rPr>
        <w:t>: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>Захарова О.А. Проверочные работы по математике и технология организации коррекции знаний  учащихся (1-4 классы): Методическое пособие. — М.: Академкнига/Учебник, 2012.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b/>
          <w:bCs/>
          <w:sz w:val="28"/>
          <w:szCs w:val="28"/>
        </w:rPr>
        <w:t xml:space="preserve">Учебно-методические пособия для учителя 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 xml:space="preserve">Чекин А.Л. Математика. </w:t>
      </w:r>
      <w:r w:rsidR="006420AD" w:rsidRPr="006420AD">
        <w:rPr>
          <w:sz w:val="28"/>
          <w:szCs w:val="28"/>
        </w:rPr>
        <w:t xml:space="preserve">3 </w:t>
      </w:r>
      <w:r w:rsidRPr="006420AD">
        <w:rPr>
          <w:sz w:val="28"/>
          <w:szCs w:val="28"/>
        </w:rPr>
        <w:t>класс: Методическое пособие для учителя.— М.: Академкнига/Учебник, 2012.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b/>
          <w:bCs/>
          <w:sz w:val="28"/>
          <w:szCs w:val="28"/>
        </w:rPr>
        <w:t>Программа по курсу «Математика»</w:t>
      </w:r>
      <w:r w:rsidRPr="006420AD">
        <w:rPr>
          <w:sz w:val="28"/>
          <w:szCs w:val="28"/>
        </w:rPr>
        <w:t>:</w:t>
      </w:r>
    </w:p>
    <w:p w:rsidR="008645B3" w:rsidRPr="006420AD" w:rsidRDefault="008645B3" w:rsidP="00E01BEF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 xml:space="preserve">Авторская программа по математике А. Л. Чекина, Р.Г. Чураковой  «Программы по учебным предметам»,   М.:  Академкнига/учебник , 2011 г. – Ч.1: 240 с.    Проект  </w:t>
      </w:r>
      <w:r w:rsidRPr="006420AD">
        <w:rPr>
          <w:sz w:val="28"/>
          <w:szCs w:val="28"/>
          <w:u w:val="single"/>
        </w:rPr>
        <w:t>«Перспективная начальная школа»</w:t>
      </w:r>
      <w:r w:rsidRPr="006420AD">
        <w:rPr>
          <w:sz w:val="28"/>
          <w:szCs w:val="28"/>
        </w:rPr>
        <w:t>, разработанная на основе Федерального государственного образовательного стандарта начального общего образования (приказ Минобрнауки РФ № 373 от 6 октября 2009г).</w:t>
      </w:r>
    </w:p>
    <w:p w:rsidR="008645B3" w:rsidRPr="006420AD" w:rsidRDefault="008645B3" w:rsidP="002B59B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rStyle w:val="c2"/>
          <w:sz w:val="28"/>
          <w:szCs w:val="28"/>
        </w:rPr>
        <w:t>Учебные модели.</w:t>
      </w:r>
    </w:p>
    <w:p w:rsidR="008645B3" w:rsidRPr="006420AD" w:rsidRDefault="008645B3" w:rsidP="002B59B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rStyle w:val="c2"/>
          <w:sz w:val="28"/>
          <w:szCs w:val="28"/>
        </w:rPr>
        <w:t>Компьютерные программы(</w:t>
      </w:r>
      <w:r w:rsidRPr="006420AD">
        <w:rPr>
          <w:rStyle w:val="c2"/>
          <w:sz w:val="28"/>
          <w:szCs w:val="28"/>
          <w:lang w:val="en-US"/>
        </w:rPr>
        <w:t>Word</w:t>
      </w:r>
      <w:r w:rsidRPr="006420AD">
        <w:rPr>
          <w:rStyle w:val="c2"/>
          <w:sz w:val="28"/>
          <w:szCs w:val="28"/>
        </w:rPr>
        <w:t xml:space="preserve">, </w:t>
      </w:r>
      <w:r w:rsidRPr="006420AD">
        <w:rPr>
          <w:rStyle w:val="c2"/>
          <w:sz w:val="28"/>
          <w:szCs w:val="28"/>
          <w:lang w:val="en-US"/>
        </w:rPr>
        <w:t>Paint</w:t>
      </w:r>
      <w:r w:rsidRPr="006420AD">
        <w:rPr>
          <w:rStyle w:val="c2"/>
          <w:sz w:val="28"/>
          <w:szCs w:val="28"/>
        </w:rPr>
        <w:t xml:space="preserve">, </w:t>
      </w:r>
      <w:r w:rsidRPr="006420AD">
        <w:rPr>
          <w:rStyle w:val="c2"/>
          <w:sz w:val="28"/>
          <w:szCs w:val="28"/>
          <w:lang w:val="en-US"/>
        </w:rPr>
        <w:t>PowerPoint</w:t>
      </w:r>
      <w:r w:rsidRPr="006420AD">
        <w:rPr>
          <w:rStyle w:val="c2"/>
          <w:sz w:val="28"/>
          <w:szCs w:val="28"/>
        </w:rPr>
        <w:t>)</w:t>
      </w:r>
    </w:p>
    <w:p w:rsidR="008645B3" w:rsidRPr="006420AD" w:rsidRDefault="008645B3" w:rsidP="002B59B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rStyle w:val="c2"/>
          <w:sz w:val="28"/>
          <w:szCs w:val="28"/>
        </w:rPr>
        <w:t>Проектор;</w:t>
      </w:r>
    </w:p>
    <w:p w:rsidR="00B14DFD" w:rsidRPr="006420AD" w:rsidRDefault="008645B3" w:rsidP="002B59BF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rStyle w:val="c2"/>
          <w:sz w:val="28"/>
          <w:szCs w:val="28"/>
        </w:rPr>
        <w:lastRenderedPageBreak/>
        <w:t>Компьютер.</w:t>
      </w:r>
    </w:p>
    <w:p w:rsidR="006420AD" w:rsidRPr="00BE28EB" w:rsidRDefault="006420AD" w:rsidP="006420AD">
      <w:pPr>
        <w:pStyle w:val="a7"/>
        <w:jc w:val="center"/>
      </w:pPr>
      <w:r>
        <w:rPr>
          <w:b/>
          <w:bCs/>
          <w:sz w:val="28"/>
          <w:szCs w:val="28"/>
        </w:rPr>
        <w:t>10.</w:t>
      </w:r>
      <w:r w:rsidRPr="006420AD">
        <w:rPr>
          <w:b/>
          <w:bCs/>
          <w:sz w:val="28"/>
          <w:szCs w:val="28"/>
        </w:rPr>
        <w:t>Планируемые результаты усвоения учебного предмета</w:t>
      </w:r>
      <w:r w:rsidRPr="00BE28EB">
        <w:br/>
      </w:r>
    </w:p>
    <w:p w:rsidR="006420AD" w:rsidRPr="006420AD" w:rsidRDefault="006420AD" w:rsidP="006420AD">
      <w:pPr>
        <w:spacing w:line="276" w:lineRule="auto"/>
        <w:ind w:firstLine="397"/>
        <w:rPr>
          <w:sz w:val="28"/>
          <w:szCs w:val="28"/>
        </w:rPr>
      </w:pPr>
      <w:r w:rsidRPr="006420AD">
        <w:rPr>
          <w:sz w:val="28"/>
          <w:szCs w:val="28"/>
        </w:rPr>
        <w:t>В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метапредметных результатов.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b/>
          <w:bCs/>
          <w:color w:val="666666"/>
          <w:sz w:val="28"/>
          <w:szCs w:val="28"/>
        </w:rPr>
        <w:t>^</w:t>
      </w:r>
      <w:r w:rsidRPr="006420AD">
        <w:rPr>
          <w:b/>
          <w:bCs/>
          <w:color w:val="000080"/>
          <w:sz w:val="28"/>
          <w:szCs w:val="28"/>
        </w:rPr>
        <w:t>Предметными результатами</w:t>
      </w:r>
      <w:r w:rsidRPr="006420AD">
        <w:rPr>
          <w:sz w:val="28"/>
          <w:szCs w:val="28"/>
        </w:rPr>
        <w:t xml:space="preserve">  изучения курса «Математика» в 3-м классе являются формирование следующих умений.</w:t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</w:rPr>
        <w:br/>
      </w:r>
      <w:r w:rsidRPr="006420AD">
        <w:rPr>
          <w:b/>
          <w:bCs/>
          <w:sz w:val="28"/>
          <w:szCs w:val="28"/>
        </w:rPr>
        <w:t>Обучающиеся научатся: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читать и записывать все числа в пределах первых двух классов;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производить вычисления «столбиком» при сложении и вычитании многозначных чисел;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применять сочетательное свойство умножения;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выполнять группировку множителей;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применять правила умножения числа на сумму и суммы на число;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применять правило деления суммы на число;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воспроизводить правила умножения и деления с нулем и единицей;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находить значения числовых выражений со скобками и без скобок в 2–4 действия;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выполнять сложение и вычитание многозначных чисел «столбиком»;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выполнять устно умножение двузначного числа на однозначное;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lastRenderedPageBreak/>
        <w:t>выполнять устно деление двузначного числа на однозначное и двузначного на двузначное;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использовать калькулятор для проведения и проверки правильности вычислений;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применять изученные ранее свойства арифметических действий для выполнения и упрощения вычислений;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распознавать правило, по которому может быть составлена данная числовая последовательность;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строить прямоугольник с заданной длиной сторон;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строить прямоугольник заданного периметра; строить окружность заданного радиуса;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a · b);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применять единицы длины - километр и миллиметр и соотношения между ними и метром;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применять единицы площади – квадратный сантиметр (кв. см или см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>), квадратный дециметр (кв. дм или дм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>), квадратный метр (кв. м или 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>), квадратный километр (кв. км или км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>) и соотношения между ними;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выражать площадь фигуры, используя разные единицы площади (например, 1 дм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 xml:space="preserve"> 6 см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 xml:space="preserve"> и 106 см</w:t>
      </w:r>
      <w:r w:rsidRPr="006420AD">
        <w:rPr>
          <w:sz w:val="28"/>
          <w:szCs w:val="28"/>
          <w:vertAlign w:val="superscript"/>
        </w:rPr>
        <w:t>2</w:t>
      </w:r>
      <w:r w:rsidRPr="006420AD">
        <w:rPr>
          <w:sz w:val="28"/>
          <w:szCs w:val="28"/>
        </w:rPr>
        <w:t>);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изображать куб на плоскости; строить его модель на основе развертки;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составлять и использовать краткую запись задачи в табличной форме;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решать простые задачи на умножение и деление;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решать и записывать решение составных задач по действиям и одним выражением;</w:t>
      </w:r>
    </w:p>
    <w:p w:rsidR="006420AD" w:rsidRPr="006420AD" w:rsidRDefault="006420AD" w:rsidP="002B59B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осуществлять поиск необходимых данных по справочной и учебной литературе.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  <w:u w:val="single"/>
        </w:rPr>
        <w:t>Обучающиеся  получат возможность научиться</w:t>
      </w:r>
      <w:r w:rsidRPr="006420AD">
        <w:rPr>
          <w:sz w:val="28"/>
          <w:szCs w:val="28"/>
        </w:rPr>
        <w:t>:</w:t>
      </w:r>
    </w:p>
    <w:p w:rsidR="006420AD" w:rsidRPr="006420AD" w:rsidRDefault="006420AD" w:rsidP="006420AD">
      <w:pPr>
        <w:spacing w:line="276" w:lineRule="auto"/>
        <w:rPr>
          <w:b/>
          <w:bCs/>
          <w:sz w:val="28"/>
          <w:szCs w:val="28"/>
        </w:rPr>
      </w:pPr>
    </w:p>
    <w:p w:rsidR="006420AD" w:rsidRPr="006420AD" w:rsidRDefault="006420AD" w:rsidP="002B59BF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понимать возможность неограниченного расширения таблицы разрядов и классов;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использовать разрядную таблицу для задания чисел и выполнения действий сложения и вычитания;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lastRenderedPageBreak/>
        <w:t>воспроизводить сочетательное свойство умножения;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воспроизводить правила умножения числа на сумму и суммы на число;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воспроизводить правило деления суммы на число;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обосновывать невозможность деления на 0;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формулировать правило, с помощью которого может быть составлена данная последовательность;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понимать строение ряда целых неотрицательных чисел и его геометрическую интерпретацию;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понимать количественный смысл арифметических действий (операций) и взаимосвязь между ними;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выполнять измерение величины угла с помощью произвольной и стандартной единицы этой величины;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строить и использовать при решении задач высоту треугольника;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применять другие единицы площади (квадратный миллиметр, квадратный километр, ар или «сотка», гектар);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использовать вариативные формулировки одной и той же задачи;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строить и использовать вариативные модели одной и той же задачи;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находить вариативные решения одной и той же задачи;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понимать алгоритмический характер решения текстовой задачи;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находить необходимые данные, используя различные информационные источники.</w:t>
      </w:r>
    </w:p>
    <w:p w:rsidR="006420AD" w:rsidRPr="006420AD" w:rsidRDefault="006420AD" w:rsidP="006420AD">
      <w:pPr>
        <w:spacing w:line="276" w:lineRule="auto"/>
        <w:ind w:firstLine="397"/>
        <w:rPr>
          <w:sz w:val="28"/>
          <w:szCs w:val="28"/>
        </w:rPr>
      </w:pPr>
      <w:r w:rsidRPr="006420AD">
        <w:rPr>
          <w:sz w:val="28"/>
          <w:szCs w:val="28"/>
        </w:rPr>
        <w:br/>
      </w:r>
    </w:p>
    <w:p w:rsidR="006420AD" w:rsidRPr="006420AD" w:rsidRDefault="006420AD" w:rsidP="006420AD">
      <w:pPr>
        <w:spacing w:after="240" w:line="276" w:lineRule="auto"/>
        <w:rPr>
          <w:sz w:val="28"/>
          <w:szCs w:val="28"/>
        </w:rPr>
      </w:pPr>
      <w:r w:rsidRPr="006420AD">
        <w:rPr>
          <w:b/>
          <w:bCs/>
          <w:color w:val="000080"/>
          <w:sz w:val="28"/>
          <w:szCs w:val="28"/>
        </w:rPr>
        <w:t>Личностными результатами</w:t>
      </w:r>
      <w:r w:rsidRPr="006420AD">
        <w:rPr>
          <w:sz w:val="28"/>
          <w:szCs w:val="28"/>
        </w:rPr>
        <w:t xml:space="preserve"> изучения курса </w:t>
      </w:r>
      <w:r w:rsidRPr="006420AD">
        <w:rPr>
          <w:b/>
          <w:sz w:val="28"/>
          <w:szCs w:val="28"/>
        </w:rPr>
        <w:t xml:space="preserve">«Математика» в </w:t>
      </w:r>
      <w:r w:rsidRPr="006420AD">
        <w:rPr>
          <w:b/>
          <w:bCs/>
          <w:sz w:val="28"/>
          <w:szCs w:val="28"/>
        </w:rPr>
        <w:t>3-м</w:t>
      </w:r>
      <w:r w:rsidRPr="006420AD">
        <w:rPr>
          <w:sz w:val="28"/>
          <w:szCs w:val="28"/>
        </w:rPr>
        <w:t xml:space="preserve"> классе является формирования следующих умений:</w:t>
      </w:r>
    </w:p>
    <w:p w:rsidR="006420AD" w:rsidRPr="006420AD" w:rsidRDefault="006420AD" w:rsidP="002B59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br/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6420AD" w:rsidRPr="006420AD" w:rsidRDefault="006420AD" w:rsidP="002B59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br/>
        <w:t xml:space="preserve">В самостоятельно созданных ситуациях общения и сотрудничества, опираясь на общие для всех простые </w:t>
      </w:r>
      <w:r w:rsidRPr="006420AD">
        <w:rPr>
          <w:sz w:val="28"/>
          <w:szCs w:val="28"/>
        </w:rPr>
        <w:lastRenderedPageBreak/>
        <w:t xml:space="preserve">правила поведения, делать выбор, какой поступок совершить. </w:t>
      </w:r>
      <w:r w:rsidRPr="006420AD">
        <w:rPr>
          <w:sz w:val="28"/>
          <w:szCs w:val="28"/>
        </w:rPr>
        <w:br/>
      </w:r>
    </w:p>
    <w:p w:rsidR="006420AD" w:rsidRPr="006420AD" w:rsidRDefault="006420AD" w:rsidP="006420AD">
      <w:pPr>
        <w:spacing w:before="100" w:beforeAutospacing="1" w:after="100" w:afterAutospacing="1" w:line="276" w:lineRule="auto"/>
        <w:rPr>
          <w:sz w:val="28"/>
          <w:szCs w:val="28"/>
          <w:u w:val="single"/>
        </w:rPr>
      </w:pPr>
      <w:r w:rsidRPr="006420AD">
        <w:rPr>
          <w:sz w:val="28"/>
          <w:szCs w:val="28"/>
          <w:u w:val="single"/>
        </w:rPr>
        <w:t>Обучающиеся получат возможность для формирования:</w:t>
      </w:r>
    </w:p>
    <w:p w:rsidR="006420AD" w:rsidRPr="006420AD" w:rsidRDefault="006420AD" w:rsidP="002B59BF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br/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знаний.</w:t>
      </w:r>
    </w:p>
    <w:p w:rsidR="006420AD" w:rsidRPr="006420AD" w:rsidRDefault="006420AD" w:rsidP="002B59BF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br/>
        <w:t>Выраженной устойчивой учебно-познавательной мотивации учения.</w:t>
      </w:r>
    </w:p>
    <w:p w:rsidR="006420AD" w:rsidRPr="006420AD" w:rsidRDefault="006420AD" w:rsidP="006420AD">
      <w:pPr>
        <w:spacing w:after="240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</w:rPr>
        <w:br/>
      </w:r>
      <w:r w:rsidRPr="006420AD">
        <w:rPr>
          <w:b/>
          <w:bCs/>
          <w:color w:val="000080"/>
          <w:sz w:val="28"/>
          <w:szCs w:val="28"/>
        </w:rPr>
        <w:t xml:space="preserve">Метопредметными результатами </w:t>
      </w:r>
      <w:r w:rsidRPr="006420AD">
        <w:rPr>
          <w:sz w:val="28"/>
          <w:szCs w:val="28"/>
        </w:rPr>
        <w:t xml:space="preserve">изучения курса </w:t>
      </w:r>
      <w:r w:rsidRPr="006420AD">
        <w:rPr>
          <w:b/>
          <w:sz w:val="28"/>
          <w:szCs w:val="28"/>
        </w:rPr>
        <w:t xml:space="preserve">«Математика» в </w:t>
      </w:r>
      <w:r w:rsidRPr="006420AD">
        <w:rPr>
          <w:b/>
          <w:bCs/>
          <w:sz w:val="28"/>
          <w:szCs w:val="28"/>
        </w:rPr>
        <w:t>3-м</w:t>
      </w:r>
      <w:r w:rsidRPr="006420AD">
        <w:rPr>
          <w:sz w:val="28"/>
          <w:szCs w:val="28"/>
        </w:rPr>
        <w:t xml:space="preserve"> классе является :</w:t>
      </w:r>
    </w:p>
    <w:p w:rsidR="006420AD" w:rsidRPr="006420AD" w:rsidRDefault="006420AD" w:rsidP="006420AD">
      <w:pPr>
        <w:spacing w:line="276" w:lineRule="auto"/>
        <w:rPr>
          <w:color w:val="000080"/>
          <w:sz w:val="28"/>
          <w:szCs w:val="28"/>
        </w:rPr>
      </w:pPr>
      <w:r w:rsidRPr="006420AD">
        <w:rPr>
          <w:sz w:val="28"/>
          <w:szCs w:val="28"/>
        </w:rPr>
        <w:t xml:space="preserve">В области  </w:t>
      </w:r>
      <w:r w:rsidRPr="006420AD">
        <w:rPr>
          <w:b/>
          <w:bCs/>
          <w:color w:val="000080"/>
          <w:sz w:val="28"/>
          <w:szCs w:val="28"/>
        </w:rPr>
        <w:t>регулятивных УУД:</w:t>
      </w:r>
    </w:p>
    <w:p w:rsidR="006420AD" w:rsidRPr="006420AD" w:rsidRDefault="006420AD" w:rsidP="002B59B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Самостоятельно формулировать цели урока после предварительного обсуждения. </w:t>
      </w:r>
    </w:p>
    <w:p w:rsidR="006420AD" w:rsidRPr="006420AD" w:rsidRDefault="006420AD" w:rsidP="002B59B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Учиться, совместно с учителем, обнаруживать и формулировать учебную проблему. </w:t>
      </w:r>
    </w:p>
    <w:p w:rsidR="006420AD" w:rsidRPr="006420AD" w:rsidRDefault="006420AD" w:rsidP="002B59B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Составлять план решения проблемы (задачи) совместно с учителем. </w:t>
      </w:r>
    </w:p>
    <w:p w:rsidR="006420AD" w:rsidRPr="006420AD" w:rsidRDefault="006420AD" w:rsidP="002B59B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br/>
        <w:t xml:space="preserve">Средством формирования этих действий служит </w:t>
      </w:r>
      <w:r w:rsidRPr="006420AD">
        <w:rPr>
          <w:b/>
          <w:sz w:val="28"/>
          <w:szCs w:val="28"/>
        </w:rPr>
        <w:t>технология проблемного диалога</w:t>
      </w:r>
      <w:r w:rsidRPr="006420AD">
        <w:rPr>
          <w:sz w:val="28"/>
          <w:szCs w:val="28"/>
        </w:rPr>
        <w:t xml:space="preserve"> на этапе изучения нового материала.</w:t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</w:rPr>
        <w:lastRenderedPageBreak/>
        <w:br/>
      </w:r>
      <w:r w:rsidRPr="006420AD">
        <w:rPr>
          <w:sz w:val="28"/>
          <w:szCs w:val="28"/>
          <w:u w:val="single"/>
        </w:rPr>
        <w:t>Обучающиеся получат возможность для формирования:</w:t>
      </w:r>
    </w:p>
    <w:p w:rsidR="006420AD" w:rsidRPr="006420AD" w:rsidRDefault="006420AD" w:rsidP="002B59BF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420AD" w:rsidRPr="006420AD" w:rsidRDefault="006420AD" w:rsidP="002B59BF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В сотрудничестве с учителем ставить новые учебные задачи.</w:t>
      </w:r>
    </w:p>
    <w:p w:rsidR="006420AD" w:rsidRPr="006420AD" w:rsidRDefault="006420AD" w:rsidP="002B59BF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Преобразовывать практическую задачу в познавательную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Средством формирования этих действий служит </w:t>
      </w:r>
      <w:r w:rsidRPr="006420AD">
        <w:rPr>
          <w:b/>
          <w:sz w:val="28"/>
          <w:szCs w:val="28"/>
        </w:rPr>
        <w:t>технология оценивания</w:t>
      </w:r>
      <w:r w:rsidRPr="006420AD">
        <w:rPr>
          <w:sz w:val="28"/>
          <w:szCs w:val="28"/>
        </w:rPr>
        <w:t xml:space="preserve"> образовательных достижений (учебных успехов).</w:t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</w:rPr>
        <w:br/>
        <w:t xml:space="preserve">В области </w:t>
      </w:r>
      <w:r w:rsidRPr="006420AD">
        <w:rPr>
          <w:b/>
          <w:bCs/>
          <w:color w:val="000080"/>
          <w:sz w:val="28"/>
          <w:szCs w:val="28"/>
        </w:rPr>
        <w:t>познавательных УУД</w:t>
      </w:r>
      <w:r w:rsidRPr="006420AD">
        <w:rPr>
          <w:color w:val="000080"/>
          <w:sz w:val="28"/>
          <w:szCs w:val="28"/>
          <w:u w:val="single"/>
        </w:rPr>
        <w:t>:</w:t>
      </w:r>
    </w:p>
    <w:p w:rsidR="006420AD" w:rsidRPr="006420AD" w:rsidRDefault="006420AD" w:rsidP="002B59BF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6420AD" w:rsidRPr="006420AD" w:rsidRDefault="006420AD" w:rsidP="002B59BF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6420AD" w:rsidRPr="006420AD" w:rsidRDefault="006420AD" w:rsidP="002B59BF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6420AD" w:rsidRPr="006420AD" w:rsidRDefault="006420AD" w:rsidP="002B59BF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6420AD" w:rsidRPr="006420AD" w:rsidRDefault="006420AD" w:rsidP="006420AD">
      <w:pPr>
        <w:spacing w:line="276" w:lineRule="auto"/>
        <w:rPr>
          <w:sz w:val="28"/>
          <w:szCs w:val="28"/>
          <w:u w:val="single"/>
        </w:rPr>
      </w:pPr>
      <w:r w:rsidRPr="006420AD">
        <w:rPr>
          <w:sz w:val="28"/>
          <w:szCs w:val="28"/>
        </w:rPr>
        <w:br/>
      </w:r>
      <w:r w:rsidRPr="006420AD">
        <w:rPr>
          <w:sz w:val="28"/>
          <w:szCs w:val="28"/>
          <w:u w:val="single"/>
        </w:rPr>
        <w:t>Обучающиеся получат возможность для формирования:</w:t>
      </w:r>
    </w:p>
    <w:p w:rsidR="006420AD" w:rsidRPr="006420AD" w:rsidRDefault="006420AD" w:rsidP="002B59BF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Перерабатывать полученную информацию: делать выводы на основе обобщения знаний. </w:t>
      </w:r>
    </w:p>
    <w:p w:rsidR="006420AD" w:rsidRPr="006420AD" w:rsidRDefault="006420AD" w:rsidP="002B59BF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6420AD" w:rsidRPr="006420AD" w:rsidRDefault="006420AD" w:rsidP="002B59BF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6420AD" w:rsidRPr="006420AD" w:rsidRDefault="006420AD" w:rsidP="006420AD">
      <w:pPr>
        <w:spacing w:line="276" w:lineRule="auto"/>
        <w:rPr>
          <w:color w:val="000080"/>
          <w:sz w:val="28"/>
          <w:szCs w:val="28"/>
        </w:rPr>
      </w:pPr>
      <w:r w:rsidRPr="006420AD">
        <w:rPr>
          <w:sz w:val="28"/>
          <w:szCs w:val="28"/>
        </w:rPr>
        <w:lastRenderedPageBreak/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</w:rPr>
        <w:br/>
        <w:t xml:space="preserve">В области </w:t>
      </w:r>
      <w:r w:rsidRPr="006420AD">
        <w:rPr>
          <w:b/>
          <w:bCs/>
          <w:color w:val="000080"/>
          <w:sz w:val="28"/>
          <w:szCs w:val="28"/>
        </w:rPr>
        <w:t>коммуникативных УУД:</w:t>
      </w:r>
    </w:p>
    <w:p w:rsidR="006420AD" w:rsidRPr="006420AD" w:rsidRDefault="006420AD" w:rsidP="002B59BF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420AD" w:rsidRPr="006420AD" w:rsidRDefault="006420AD" w:rsidP="002B59BF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6420AD" w:rsidRPr="006420AD" w:rsidRDefault="006420AD" w:rsidP="002B59BF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6420AD" w:rsidRPr="006420AD" w:rsidRDefault="006420AD" w:rsidP="006420AD">
      <w:pPr>
        <w:spacing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Средством формирования этих действий служит технология </w:t>
      </w:r>
      <w:r w:rsidRPr="006420AD">
        <w:rPr>
          <w:b/>
          <w:sz w:val="28"/>
          <w:szCs w:val="28"/>
        </w:rPr>
        <w:t>проблемного диалога (побуждающий и подводящий диалог).</w:t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</w:rPr>
        <w:br/>
      </w:r>
      <w:r w:rsidRPr="006420AD">
        <w:rPr>
          <w:sz w:val="28"/>
          <w:szCs w:val="28"/>
          <w:u w:val="single"/>
        </w:rPr>
        <w:t>Обучающиеся получат возможность для формирования</w:t>
      </w:r>
      <w:r w:rsidRPr="006420AD">
        <w:rPr>
          <w:sz w:val="28"/>
          <w:szCs w:val="28"/>
        </w:rPr>
        <w:t>:</w:t>
      </w:r>
    </w:p>
    <w:p w:rsidR="006420AD" w:rsidRPr="006420AD" w:rsidRDefault="006420AD" w:rsidP="002B59BF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6420AD" w:rsidRPr="006420AD" w:rsidRDefault="006420AD" w:rsidP="002B59BF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6420AD" w:rsidRPr="006420AD" w:rsidRDefault="006420AD" w:rsidP="002B59BF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 xml:space="preserve">Учиться уважительно относиться к позиции другого, пытаться договариваться. </w:t>
      </w:r>
    </w:p>
    <w:p w:rsidR="006420AD" w:rsidRPr="006420AD" w:rsidRDefault="006420AD" w:rsidP="002B59BF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Учитывать разные мнения и интересы и обосновывать собственную позицию.</w:t>
      </w:r>
    </w:p>
    <w:p w:rsidR="006420AD" w:rsidRPr="006420AD" w:rsidRDefault="006420AD" w:rsidP="002B59BF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партнёром.</w:t>
      </w:r>
    </w:p>
    <w:p w:rsidR="006420AD" w:rsidRPr="006420AD" w:rsidRDefault="006420AD" w:rsidP="002B59BF">
      <w:pPr>
        <w:numPr>
          <w:ilvl w:val="0"/>
          <w:numId w:val="2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420AD">
        <w:rPr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6420AD" w:rsidRDefault="006420AD" w:rsidP="006420AD">
      <w:pPr>
        <w:spacing w:line="276" w:lineRule="auto"/>
        <w:ind w:firstLine="709"/>
        <w:rPr>
          <w:sz w:val="28"/>
          <w:szCs w:val="28"/>
        </w:rPr>
      </w:pPr>
      <w:r w:rsidRPr="006420AD">
        <w:rPr>
          <w:sz w:val="28"/>
          <w:szCs w:val="28"/>
        </w:rPr>
        <w:t xml:space="preserve">Средством формирования этих действий </w:t>
      </w:r>
      <w:r w:rsidRPr="006420AD">
        <w:rPr>
          <w:b/>
          <w:sz w:val="28"/>
          <w:szCs w:val="28"/>
        </w:rPr>
        <w:t>служит работа в малых группах</w:t>
      </w:r>
      <w:r w:rsidRPr="006420AD">
        <w:rPr>
          <w:sz w:val="28"/>
          <w:szCs w:val="28"/>
        </w:rPr>
        <w:t>.</w:t>
      </w:r>
      <w:r w:rsidRPr="006420AD">
        <w:rPr>
          <w:sz w:val="28"/>
          <w:szCs w:val="28"/>
        </w:rPr>
        <w:br/>
      </w:r>
    </w:p>
    <w:p w:rsidR="006420AD" w:rsidRPr="006420AD" w:rsidRDefault="006420AD" w:rsidP="006420AD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420AD">
        <w:rPr>
          <w:b/>
          <w:sz w:val="28"/>
          <w:szCs w:val="28"/>
        </w:rPr>
        <w:lastRenderedPageBreak/>
        <w:t>11</w:t>
      </w:r>
      <w:r w:rsidRPr="006420AD">
        <w:rPr>
          <w:sz w:val="28"/>
          <w:szCs w:val="28"/>
        </w:rPr>
        <w:t xml:space="preserve">.  </w:t>
      </w:r>
      <w:r w:rsidRPr="006420AD">
        <w:rPr>
          <w:b/>
          <w:sz w:val="28"/>
          <w:szCs w:val="28"/>
          <w:shd w:val="clear" w:color="auto" w:fill="FFFFFF" w:themeFill="background1"/>
        </w:rPr>
        <w:t>Рекомендации по оцениванию результатов обучения</w:t>
      </w:r>
    </w:p>
    <w:p w:rsidR="006420AD" w:rsidRPr="00E01BEF" w:rsidRDefault="006420AD" w:rsidP="00E01BEF">
      <w:pPr>
        <w:spacing w:line="276" w:lineRule="auto"/>
        <w:ind w:firstLine="709"/>
        <w:rPr>
          <w:sz w:val="28"/>
          <w:szCs w:val="28"/>
        </w:rPr>
      </w:pPr>
    </w:p>
    <w:p w:rsidR="00C226B6" w:rsidRPr="00E01BEF" w:rsidRDefault="00C226B6" w:rsidP="00E01BEF">
      <w:pPr>
        <w:spacing w:line="276" w:lineRule="auto"/>
        <w:ind w:firstLine="709"/>
        <w:jc w:val="center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>ОЦЕНКА ПИСЬМЕННЫХ РАБОТ ПО МАТЕМАТИКЕ</w:t>
      </w:r>
    </w:p>
    <w:p w:rsidR="00C226B6" w:rsidRPr="00E01BEF" w:rsidRDefault="00C226B6" w:rsidP="00E01BEF">
      <w:pPr>
        <w:spacing w:line="276" w:lineRule="auto"/>
        <w:ind w:firstLine="709"/>
        <w:rPr>
          <w:b/>
          <w:bCs/>
          <w:sz w:val="28"/>
          <w:szCs w:val="28"/>
        </w:rPr>
      </w:pP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Работа, состоящая из примеров: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«5» </w:t>
      </w:r>
      <w:r w:rsidRPr="00E01BEF">
        <w:rPr>
          <w:sz w:val="28"/>
          <w:szCs w:val="28"/>
        </w:rPr>
        <w:t xml:space="preserve">– без ошибок.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«4» </w:t>
      </w:r>
      <w:r w:rsidRPr="00E01BEF">
        <w:rPr>
          <w:sz w:val="28"/>
          <w:szCs w:val="28"/>
        </w:rPr>
        <w:t xml:space="preserve">–1 грубая и 1–2 негрубые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«3» </w:t>
      </w:r>
      <w:r w:rsidRPr="00E01BEF">
        <w:rPr>
          <w:sz w:val="28"/>
          <w:szCs w:val="28"/>
        </w:rPr>
        <w:t xml:space="preserve">– 2–3 грубые и 1–2 негрубые ошибки или 3 и более негрубых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«2» </w:t>
      </w:r>
      <w:r w:rsidRPr="00E01BEF">
        <w:rPr>
          <w:sz w:val="28"/>
          <w:szCs w:val="28"/>
        </w:rPr>
        <w:t xml:space="preserve">– 4 и более грубых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Работа, состоящая из задач: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«5» </w:t>
      </w:r>
      <w:r w:rsidRPr="00E01BEF">
        <w:rPr>
          <w:sz w:val="28"/>
          <w:szCs w:val="28"/>
        </w:rPr>
        <w:t xml:space="preserve">– без ошибок.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«4» </w:t>
      </w:r>
      <w:r w:rsidRPr="00E01BEF">
        <w:rPr>
          <w:sz w:val="28"/>
          <w:szCs w:val="28"/>
        </w:rPr>
        <w:t xml:space="preserve">– 1–2 негрубых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«3» </w:t>
      </w:r>
      <w:r w:rsidRPr="00E01BEF">
        <w:rPr>
          <w:sz w:val="28"/>
          <w:szCs w:val="28"/>
        </w:rPr>
        <w:t xml:space="preserve">– 1 грубая и 3–4 негрубые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«2» </w:t>
      </w:r>
      <w:r w:rsidRPr="00E01BEF">
        <w:rPr>
          <w:sz w:val="28"/>
          <w:szCs w:val="28"/>
        </w:rPr>
        <w:t xml:space="preserve">– 2 и более грубых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Комбинированная работа: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«5» </w:t>
      </w:r>
      <w:r w:rsidRPr="00E01BEF">
        <w:rPr>
          <w:sz w:val="28"/>
          <w:szCs w:val="28"/>
        </w:rPr>
        <w:t xml:space="preserve">– без ошибок.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«4» </w:t>
      </w:r>
      <w:r w:rsidRPr="00E01BEF">
        <w:rPr>
          <w:sz w:val="28"/>
          <w:szCs w:val="28"/>
        </w:rPr>
        <w:t xml:space="preserve">– 1 грубая и 1–2 негрубые ошибки, при этом грубых ошибок не должно быть в задаче.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«3» </w:t>
      </w:r>
      <w:r w:rsidRPr="00E01BEF">
        <w:rPr>
          <w:sz w:val="28"/>
          <w:szCs w:val="28"/>
        </w:rPr>
        <w:t xml:space="preserve">– 2–3 грубые и 3–4 негрубые ошибки, при этом ход решения задачи должен быть верным.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«2» </w:t>
      </w:r>
      <w:r w:rsidRPr="00E01BEF">
        <w:rPr>
          <w:sz w:val="28"/>
          <w:szCs w:val="28"/>
        </w:rPr>
        <w:t xml:space="preserve">– 4 грубые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Контрольный устный счет: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«5» </w:t>
      </w:r>
      <w:r w:rsidRPr="00E01BEF">
        <w:rPr>
          <w:sz w:val="28"/>
          <w:szCs w:val="28"/>
        </w:rPr>
        <w:t xml:space="preserve">– без ошибок.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«4» </w:t>
      </w:r>
      <w:r w:rsidRPr="00E01BEF">
        <w:rPr>
          <w:sz w:val="28"/>
          <w:szCs w:val="28"/>
        </w:rPr>
        <w:t xml:space="preserve">– 1–2 ошибки. </w:t>
      </w:r>
    </w:p>
    <w:p w:rsidR="00C226B6" w:rsidRPr="00E01BEF" w:rsidRDefault="00C226B6" w:rsidP="00E01BEF">
      <w:pPr>
        <w:spacing w:line="276" w:lineRule="auto"/>
        <w:ind w:firstLine="709"/>
        <w:rPr>
          <w:sz w:val="28"/>
          <w:szCs w:val="28"/>
        </w:rPr>
      </w:pPr>
      <w:r w:rsidRPr="00E01BEF">
        <w:rPr>
          <w:b/>
          <w:bCs/>
          <w:sz w:val="28"/>
          <w:szCs w:val="28"/>
        </w:rPr>
        <w:t xml:space="preserve">«3» </w:t>
      </w:r>
      <w:r w:rsidRPr="00E01BEF">
        <w:rPr>
          <w:sz w:val="28"/>
          <w:szCs w:val="28"/>
        </w:rPr>
        <w:t xml:space="preserve">– 3–4 ошибки.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jc w:val="center"/>
        <w:rPr>
          <w:b/>
          <w:bCs/>
          <w:i/>
          <w:iCs/>
          <w:color w:val="000000"/>
          <w:w w:val="104"/>
          <w:sz w:val="28"/>
          <w:szCs w:val="28"/>
        </w:rPr>
      </w:pP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E01BEF">
        <w:rPr>
          <w:b/>
          <w:bCs/>
          <w:i/>
          <w:iCs/>
          <w:color w:val="000000"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w w:val="104"/>
          <w:sz w:val="28"/>
          <w:szCs w:val="28"/>
        </w:rPr>
        <w:t>Оценка "5"</w:t>
      </w:r>
      <w:r w:rsidRPr="00E01BEF">
        <w:rPr>
          <w:color w:val="000000"/>
          <w:w w:val="104"/>
          <w:sz w:val="28"/>
          <w:szCs w:val="28"/>
        </w:rPr>
        <w:t xml:space="preserve"> ставится:</w:t>
      </w:r>
    </w:p>
    <w:p w:rsidR="00C226B6" w:rsidRPr="00E01BEF" w:rsidRDefault="00C226B6" w:rsidP="00E01BEF">
      <w:pPr>
        <w:pStyle w:val="aa"/>
        <w:tabs>
          <w:tab w:val="num" w:pos="720"/>
        </w:tabs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z w:val="28"/>
          <w:szCs w:val="28"/>
        </w:rPr>
        <w:t>-         вся работа выполнена безошибочно и нет исправлений.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z w:val="28"/>
          <w:szCs w:val="28"/>
        </w:rPr>
        <w:lastRenderedPageBreak/>
        <w:t>Оценка "4"</w:t>
      </w:r>
      <w:r w:rsidRPr="00E01BEF">
        <w:rPr>
          <w:color w:val="000000"/>
          <w:sz w:val="28"/>
          <w:szCs w:val="28"/>
        </w:rPr>
        <w:t xml:space="preserve">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5"/>
          <w:sz w:val="28"/>
          <w:szCs w:val="28"/>
        </w:rPr>
        <w:t xml:space="preserve">- допущены </w:t>
      </w:r>
      <w:r w:rsidRPr="00E01BEF">
        <w:rPr>
          <w:color w:val="000000"/>
          <w:spacing w:val="5"/>
          <w:sz w:val="28"/>
          <w:szCs w:val="28"/>
        </w:rPr>
        <w:t>1-2</w:t>
      </w:r>
      <w:r w:rsidRPr="00E01BEF">
        <w:rPr>
          <w:color w:val="000000"/>
          <w:sz w:val="28"/>
          <w:szCs w:val="28"/>
        </w:rPr>
        <w:t xml:space="preserve"> </w:t>
      </w:r>
      <w:r w:rsidRPr="00E01BEF">
        <w:rPr>
          <w:color w:val="000000"/>
          <w:spacing w:val="-5"/>
          <w:sz w:val="28"/>
          <w:szCs w:val="28"/>
        </w:rPr>
        <w:t xml:space="preserve">вычислительные ошибки.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z w:val="28"/>
          <w:szCs w:val="28"/>
        </w:rPr>
        <w:t>Оценка "3"</w:t>
      </w:r>
      <w:r w:rsidRPr="00E01BEF">
        <w:rPr>
          <w:color w:val="000000"/>
          <w:sz w:val="28"/>
          <w:szCs w:val="28"/>
        </w:rPr>
        <w:t xml:space="preserve"> ставится:</w:t>
      </w:r>
    </w:p>
    <w:p w:rsidR="00C226B6" w:rsidRPr="00E01BEF" w:rsidRDefault="00C226B6" w:rsidP="00E01BEF">
      <w:pPr>
        <w:pStyle w:val="21"/>
        <w:tabs>
          <w:tab w:val="num" w:pos="72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E01BEF">
        <w:rPr>
          <w:color w:val="000000"/>
          <w:sz w:val="28"/>
          <w:szCs w:val="28"/>
        </w:rPr>
        <w:t xml:space="preserve">-         допущены ошибки в ходе решения задачи при правильном выполнении всех остальных заданий   </w:t>
      </w:r>
    </w:p>
    <w:p w:rsidR="00C226B6" w:rsidRPr="00E01BEF" w:rsidRDefault="00C226B6" w:rsidP="00E01BEF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E01BEF">
        <w:rPr>
          <w:color w:val="000000"/>
          <w:sz w:val="28"/>
          <w:szCs w:val="28"/>
        </w:rPr>
        <w:t xml:space="preserve">   или</w:t>
      </w:r>
    </w:p>
    <w:p w:rsidR="00C226B6" w:rsidRPr="00E01BEF" w:rsidRDefault="00C226B6" w:rsidP="00E01BEF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E01BEF">
        <w:rPr>
          <w:color w:val="000000"/>
          <w:sz w:val="28"/>
          <w:szCs w:val="28"/>
        </w:rPr>
        <w:t>-    допущены 3-4 вычислительные ошибки.</w:t>
      </w:r>
    </w:p>
    <w:p w:rsidR="00C226B6" w:rsidRPr="00E01BEF" w:rsidRDefault="00C226B6" w:rsidP="00E01BEF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z w:val="28"/>
          <w:szCs w:val="28"/>
        </w:rPr>
        <w:t>Оценка "2"</w:t>
      </w:r>
      <w:r w:rsidRPr="00E01BEF">
        <w:rPr>
          <w:color w:val="000000"/>
          <w:sz w:val="28"/>
          <w:szCs w:val="28"/>
        </w:rPr>
        <w:t xml:space="preserve">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>- допущены ошибки в ходе решения задачи и хотя бы одна вычислительная ошибка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11"/>
          <w:w w:val="94"/>
          <w:sz w:val="28"/>
          <w:szCs w:val="28"/>
        </w:rPr>
        <w:t>или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w w:val="94"/>
          <w:sz w:val="28"/>
          <w:szCs w:val="28"/>
        </w:rPr>
        <w:t>-  при решении задачи и примеров допущено более 5 вычислительных ошибок.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E01BEF">
        <w:rPr>
          <w:b/>
          <w:bCs/>
          <w:i/>
          <w:iCs/>
          <w:color w:val="000000"/>
          <w:w w:val="101"/>
          <w:sz w:val="28"/>
          <w:szCs w:val="28"/>
        </w:rPr>
        <w:t xml:space="preserve">Комбинированная работа (2 задачи и примеры)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Pr="00E01BEF">
        <w:rPr>
          <w:color w:val="000000"/>
          <w:spacing w:val="-2"/>
          <w:sz w:val="28"/>
          <w:szCs w:val="28"/>
        </w:rPr>
        <w:t>"5"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E01BEF">
        <w:rPr>
          <w:color w:val="000000"/>
          <w:spacing w:val="-4"/>
          <w:sz w:val="28"/>
          <w:szCs w:val="28"/>
        </w:rPr>
        <w:t>"4"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- допущены 1-2 вычислительные ошибки.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E01BEF">
        <w:rPr>
          <w:color w:val="000000"/>
          <w:spacing w:val="-4"/>
          <w:sz w:val="28"/>
          <w:szCs w:val="28"/>
        </w:rPr>
        <w:t>"3"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5"/>
          <w:sz w:val="28"/>
          <w:szCs w:val="28"/>
        </w:rPr>
        <w:t xml:space="preserve">-допущены ошибки в ходе решения одной из задач </w:t>
      </w:r>
      <w:r w:rsidRPr="00E01BEF">
        <w:rPr>
          <w:color w:val="000000"/>
          <w:spacing w:val="18"/>
          <w:sz w:val="28"/>
          <w:szCs w:val="28"/>
        </w:rPr>
        <w:t>или</w:t>
      </w:r>
    </w:p>
    <w:p w:rsidR="00C226B6" w:rsidRPr="00E01BEF" w:rsidRDefault="00C226B6" w:rsidP="00E01BEF">
      <w:pPr>
        <w:shd w:val="clear" w:color="auto" w:fill="FFFFFF"/>
        <w:tabs>
          <w:tab w:val="num" w:pos="720"/>
        </w:tabs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-допущены 3-4 вычислительные ошибки.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3"/>
          <w:sz w:val="28"/>
          <w:szCs w:val="28"/>
        </w:rPr>
        <w:t xml:space="preserve">Оценка </w:t>
      </w:r>
      <w:r w:rsidRPr="00E01BEF">
        <w:rPr>
          <w:color w:val="000000"/>
          <w:spacing w:val="-3"/>
          <w:sz w:val="28"/>
          <w:szCs w:val="28"/>
        </w:rPr>
        <w:t xml:space="preserve">"2" ставится: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-    допущены ошибки в ходе решения 2-ух задач   или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7"/>
          <w:sz w:val="28"/>
          <w:szCs w:val="28"/>
        </w:rPr>
        <w:t xml:space="preserve">-    допущена ошибка в ходе решения одной задачи и 4 вычислительные </w:t>
      </w:r>
      <w:r w:rsidRPr="00E01BEF">
        <w:rPr>
          <w:color w:val="000000"/>
          <w:spacing w:val="14"/>
          <w:sz w:val="28"/>
          <w:szCs w:val="28"/>
        </w:rPr>
        <w:t>ошибки</w:t>
      </w:r>
      <w:r w:rsidRPr="00E01BEF">
        <w:rPr>
          <w:color w:val="000000"/>
          <w:sz w:val="28"/>
          <w:szCs w:val="28"/>
        </w:rPr>
        <w:t xml:space="preserve">  </w:t>
      </w:r>
      <w:r w:rsidRPr="00E01BEF">
        <w:rPr>
          <w:color w:val="000000"/>
          <w:spacing w:val="16"/>
          <w:sz w:val="28"/>
          <w:szCs w:val="28"/>
        </w:rPr>
        <w:t>или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5"/>
          <w:sz w:val="28"/>
          <w:szCs w:val="28"/>
        </w:rPr>
        <w:t>-   допущено в решении</w:t>
      </w:r>
    </w:p>
    <w:p w:rsidR="00C226B6" w:rsidRPr="00E01BEF" w:rsidRDefault="00C226B6" w:rsidP="00E01BEF">
      <w:pPr>
        <w:pStyle w:val="7"/>
        <w:spacing w:before="0" w:after="0"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z w:val="28"/>
          <w:szCs w:val="28"/>
        </w:rPr>
        <w:t>Математический диктант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z w:val="28"/>
          <w:szCs w:val="28"/>
        </w:rPr>
        <w:t>Оценка "5"</w:t>
      </w:r>
      <w:r w:rsidRPr="00E01BEF">
        <w:rPr>
          <w:color w:val="000000"/>
          <w:sz w:val="28"/>
          <w:szCs w:val="28"/>
        </w:rPr>
        <w:t xml:space="preserve">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3"/>
          <w:sz w:val="28"/>
          <w:szCs w:val="28"/>
        </w:rPr>
        <w:t xml:space="preserve">Оценка </w:t>
      </w:r>
      <w:r w:rsidRPr="00E01BEF">
        <w:rPr>
          <w:color w:val="000000"/>
          <w:spacing w:val="-3"/>
          <w:sz w:val="28"/>
          <w:szCs w:val="28"/>
        </w:rPr>
        <w:t>"4"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- не выполнена 1/5 часть примеров от их общего числа.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Pr="00E01BEF">
        <w:rPr>
          <w:color w:val="000000"/>
          <w:spacing w:val="-2"/>
          <w:sz w:val="28"/>
          <w:szCs w:val="28"/>
        </w:rPr>
        <w:t>"3" ставится:</w:t>
      </w:r>
    </w:p>
    <w:p w:rsidR="00C226B6" w:rsidRPr="00E01BEF" w:rsidRDefault="00C226B6" w:rsidP="00E01BEF">
      <w:pPr>
        <w:shd w:val="clear" w:color="auto" w:fill="FFFFFF"/>
        <w:tabs>
          <w:tab w:val="num" w:pos="720"/>
        </w:tabs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5"/>
          <w:sz w:val="28"/>
          <w:szCs w:val="28"/>
        </w:rPr>
        <w:lastRenderedPageBreak/>
        <w:t xml:space="preserve">-не выполнена 1/4 часть примеров от их общего числа.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pacing w:val="-4"/>
          <w:sz w:val="28"/>
          <w:szCs w:val="28"/>
        </w:rPr>
        <w:t xml:space="preserve">Оценка </w:t>
      </w:r>
      <w:r w:rsidRPr="00E01BEF">
        <w:rPr>
          <w:color w:val="000000"/>
          <w:spacing w:val="-4"/>
          <w:sz w:val="28"/>
          <w:szCs w:val="28"/>
        </w:rPr>
        <w:t>"2" ставится: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5"/>
          <w:sz w:val="28"/>
          <w:szCs w:val="28"/>
        </w:rPr>
        <w:t>-не выполнена 1/2 часть примеров от их общего числа.</w:t>
      </w:r>
    </w:p>
    <w:p w:rsidR="00C226B6" w:rsidRPr="00E01BEF" w:rsidRDefault="00C226B6" w:rsidP="00E01BEF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E01BEF">
        <w:rPr>
          <w:b/>
          <w:bCs/>
          <w:color w:val="000000"/>
          <w:sz w:val="28"/>
          <w:szCs w:val="28"/>
        </w:rPr>
        <w:t>Тест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3"/>
          <w:sz w:val="28"/>
          <w:szCs w:val="28"/>
        </w:rPr>
        <w:t xml:space="preserve">Оценка "5" ставится за 100% правильно выполненных заданий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2"/>
          <w:sz w:val="28"/>
          <w:szCs w:val="28"/>
        </w:rPr>
        <w:t xml:space="preserve">Оценка "4" ставится за 80% правильно выполненных заданий </w:t>
      </w:r>
    </w:p>
    <w:p w:rsidR="00C226B6" w:rsidRPr="00E01BEF" w:rsidRDefault="00C226B6" w:rsidP="00E01BE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1BEF">
        <w:rPr>
          <w:color w:val="000000"/>
          <w:spacing w:val="-4"/>
          <w:sz w:val="28"/>
          <w:szCs w:val="28"/>
        </w:rPr>
        <w:t xml:space="preserve">Оценка "3" ставится за 60% правильно выполненных заданий </w:t>
      </w:r>
    </w:p>
    <w:p w:rsidR="00E80A36" w:rsidRDefault="00C226B6" w:rsidP="00E01BEF">
      <w:pPr>
        <w:shd w:val="clear" w:color="auto" w:fill="FFFFFF"/>
        <w:spacing w:line="276" w:lineRule="auto"/>
        <w:ind w:firstLine="709"/>
        <w:rPr>
          <w:color w:val="000000"/>
          <w:spacing w:val="-3"/>
          <w:sz w:val="28"/>
          <w:szCs w:val="28"/>
        </w:rPr>
      </w:pPr>
      <w:r w:rsidRPr="00E01BEF">
        <w:rPr>
          <w:color w:val="000000"/>
          <w:spacing w:val="-3"/>
          <w:sz w:val="28"/>
          <w:szCs w:val="28"/>
        </w:rPr>
        <w:t>Оценка "2" ставится, если правильно выполнено менее 60% заданий</w:t>
      </w:r>
    </w:p>
    <w:p w:rsidR="00E73BC8" w:rsidRDefault="00E73BC8" w:rsidP="00E01BEF">
      <w:pPr>
        <w:shd w:val="clear" w:color="auto" w:fill="FFFFFF"/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>Оценивание образовательных достижений.</w:t>
      </w:r>
    </w:p>
    <w:p w:rsidR="00E73BC8" w:rsidRPr="00E73BC8" w:rsidRDefault="00E73BC8" w:rsidP="00E73BC8">
      <w:pPr>
        <w:ind w:firstLine="708"/>
        <w:jc w:val="both"/>
        <w:rPr>
          <w:sz w:val="28"/>
          <w:szCs w:val="28"/>
        </w:rPr>
      </w:pPr>
      <w:r w:rsidRPr="00E73BC8">
        <w:rPr>
          <w:b/>
          <w:i/>
          <w:sz w:val="28"/>
          <w:szCs w:val="28"/>
        </w:rPr>
        <w:t>Системная оценка личностных, метапредметных и предметных результатов</w:t>
      </w:r>
      <w:r w:rsidRPr="00E73BC8">
        <w:rPr>
          <w:sz w:val="28"/>
          <w:szCs w:val="28"/>
        </w:rPr>
        <w:t xml:space="preserve"> реализуется в рамках накопительной системы – </w:t>
      </w:r>
      <w:r w:rsidRPr="00E73BC8">
        <w:rPr>
          <w:b/>
          <w:i/>
          <w:sz w:val="28"/>
          <w:szCs w:val="28"/>
        </w:rPr>
        <w:t>рабочего Портфолио</w:t>
      </w:r>
      <w:r w:rsidRPr="00E73BC8">
        <w:rPr>
          <w:sz w:val="28"/>
          <w:szCs w:val="28"/>
        </w:rPr>
        <w:t xml:space="preserve">. </w:t>
      </w:r>
    </w:p>
    <w:p w:rsidR="00E73BC8" w:rsidRPr="00E73BC8" w:rsidRDefault="00E73BC8" w:rsidP="00E73BC8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E73BC8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E73BC8" w:rsidRPr="00E73BC8" w:rsidRDefault="00E73BC8" w:rsidP="00E73BC8">
      <w:pPr>
        <w:shd w:val="clear" w:color="auto" w:fill="FFFFFF"/>
        <w:jc w:val="both"/>
        <w:rPr>
          <w:color w:val="000000"/>
          <w:sz w:val="28"/>
          <w:szCs w:val="28"/>
        </w:rPr>
      </w:pPr>
      <w:r w:rsidRPr="00E73BC8">
        <w:rPr>
          <w:b/>
          <w:bCs/>
          <w:i/>
          <w:iCs/>
          <w:color w:val="000000"/>
          <w:sz w:val="28"/>
          <w:szCs w:val="28"/>
        </w:rPr>
        <w:t>«5» («отлично»)</w:t>
      </w:r>
      <w:r w:rsidRPr="00E73BC8"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E73BC8" w:rsidRPr="00E73BC8" w:rsidRDefault="00E73BC8" w:rsidP="00E73BC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73BC8">
        <w:rPr>
          <w:b/>
          <w:bCs/>
          <w:i/>
          <w:iCs/>
          <w:color w:val="000000"/>
          <w:sz w:val="28"/>
          <w:szCs w:val="28"/>
        </w:rPr>
        <w:t>«4» («хорошо»)</w:t>
      </w:r>
      <w:r w:rsidRPr="00E73BC8"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73BC8" w:rsidRPr="00E73BC8" w:rsidRDefault="00E73BC8" w:rsidP="00E73BC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73BC8">
        <w:rPr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E73BC8"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73BC8" w:rsidRPr="00E73BC8" w:rsidRDefault="00E73BC8" w:rsidP="00E73BC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73BC8">
        <w:rPr>
          <w:b/>
          <w:bCs/>
          <w:i/>
          <w:iCs/>
          <w:color w:val="000000"/>
          <w:sz w:val="28"/>
          <w:szCs w:val="28"/>
        </w:rPr>
        <w:t>«2» («плохо»)</w:t>
      </w:r>
      <w:r w:rsidRPr="00E73BC8"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</w:p>
    <w:p w:rsidR="00E73BC8" w:rsidRPr="00E73BC8" w:rsidRDefault="00E73BC8" w:rsidP="00E73BC8">
      <w:pPr>
        <w:spacing w:line="360" w:lineRule="auto"/>
        <w:jc w:val="center"/>
        <w:rPr>
          <w:b/>
          <w:i/>
          <w:sz w:val="28"/>
          <w:szCs w:val="28"/>
        </w:rPr>
      </w:pPr>
      <w:r w:rsidRPr="00E73BC8">
        <w:rPr>
          <w:b/>
          <w:i/>
          <w:sz w:val="28"/>
          <w:szCs w:val="28"/>
        </w:rPr>
        <w:lastRenderedPageBreak/>
        <w:t>Формы контроля и учета достижений 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73BC8" w:rsidRPr="00E73BC8" w:rsidTr="0025588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snapToGrid w:val="0"/>
              <w:jc w:val="both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BC8" w:rsidRPr="00E73BC8" w:rsidRDefault="00E73BC8" w:rsidP="00255885">
            <w:pPr>
              <w:pStyle w:val="aff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>Иные</w:t>
            </w:r>
            <w:proofErr w:type="spellEnd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>формы</w:t>
            </w:r>
            <w:proofErr w:type="spellEnd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>учета</w:t>
            </w:r>
            <w:proofErr w:type="spellEnd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73BC8">
              <w:rPr>
                <w:rFonts w:ascii="Times New Roman" w:hAnsi="Times New Roman"/>
                <w:b w:val="0"/>
                <w:sz w:val="28"/>
                <w:szCs w:val="28"/>
              </w:rPr>
              <w:t>достижений</w:t>
            </w:r>
            <w:proofErr w:type="spellEnd"/>
          </w:p>
        </w:tc>
      </w:tr>
      <w:tr w:rsidR="00E73BC8" w:rsidRPr="00E73BC8" w:rsidTr="00255885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snapToGrid w:val="0"/>
              <w:ind w:left="180"/>
              <w:jc w:val="both"/>
              <w:rPr>
                <w:i/>
                <w:sz w:val="28"/>
                <w:szCs w:val="28"/>
              </w:rPr>
            </w:pPr>
            <w:r w:rsidRPr="00E73BC8">
              <w:rPr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snapToGrid w:val="0"/>
              <w:ind w:left="180"/>
              <w:jc w:val="both"/>
              <w:rPr>
                <w:i/>
                <w:sz w:val="28"/>
                <w:szCs w:val="28"/>
              </w:rPr>
            </w:pPr>
            <w:r w:rsidRPr="00E73BC8">
              <w:rPr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snapToGrid w:val="0"/>
              <w:ind w:left="180"/>
              <w:jc w:val="both"/>
              <w:rPr>
                <w:i/>
                <w:sz w:val="28"/>
                <w:szCs w:val="28"/>
              </w:rPr>
            </w:pPr>
            <w:r w:rsidRPr="00E73BC8">
              <w:rPr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BC8" w:rsidRPr="00E73BC8" w:rsidRDefault="00E73BC8" w:rsidP="00255885">
            <w:pPr>
              <w:snapToGrid w:val="0"/>
              <w:ind w:left="180"/>
              <w:jc w:val="both"/>
              <w:rPr>
                <w:i/>
                <w:sz w:val="28"/>
                <w:szCs w:val="28"/>
              </w:rPr>
            </w:pPr>
            <w:r w:rsidRPr="00E73BC8">
              <w:rPr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E73BC8" w:rsidRPr="00E73BC8" w:rsidTr="00255885">
        <w:trPr>
          <w:trHeight w:hRule="exact" w:val="2932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180"/>
              </w:tabs>
              <w:snapToGrid w:val="0"/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устный опрос</w:t>
            </w:r>
          </w:p>
          <w:p w:rsidR="00E73BC8" w:rsidRPr="00E73BC8" w:rsidRDefault="00E73BC8" w:rsidP="00255885">
            <w:pPr>
              <w:tabs>
                <w:tab w:val="left" w:pos="0"/>
                <w:tab w:val="left" w:pos="180"/>
              </w:tabs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письменная</w:t>
            </w:r>
          </w:p>
          <w:p w:rsidR="00E73BC8" w:rsidRPr="00E73BC8" w:rsidRDefault="00E73BC8" w:rsidP="00255885">
            <w:pPr>
              <w:tabs>
                <w:tab w:val="left" w:pos="0"/>
                <w:tab w:val="left" w:pos="180"/>
              </w:tabs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самостоятель-ная работа</w:t>
            </w:r>
          </w:p>
          <w:p w:rsidR="00E73BC8" w:rsidRPr="00E73BC8" w:rsidRDefault="00E73BC8" w:rsidP="00255885">
            <w:pPr>
              <w:tabs>
                <w:tab w:val="left" w:pos="-1080"/>
                <w:tab w:val="left" w:pos="180"/>
              </w:tabs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 тестовые задания</w:t>
            </w:r>
          </w:p>
          <w:p w:rsidR="00E73BC8" w:rsidRPr="00E73BC8" w:rsidRDefault="00E73BC8" w:rsidP="00255885">
            <w:pPr>
              <w:tabs>
                <w:tab w:val="left" w:pos="-2520"/>
                <w:tab w:val="left" w:pos="180"/>
              </w:tabs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диагности-ческая  конт-рольная работа</w:t>
            </w:r>
          </w:p>
          <w:p w:rsidR="00E73BC8" w:rsidRPr="00E73BC8" w:rsidRDefault="00E73BC8" w:rsidP="00255885">
            <w:pPr>
              <w:tabs>
                <w:tab w:val="left" w:pos="0"/>
                <w:tab w:val="left" w:pos="180"/>
              </w:tabs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анализ динамики текущей успеваемости</w:t>
            </w:r>
          </w:p>
          <w:p w:rsidR="00E73BC8" w:rsidRPr="00E73BC8" w:rsidRDefault="00E73BC8" w:rsidP="00255885">
            <w:pPr>
              <w:tabs>
                <w:tab w:val="left" w:pos="180"/>
              </w:tabs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участие  в выставках, конкурсах, соревнованиях</w:t>
            </w:r>
          </w:p>
          <w:p w:rsidR="00E73BC8" w:rsidRPr="00E73BC8" w:rsidRDefault="00E73BC8" w:rsidP="00255885">
            <w:pPr>
              <w:tabs>
                <w:tab w:val="left" w:pos="-360"/>
                <w:tab w:val="left" w:pos="180"/>
              </w:tabs>
              <w:ind w:left="180" w:right="180"/>
              <w:rPr>
                <w:sz w:val="28"/>
                <w:szCs w:val="28"/>
              </w:rPr>
            </w:pPr>
          </w:p>
        </w:tc>
      </w:tr>
      <w:tr w:rsidR="00E73BC8" w:rsidRPr="00E73BC8" w:rsidTr="00255885">
        <w:trPr>
          <w:trHeight w:hRule="exact" w:val="1401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180"/>
              </w:tabs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180"/>
              </w:tabs>
              <w:ind w:left="180" w:right="180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E73BC8" w:rsidRPr="00E73BC8" w:rsidRDefault="00E73BC8" w:rsidP="00255885">
            <w:pPr>
              <w:tabs>
                <w:tab w:val="left" w:pos="-360"/>
                <w:tab w:val="left" w:pos="180"/>
              </w:tabs>
              <w:snapToGrid w:val="0"/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 xml:space="preserve">- портфолио </w:t>
            </w:r>
          </w:p>
          <w:p w:rsidR="00E73BC8" w:rsidRPr="00E73BC8" w:rsidRDefault="00E73BC8" w:rsidP="00255885">
            <w:pPr>
              <w:tabs>
                <w:tab w:val="left" w:pos="-720"/>
                <w:tab w:val="left" w:pos="180"/>
              </w:tabs>
              <w:ind w:left="180" w:right="180"/>
              <w:rPr>
                <w:sz w:val="28"/>
                <w:szCs w:val="28"/>
              </w:rPr>
            </w:pPr>
            <w:r w:rsidRPr="00E73BC8">
              <w:rPr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E73BC8" w:rsidRPr="00E73BC8" w:rsidRDefault="00E73BC8" w:rsidP="00E73BC8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E73BC8" w:rsidRPr="00E73BC8" w:rsidRDefault="00E73BC8" w:rsidP="00E73BC8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73BC8">
        <w:rPr>
          <w:b/>
          <w:i/>
          <w:sz w:val="28"/>
          <w:szCs w:val="28"/>
        </w:rPr>
        <w:t>Формы представления образовательных результатов</w:t>
      </w:r>
      <w:r w:rsidRPr="00E73BC8">
        <w:rPr>
          <w:sz w:val="28"/>
          <w:szCs w:val="28"/>
        </w:rPr>
        <w:t>:</w:t>
      </w:r>
    </w:p>
    <w:p w:rsidR="00E73BC8" w:rsidRPr="00E73BC8" w:rsidRDefault="00E73BC8" w:rsidP="002B59BF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t>табель успеваемости по предметам (с указанием требований, предъявляемых к  выставлению отметок);</w:t>
      </w:r>
    </w:p>
    <w:p w:rsidR="00E73BC8" w:rsidRPr="00E73BC8" w:rsidRDefault="00E73BC8" w:rsidP="002B59BF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E73BC8" w:rsidRPr="00E73BC8" w:rsidRDefault="00E73BC8" w:rsidP="002B59BF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E73BC8" w:rsidRPr="00E73BC8" w:rsidRDefault="00E73BC8" w:rsidP="002B59BF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lastRenderedPageBreak/>
        <w:t>портфолио;</w:t>
      </w:r>
    </w:p>
    <w:p w:rsidR="00E73BC8" w:rsidRPr="00E73BC8" w:rsidRDefault="00E73BC8" w:rsidP="002B59BF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</w:p>
    <w:p w:rsidR="00E73BC8" w:rsidRPr="00E73BC8" w:rsidRDefault="00E73BC8" w:rsidP="00E73BC8">
      <w:pPr>
        <w:spacing w:line="360" w:lineRule="auto"/>
        <w:ind w:firstLine="720"/>
        <w:jc w:val="both"/>
        <w:rPr>
          <w:sz w:val="28"/>
          <w:szCs w:val="28"/>
        </w:rPr>
      </w:pPr>
      <w:r w:rsidRPr="00E73BC8">
        <w:rPr>
          <w:b/>
          <w:i/>
          <w:sz w:val="28"/>
          <w:szCs w:val="28"/>
        </w:rPr>
        <w:t>Критериями оценивания</w:t>
      </w:r>
      <w:r w:rsidRPr="00E73BC8">
        <w:rPr>
          <w:sz w:val="28"/>
          <w:szCs w:val="28"/>
        </w:rPr>
        <w:t xml:space="preserve"> являются: </w:t>
      </w:r>
    </w:p>
    <w:p w:rsidR="00E73BC8" w:rsidRPr="00E73BC8" w:rsidRDefault="00E73BC8" w:rsidP="002B59BF">
      <w:pPr>
        <w:numPr>
          <w:ilvl w:val="0"/>
          <w:numId w:val="25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E73BC8" w:rsidRPr="00E73BC8" w:rsidRDefault="00E73BC8" w:rsidP="002B59BF">
      <w:pPr>
        <w:numPr>
          <w:ilvl w:val="0"/>
          <w:numId w:val="25"/>
        </w:numPr>
        <w:tabs>
          <w:tab w:val="clear" w:pos="1080"/>
          <w:tab w:val="num" w:pos="360"/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E73BC8">
        <w:rPr>
          <w:sz w:val="28"/>
          <w:szCs w:val="28"/>
        </w:rPr>
        <w:t>динамика результатов предметной обученности, формирования УУД.</w:t>
      </w:r>
    </w:p>
    <w:p w:rsidR="00E73BC8" w:rsidRPr="00E73BC8" w:rsidRDefault="00E73BC8" w:rsidP="00E73BC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E73BC8" w:rsidRPr="00E73BC8" w:rsidRDefault="00E73BC8" w:rsidP="00E73BC8">
      <w:pPr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E73BC8">
        <w:rPr>
          <w:b/>
          <w:i/>
          <w:sz w:val="28"/>
          <w:szCs w:val="28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E73BC8">
        <w:rPr>
          <w:sz w:val="28"/>
          <w:szCs w:val="28"/>
        </w:rPr>
        <w:t>.</w:t>
      </w: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Default="00E73BC8" w:rsidP="00E73BC8">
      <w:pPr>
        <w:jc w:val="center"/>
        <w:rPr>
          <w:b/>
          <w:sz w:val="28"/>
          <w:szCs w:val="28"/>
        </w:rPr>
      </w:pPr>
    </w:p>
    <w:p w:rsidR="00594FDD" w:rsidRDefault="00594FDD" w:rsidP="00E73BC8">
      <w:pPr>
        <w:jc w:val="center"/>
        <w:rPr>
          <w:b/>
          <w:sz w:val="28"/>
          <w:szCs w:val="28"/>
        </w:rPr>
      </w:pPr>
    </w:p>
    <w:p w:rsidR="00594FDD" w:rsidRDefault="00594FDD" w:rsidP="00E73BC8">
      <w:pPr>
        <w:jc w:val="center"/>
        <w:rPr>
          <w:b/>
          <w:sz w:val="28"/>
          <w:szCs w:val="28"/>
        </w:rPr>
      </w:pPr>
    </w:p>
    <w:p w:rsidR="00594FDD" w:rsidRDefault="00594FDD" w:rsidP="00E73BC8">
      <w:pPr>
        <w:jc w:val="center"/>
        <w:rPr>
          <w:b/>
          <w:sz w:val="28"/>
          <w:szCs w:val="28"/>
        </w:rPr>
      </w:pPr>
    </w:p>
    <w:p w:rsidR="00594FDD" w:rsidRPr="00E73BC8" w:rsidRDefault="00594FDD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lastRenderedPageBreak/>
        <w:t>Контрольно-измерительные материалы</w:t>
      </w: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shd w:val="clear" w:color="auto" w:fill="FFFFFF"/>
        <w:jc w:val="center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КОНТРОЛЬНАЯ РАБОТА. ПОВТОРЕНИЕ</w:t>
      </w:r>
    </w:p>
    <w:p w:rsidR="00E73BC8" w:rsidRPr="00E73BC8" w:rsidRDefault="00E73BC8" w:rsidP="00E73BC8">
      <w:pPr>
        <w:jc w:val="center"/>
        <w:rPr>
          <w:b/>
          <w:bCs/>
          <w:color w:val="52596F"/>
          <w:sz w:val="28"/>
          <w:szCs w:val="28"/>
          <w:shd w:val="clear" w:color="auto" w:fill="FFFFFF"/>
        </w:rPr>
      </w:pPr>
      <w:r w:rsidRPr="00E73BC8">
        <w:rPr>
          <w:b/>
          <w:bCs/>
          <w:color w:val="52596F"/>
          <w:sz w:val="28"/>
          <w:szCs w:val="28"/>
          <w:shd w:val="clear" w:color="auto" w:fill="FFFFFF"/>
        </w:rPr>
        <w:t xml:space="preserve">МАТЕРИАЛА ВТОРОГО </w:t>
      </w:r>
      <w:r w:rsidRPr="00E73BC8">
        <w:rPr>
          <w:bCs/>
          <w:color w:val="52596F"/>
          <w:sz w:val="28"/>
          <w:szCs w:val="28"/>
          <w:shd w:val="clear" w:color="auto" w:fill="FFFFFF"/>
        </w:rPr>
        <w:t>КЛАССА</w:t>
      </w:r>
    </w:p>
    <w:p w:rsidR="00E73BC8" w:rsidRPr="00E73BC8" w:rsidRDefault="00E73BC8" w:rsidP="00E73BC8">
      <w:pPr>
        <w:shd w:val="clear" w:color="auto" w:fill="FFFFFF"/>
        <w:ind w:left="-1560" w:firstLine="425"/>
        <w:jc w:val="center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Вариант I.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1.</w:t>
      </w:r>
      <w:r w:rsidRPr="00E73BC8">
        <w:rPr>
          <w:color w:val="52596F"/>
          <w:sz w:val="28"/>
          <w:szCs w:val="28"/>
        </w:rPr>
        <w:t>      Прочитай задачу, запиши её кратко  и реши:      На первой полке 36 книг, а на второй – на 27 книг меньше.   Сколько книг на двух полках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2.</w:t>
      </w:r>
      <w:r w:rsidRPr="00E73BC8">
        <w:rPr>
          <w:color w:val="52596F"/>
          <w:sz w:val="28"/>
          <w:szCs w:val="28"/>
        </w:rPr>
        <w:t>      Выпиши выражения, значения которых равны 64.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84    –30      74 – 6        21 + 43      75 – 9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57    +7        98 – 34      59 + 3        84 – 20</w:t>
      </w:r>
    </w:p>
    <w:p w:rsidR="00E73BC8" w:rsidRPr="00E73BC8" w:rsidRDefault="00E73BC8" w:rsidP="00E73BC8">
      <w:pPr>
        <w:shd w:val="clear" w:color="auto" w:fill="FFFFFF"/>
        <w:spacing w:after="60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3.</w:t>
      </w:r>
      <w:r w:rsidRPr="00E73BC8">
        <w:rPr>
          <w:color w:val="52596F"/>
          <w:sz w:val="28"/>
          <w:szCs w:val="28"/>
        </w:rPr>
        <w:t>      </w:t>
      </w:r>
      <w:r w:rsidRPr="00E73BC8">
        <w:rPr>
          <w:b/>
          <w:bCs/>
          <w:color w:val="52596F"/>
          <w:sz w:val="28"/>
          <w:szCs w:val="28"/>
        </w:rPr>
        <w:t>Запишите </w:t>
      </w:r>
      <w:proofErr w:type="gramStart"/>
      <w:r w:rsidRPr="00E73BC8">
        <w:rPr>
          <w:color w:val="52596F"/>
          <w:sz w:val="28"/>
          <w:szCs w:val="28"/>
        </w:rPr>
        <w:t>выражения</w:t>
      </w:r>
      <w:proofErr w:type="gramEnd"/>
      <w:r w:rsidRPr="00E73BC8">
        <w:rPr>
          <w:color w:val="52596F"/>
          <w:sz w:val="28"/>
          <w:szCs w:val="28"/>
        </w:rPr>
        <w:t xml:space="preserve"> и найди их значения. · 7 увеличить в 4 раза.            · Произведение чисел 5 и 9.         · 48 уменьшить на 6.          · </w:t>
      </w:r>
      <w:proofErr w:type="gramStart"/>
      <w:r w:rsidRPr="00E73BC8">
        <w:rPr>
          <w:color w:val="52596F"/>
          <w:sz w:val="28"/>
          <w:szCs w:val="28"/>
        </w:rPr>
        <w:t>На сколько</w:t>
      </w:r>
      <w:proofErr w:type="gramEnd"/>
      <w:r w:rsidRPr="00E73BC8">
        <w:rPr>
          <w:color w:val="52596F"/>
          <w:sz w:val="28"/>
          <w:szCs w:val="28"/>
        </w:rPr>
        <w:t xml:space="preserve"> 83 больше 24?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4.</w:t>
      </w:r>
      <w:r w:rsidRPr="00E73BC8">
        <w:rPr>
          <w:color w:val="52596F"/>
          <w:sz w:val="28"/>
          <w:szCs w:val="28"/>
        </w:rPr>
        <w:t>      Спиши и вставь  пропущенные знаки.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7 ... 5 ... 6 = 29               14 ... 5 ... 20 = 29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8           ... 6 ... 5 = 53          12 ... 2 ... 9 = 90</w:t>
      </w:r>
    </w:p>
    <w:p w:rsidR="00E73BC8" w:rsidRPr="00E73BC8" w:rsidRDefault="00E73BC8" w:rsidP="00E73BC8">
      <w:pPr>
        <w:shd w:val="clear" w:color="auto" w:fill="FFFFFF"/>
        <w:spacing w:after="60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5.</w:t>
      </w:r>
      <w:r w:rsidRPr="00E73BC8">
        <w:rPr>
          <w:color w:val="52596F"/>
          <w:sz w:val="28"/>
          <w:szCs w:val="28"/>
        </w:rPr>
        <w:t>      Вставь пропущенные числа.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5· 9 – 5 = 5 ·          · 8 = 3 ·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6 · – 6 = 6 · 8         4 · 1 – 4 = 4 ·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6.</w:t>
      </w:r>
      <w:r w:rsidRPr="00E73BC8">
        <w:rPr>
          <w:color w:val="52596F"/>
          <w:sz w:val="28"/>
          <w:szCs w:val="28"/>
        </w:rPr>
        <w:t>      Используя цифры 5, 7, 2, запиши наибольшее и наименьшее трехзначные числа.</w:t>
      </w:r>
    </w:p>
    <w:p w:rsidR="00E73BC8" w:rsidRPr="00E73BC8" w:rsidRDefault="00E73BC8" w:rsidP="00E73BC8">
      <w:pPr>
        <w:keepNext/>
        <w:shd w:val="clear" w:color="auto" w:fill="FFFFFF"/>
        <w:spacing w:line="280" w:lineRule="atLeast"/>
        <w:ind w:left="-567"/>
        <w:jc w:val="center"/>
        <w:rPr>
          <w:color w:val="52596F"/>
          <w:sz w:val="28"/>
          <w:szCs w:val="28"/>
        </w:rPr>
      </w:pPr>
    </w:p>
    <w:p w:rsidR="00E73BC8" w:rsidRPr="00E73BC8" w:rsidRDefault="00E73BC8" w:rsidP="00E73BC8">
      <w:pPr>
        <w:keepNext/>
        <w:shd w:val="clear" w:color="auto" w:fill="FFFFFF"/>
        <w:spacing w:line="280" w:lineRule="atLeast"/>
        <w:ind w:left="-567"/>
        <w:jc w:val="center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Вариант II.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1..</w:t>
      </w:r>
      <w:r w:rsidRPr="00E73BC8">
        <w:rPr>
          <w:color w:val="52596F"/>
          <w:sz w:val="28"/>
          <w:szCs w:val="28"/>
        </w:rPr>
        <w:t> Прочитай задачу, запиши её кратко  и реши:     Маша прочитала 48 страниц, а Миша на 19 страниц меньше. Сколько страниц они прочитали вместе?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2.</w:t>
      </w:r>
      <w:r w:rsidRPr="00E73BC8">
        <w:rPr>
          <w:color w:val="52596F"/>
          <w:sz w:val="28"/>
          <w:szCs w:val="28"/>
        </w:rPr>
        <w:t> Выпиши выражения, значения которых равны 48.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84 – 36      55 – 7         31 + 17         58 – 9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32 + 14      72 – 24      38 + 7            78 – 4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3.</w:t>
      </w:r>
      <w:r w:rsidRPr="00E73BC8">
        <w:rPr>
          <w:color w:val="52596F"/>
          <w:sz w:val="28"/>
          <w:szCs w:val="28"/>
        </w:rPr>
        <w:t> </w:t>
      </w:r>
      <w:r w:rsidRPr="00E73BC8">
        <w:rPr>
          <w:b/>
          <w:bCs/>
          <w:color w:val="52596F"/>
          <w:sz w:val="28"/>
          <w:szCs w:val="28"/>
        </w:rPr>
        <w:t>Запиши </w:t>
      </w:r>
      <w:r w:rsidRPr="00E73BC8">
        <w:rPr>
          <w:color w:val="52596F"/>
          <w:sz w:val="28"/>
          <w:szCs w:val="28"/>
        </w:rPr>
        <w:t>выражения и найди их значения. · Произведение чисел 4 и 6.  · 2 увеличить в 9 раз. · 54 уменьши на 6. · </w:t>
      </w:r>
      <w:proofErr w:type="gramStart"/>
      <w:r w:rsidRPr="00E73BC8">
        <w:rPr>
          <w:color w:val="52596F"/>
          <w:sz w:val="28"/>
          <w:szCs w:val="28"/>
        </w:rPr>
        <w:t>На сколько</w:t>
      </w:r>
      <w:proofErr w:type="gramEnd"/>
      <w:r w:rsidRPr="00E73BC8">
        <w:rPr>
          <w:color w:val="52596F"/>
          <w:sz w:val="28"/>
          <w:szCs w:val="28"/>
        </w:rPr>
        <w:t xml:space="preserve"> 39 больше 14?</w:t>
      </w:r>
    </w:p>
    <w:p w:rsidR="00E73BC8" w:rsidRPr="00E73BC8" w:rsidRDefault="00E73BC8" w:rsidP="00E73BC8">
      <w:pPr>
        <w:shd w:val="clear" w:color="auto" w:fill="FFFFFF"/>
        <w:spacing w:after="60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4.</w:t>
      </w:r>
      <w:r w:rsidRPr="00E73BC8">
        <w:rPr>
          <w:color w:val="52596F"/>
          <w:sz w:val="28"/>
          <w:szCs w:val="28"/>
        </w:rPr>
        <w:t> Вставь пропущенные знаки.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9 ... 5 ... 4 = 18          15 ... 2 ... 3 = 90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17 ... 9 ... 8 = 18        23 ... 2 ... 7 = 28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lastRenderedPageBreak/>
        <w:t>5. </w:t>
      </w:r>
      <w:r w:rsidRPr="00E73BC8">
        <w:rPr>
          <w:color w:val="52596F"/>
          <w:sz w:val="28"/>
          <w:szCs w:val="28"/>
        </w:rPr>
        <w:t>Вставь пропущенные числа: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6 · 8 + 6 = 6 ·            · 5 = 7 ·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4 · – 4 = 4 · 3            8 · 1 – 8 = 8 ·</w:t>
      </w:r>
    </w:p>
    <w:p w:rsidR="00E73BC8" w:rsidRPr="00E73BC8" w:rsidRDefault="00E73BC8" w:rsidP="00E73BC8">
      <w:pPr>
        <w:shd w:val="clear" w:color="auto" w:fill="FFFFFF"/>
        <w:ind w:left="-567"/>
        <w:rPr>
          <w:color w:val="52596F"/>
          <w:sz w:val="28"/>
          <w:szCs w:val="28"/>
        </w:rPr>
      </w:pPr>
      <w:r w:rsidRPr="00E73BC8">
        <w:rPr>
          <w:b/>
          <w:bCs/>
          <w:color w:val="52596F"/>
          <w:sz w:val="28"/>
          <w:szCs w:val="28"/>
        </w:rPr>
        <w:t>6. </w:t>
      </w:r>
      <w:r w:rsidRPr="00E73BC8">
        <w:rPr>
          <w:color w:val="52596F"/>
          <w:sz w:val="28"/>
          <w:szCs w:val="28"/>
        </w:rPr>
        <w:t>Используя цифры 1, 5, 9, запиши наибольшее и наименьшее трехзначные числа.</w:t>
      </w:r>
    </w:p>
    <w:p w:rsidR="00E73BC8" w:rsidRPr="00E73BC8" w:rsidRDefault="00E73BC8" w:rsidP="00E73BC8">
      <w:pPr>
        <w:shd w:val="clear" w:color="auto" w:fill="FFFFFF"/>
        <w:ind w:left="-567"/>
        <w:jc w:val="center"/>
        <w:rPr>
          <w:color w:val="52596F"/>
          <w:sz w:val="28"/>
          <w:szCs w:val="28"/>
        </w:rPr>
      </w:pPr>
      <w:r w:rsidRPr="00E73BC8">
        <w:rPr>
          <w:color w:val="52596F"/>
          <w:sz w:val="28"/>
          <w:szCs w:val="28"/>
        </w:rPr>
        <w:t> </w:t>
      </w:r>
    </w:p>
    <w:p w:rsidR="00E73BC8" w:rsidRPr="00E73BC8" w:rsidRDefault="00E73BC8" w:rsidP="00E73BC8">
      <w:pPr>
        <w:ind w:left="-567"/>
        <w:rPr>
          <w:sz w:val="28"/>
          <w:szCs w:val="28"/>
        </w:rPr>
      </w:pPr>
    </w:p>
    <w:p w:rsidR="00E73BC8" w:rsidRPr="00E73BC8" w:rsidRDefault="00E73BC8" w:rsidP="00E73BC8">
      <w:pPr>
        <w:ind w:left="-567"/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ind w:left="-567"/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ind w:left="-567"/>
        <w:jc w:val="center"/>
        <w:rPr>
          <w:b/>
          <w:sz w:val="28"/>
          <w:szCs w:val="28"/>
        </w:rPr>
      </w:pPr>
    </w:p>
    <w:p w:rsidR="00E73BC8" w:rsidRPr="00E73BC8" w:rsidRDefault="00E73BC8" w:rsidP="00E73BC8">
      <w:pPr>
        <w:ind w:left="-567"/>
        <w:jc w:val="center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Контрольная работа за </w:t>
      </w:r>
      <w:r w:rsidRPr="00E73BC8">
        <w:rPr>
          <w:b/>
          <w:sz w:val="28"/>
          <w:szCs w:val="28"/>
          <w:lang w:val="en-US"/>
        </w:rPr>
        <w:t>I</w:t>
      </w:r>
      <w:r w:rsidRPr="00E73BC8">
        <w:rPr>
          <w:b/>
          <w:sz w:val="28"/>
          <w:szCs w:val="28"/>
        </w:rPr>
        <w:t xml:space="preserve"> четверть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№1. </w:t>
      </w:r>
      <w:r w:rsidRPr="00E73BC8">
        <w:rPr>
          <w:sz w:val="28"/>
          <w:szCs w:val="28"/>
        </w:rPr>
        <w:t>Для данной</w:t>
      </w:r>
      <w:r w:rsidRPr="00E73BC8">
        <w:rPr>
          <w:b/>
          <w:sz w:val="28"/>
          <w:szCs w:val="28"/>
        </w:rPr>
        <w:t xml:space="preserve"> </w:t>
      </w:r>
      <w:r w:rsidRPr="00E73BC8">
        <w:rPr>
          <w:sz w:val="28"/>
          <w:szCs w:val="28"/>
        </w:rPr>
        <w:t>задачи сделай краткую запись в виде таблицы. Реши задачу. Вычисли и запиши ответ.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С пришкольного участка собрали 55 кг чёрной смородины, что на 15 кг меньше, чем красной. Сколько килограммов чёрной и красной смородины собрали с пришкольного участка?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№2. </w:t>
      </w:r>
      <w:r w:rsidRPr="00E73BC8">
        <w:rPr>
          <w:sz w:val="28"/>
          <w:szCs w:val="28"/>
        </w:rPr>
        <w:t>Из данных величин составь два верных равенства и два верных неравенства.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3 км 850 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 т 5 ц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 кг 850 г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2500 кг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3085 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2050 кг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850 г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№3</w:t>
      </w:r>
      <w:r w:rsidRPr="00E73BC8">
        <w:rPr>
          <w:sz w:val="28"/>
          <w:szCs w:val="28"/>
        </w:rPr>
        <w:t>. Найди значение выражения, выполнив вычисления столбиком.</w:t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 xml:space="preserve">256471 + 32548 – 163254 </w:t>
      </w:r>
      <w:r w:rsidRPr="00E73BC8">
        <w:rPr>
          <w:sz w:val="28"/>
          <w:szCs w:val="28"/>
        </w:rPr>
        <w:tab/>
      </w:r>
    </w:p>
    <w:p w:rsidR="00E73BC8" w:rsidRPr="00E73BC8" w:rsidRDefault="00E73BC8" w:rsidP="00E73BC8">
      <w:pPr>
        <w:ind w:left="-567"/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№4. </w:t>
      </w:r>
      <w:r w:rsidRPr="00E73BC8">
        <w:rPr>
          <w:sz w:val="28"/>
          <w:szCs w:val="28"/>
        </w:rPr>
        <w:t>Расположи следующие числа в порядке возрастания:</w:t>
      </w:r>
    </w:p>
    <w:p w:rsidR="00E73BC8" w:rsidRPr="00E73BC8" w:rsidRDefault="00E73BC8" w:rsidP="00E73BC8">
      <w:pPr>
        <w:ind w:left="-567"/>
        <w:jc w:val="both"/>
        <w:rPr>
          <w:b/>
          <w:sz w:val="28"/>
          <w:szCs w:val="28"/>
        </w:rPr>
      </w:pPr>
      <w:r w:rsidRPr="00E73BC8">
        <w:rPr>
          <w:sz w:val="28"/>
          <w:szCs w:val="28"/>
        </w:rPr>
        <w:tab/>
        <w:t>28425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8225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28147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184163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999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Запиши данные числа с помощью цифр:</w:t>
      </w:r>
    </w:p>
    <w:p w:rsidR="00E73BC8" w:rsidRPr="00E73BC8" w:rsidRDefault="00E73BC8" w:rsidP="00E73BC8">
      <w:pPr>
        <w:ind w:firstLine="708"/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</w:rPr>
        <w:t>а) две тысячи четыре; б) двадцать пять тысяч двенадцать; в) триста тысяч триста шестьдесят семь; г) пятьсот восемь тысяч двести; д) двести двадцать четыре тысячи шестьсот восемнадцать.</w:t>
      </w: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№1. </w:t>
      </w:r>
      <w:r w:rsidRPr="00E73BC8">
        <w:rPr>
          <w:sz w:val="28"/>
          <w:szCs w:val="28"/>
        </w:rPr>
        <w:t>Для данной</w:t>
      </w:r>
      <w:r w:rsidRPr="00E73BC8">
        <w:rPr>
          <w:b/>
          <w:sz w:val="28"/>
          <w:szCs w:val="28"/>
        </w:rPr>
        <w:t xml:space="preserve"> </w:t>
      </w:r>
      <w:r w:rsidRPr="00E73BC8">
        <w:rPr>
          <w:sz w:val="28"/>
          <w:szCs w:val="28"/>
        </w:rPr>
        <w:t>задачи сделай краткую запись в виде таблицы. Реши задачу. Вычисли и запиши ответ.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С пришкольного участка собрали 35 ц столовой свеклы, что на 15 ц больше, чем кормовой. Сколько центнеров столовой и кормовой свеклы собрали с пришкольного участка?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№2. </w:t>
      </w:r>
      <w:r w:rsidRPr="00E73BC8">
        <w:rPr>
          <w:sz w:val="28"/>
          <w:szCs w:val="28"/>
        </w:rPr>
        <w:t>Из данных величин составь два верных равенства и два верных неравенства.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4 км 150 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5 т 2 ц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4 кг 150 г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5200 кг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4015 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5020 кг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4150 г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№3</w:t>
      </w:r>
      <w:r w:rsidRPr="00E73BC8">
        <w:rPr>
          <w:sz w:val="28"/>
          <w:szCs w:val="28"/>
        </w:rPr>
        <w:t>. Найди значение выражения, выполнив вычисления столбиком.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 xml:space="preserve">367283 + 21736 – 263254 </w:t>
      </w:r>
      <w:r w:rsidRPr="00E73BC8">
        <w:rPr>
          <w:sz w:val="28"/>
          <w:szCs w:val="28"/>
        </w:rPr>
        <w:tab/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№4. </w:t>
      </w:r>
      <w:r w:rsidRPr="00E73BC8">
        <w:rPr>
          <w:sz w:val="28"/>
          <w:szCs w:val="28"/>
        </w:rPr>
        <w:t>Расположи следующие числа в порядке возрастания: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sz w:val="28"/>
          <w:szCs w:val="28"/>
        </w:rPr>
        <w:lastRenderedPageBreak/>
        <w:tab/>
        <w:t>39764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9176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39821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156108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898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Запиши данные числа с помощью цифр: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>а) пять тысяч семь; б) тридцать восемь тысяч одиннадцать; в) пятьсот тысяч пятьсот двадцать четыре; г) шестьсот девять тысяч сто; д) двести тридцать две тысячи восемьсот пятнадцать.</w:t>
      </w: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Контрольная работа за </w:t>
      </w:r>
      <w:r w:rsidRPr="00E73BC8">
        <w:rPr>
          <w:b/>
          <w:sz w:val="28"/>
          <w:szCs w:val="28"/>
          <w:lang w:val="en-US"/>
        </w:rPr>
        <w:t>II</w:t>
      </w:r>
      <w:r w:rsidRPr="00E73BC8">
        <w:rPr>
          <w:b/>
          <w:sz w:val="28"/>
          <w:szCs w:val="28"/>
        </w:rPr>
        <w:t xml:space="preserve"> четверть</w:t>
      </w: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№1.</w:t>
      </w:r>
      <w:r w:rsidRPr="00E73BC8">
        <w:rPr>
          <w:sz w:val="28"/>
          <w:szCs w:val="28"/>
        </w:rPr>
        <w:t xml:space="preserve"> Сделай краткую запись задачи. Реши задачу. Вычисли и запиши ответ.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К новогоднему празднику учащиеся изготовили 8 хлопушек, а фонариков на 48 больше. Во сколько раз больше учащиеся изготовили фонариков, чем хлопушек?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№2.</w:t>
      </w:r>
      <w:r w:rsidRPr="00E73BC8">
        <w:rPr>
          <w:sz w:val="28"/>
          <w:szCs w:val="28"/>
        </w:rPr>
        <w:t xml:space="preserve"> Вычисли значение выражения, сделав для каждого действия отдельные записи.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123 · 3 + 46589 – 72</w:t>
      </w:r>
      <w:proofErr w:type="gramStart"/>
      <w:r w:rsidRPr="00E73BC8">
        <w:rPr>
          <w:sz w:val="28"/>
          <w:szCs w:val="28"/>
        </w:rPr>
        <w:t xml:space="preserve"> :</w:t>
      </w:r>
      <w:proofErr w:type="gramEnd"/>
      <w:r w:rsidRPr="00E73BC8">
        <w:rPr>
          <w:sz w:val="28"/>
          <w:szCs w:val="28"/>
        </w:rPr>
        <w:t xml:space="preserve"> 8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№3. </w:t>
      </w:r>
      <w:r w:rsidRPr="00E73BC8">
        <w:rPr>
          <w:sz w:val="28"/>
          <w:szCs w:val="28"/>
        </w:rPr>
        <w:t>Расположи данные длины в порядке убывания.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2 м 3 дм 5 см 4 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2453 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23 дм 45 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2 м 543 мм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№4.</w:t>
      </w:r>
      <w:r w:rsidRPr="00E73BC8">
        <w:rPr>
          <w:sz w:val="28"/>
          <w:szCs w:val="28"/>
        </w:rPr>
        <w:t xml:space="preserve"> Начерти тупоугольный треугольник со сторонами 4 см 5 мм и 3 см 5 мм.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Изобрази данные и найди ответ задачи с помощью диаграммы.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В театральном кружке занимается 15 учащихся, а в лыжной секции – 60 учащихся. Во сколько раз меньше учащихся занимается в театральном кружке, чем в лыжной секции?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№1.</w:t>
      </w:r>
      <w:r w:rsidRPr="00E73BC8">
        <w:rPr>
          <w:sz w:val="28"/>
          <w:szCs w:val="28"/>
        </w:rPr>
        <w:t xml:space="preserve"> Сделай краткую запись задачи. Реши задачу. Вычисли и запиши ответ.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К новогоднему празднику учащиеся развесили в классе 7 гирлянд, а шариков на 49 больше. Во сколько раз меньше учащиеся развесили гирлянд, чем шариков?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№2.</w:t>
      </w:r>
      <w:r w:rsidRPr="00E73BC8">
        <w:rPr>
          <w:sz w:val="28"/>
          <w:szCs w:val="28"/>
        </w:rPr>
        <w:t xml:space="preserve"> Вычисли значение выражения, сделав для каждого действия отдельные записи.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321 · 3 + 64798 – 72</w:t>
      </w:r>
      <w:proofErr w:type="gramStart"/>
      <w:r w:rsidRPr="00E73BC8">
        <w:rPr>
          <w:sz w:val="28"/>
          <w:szCs w:val="28"/>
        </w:rPr>
        <w:t xml:space="preserve"> :</w:t>
      </w:r>
      <w:proofErr w:type="gramEnd"/>
      <w:r w:rsidRPr="00E73BC8">
        <w:rPr>
          <w:sz w:val="28"/>
          <w:szCs w:val="28"/>
        </w:rPr>
        <w:t xml:space="preserve"> 9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№3. </w:t>
      </w:r>
      <w:r w:rsidRPr="00E73BC8">
        <w:rPr>
          <w:sz w:val="28"/>
          <w:szCs w:val="28"/>
        </w:rPr>
        <w:t>Расположи данные длины в порядке убывания.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3 м 4 дм 2 см 5 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3452 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35 дм 42 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 м 254 мм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№4.</w:t>
      </w:r>
      <w:r w:rsidRPr="00E73BC8">
        <w:rPr>
          <w:sz w:val="28"/>
          <w:szCs w:val="28"/>
        </w:rPr>
        <w:t xml:space="preserve"> Начерти тупоугольный треугольник со сторонами 5 см 5 мм и 2 см 5 мм.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Изобрази данные и найди ответ задачи с помощью диаграммы.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В фотостудии занимается 25 учащихся, а в легкоатлетической секции – 75 учащихся. Во сколько раз больше учащихся занимается в легкоатлетической секции, чем в фотостудии?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</w:p>
    <w:p w:rsidR="00E73BC8" w:rsidRPr="00E73BC8" w:rsidRDefault="00E73BC8" w:rsidP="00E73BC8">
      <w:pPr>
        <w:jc w:val="both"/>
        <w:rPr>
          <w:sz w:val="28"/>
          <w:szCs w:val="28"/>
        </w:rPr>
      </w:pP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lastRenderedPageBreak/>
        <w:t xml:space="preserve">Контрольная работа за </w:t>
      </w:r>
      <w:r w:rsidRPr="00E73BC8">
        <w:rPr>
          <w:b/>
          <w:sz w:val="28"/>
          <w:szCs w:val="28"/>
          <w:lang w:val="en-US"/>
        </w:rPr>
        <w:t>III</w:t>
      </w:r>
      <w:r w:rsidRPr="00E73BC8">
        <w:rPr>
          <w:b/>
          <w:sz w:val="28"/>
          <w:szCs w:val="28"/>
        </w:rPr>
        <w:t xml:space="preserve"> четверть</w:t>
      </w: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№1.</w:t>
      </w:r>
      <w:r w:rsidRPr="00E73BC8">
        <w:rPr>
          <w:sz w:val="28"/>
          <w:szCs w:val="28"/>
        </w:rPr>
        <w:t xml:space="preserve"> Для данной задачи сделай краткую запись в виде таблицы. Реши задачу с помощью уравнения. Найди корень этого уравнения и запиши ответ задачи.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Если число книг на первой полке уменьшить в 2 раза, то получится число книг на второй полке. Сколько стояло книг на первой полке, если на второй их стояло 16?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№2.</w:t>
      </w:r>
      <w:r w:rsidRPr="00E73BC8">
        <w:rPr>
          <w:sz w:val="28"/>
          <w:szCs w:val="28"/>
        </w:rPr>
        <w:t xml:space="preserve"> Из данных величин составь два верных равенства и два верных неравенства.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30 кв</w:t>
      </w:r>
      <w:proofErr w:type="gramStart"/>
      <w:r w:rsidRPr="00E73BC8">
        <w:rPr>
          <w:sz w:val="28"/>
          <w:szCs w:val="28"/>
        </w:rPr>
        <w:t>.д</w:t>
      </w:r>
      <w:proofErr w:type="gramEnd"/>
      <w:r w:rsidRPr="00E73BC8">
        <w:rPr>
          <w:sz w:val="28"/>
          <w:szCs w:val="28"/>
        </w:rPr>
        <w:t>м 85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 кв.дм 85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3850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3805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3085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38 кв.дм 5 кв.см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№3. </w:t>
      </w:r>
      <w:r w:rsidRPr="00E73BC8">
        <w:rPr>
          <w:sz w:val="28"/>
          <w:szCs w:val="28"/>
        </w:rPr>
        <w:t>Вычисли значение выражения.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(236589 + 345682) · (456123 – 456113)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№4.</w:t>
      </w:r>
      <w:r w:rsidRPr="00E73BC8">
        <w:rPr>
          <w:sz w:val="28"/>
          <w:szCs w:val="28"/>
        </w:rPr>
        <w:t xml:space="preserve"> Докажи, что значением данного выражения является число 1.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>(2456 · 17 + 369542)</w:t>
      </w:r>
      <w:proofErr w:type="gramStart"/>
      <w:r w:rsidRPr="00E73BC8">
        <w:rPr>
          <w:sz w:val="28"/>
          <w:szCs w:val="28"/>
        </w:rPr>
        <w:t xml:space="preserve"> :</w:t>
      </w:r>
      <w:proofErr w:type="gramEnd"/>
      <w:r w:rsidRPr="00E73BC8">
        <w:rPr>
          <w:sz w:val="28"/>
          <w:szCs w:val="28"/>
        </w:rPr>
        <w:t xml:space="preserve"> (369542 + 17 · 2456)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Найди  и запиши решение данной задачи, состоящее их двух действий.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 xml:space="preserve">42 пакета с апельсиновым соком и 54 пакета с яблочным соком расфасовали в одинаковые упаковки по 6 пакетов в каждой. </w:t>
      </w:r>
      <w:proofErr w:type="gramStart"/>
      <w:r w:rsidRPr="00E73BC8">
        <w:rPr>
          <w:sz w:val="28"/>
          <w:szCs w:val="28"/>
        </w:rPr>
        <w:t>На сколько больше получилось упаковок с яблочным соком, чем с апельсиновым?</w:t>
      </w:r>
      <w:proofErr w:type="gramEnd"/>
      <w:r w:rsidRPr="00E73BC8">
        <w:rPr>
          <w:sz w:val="28"/>
          <w:szCs w:val="28"/>
        </w:rPr>
        <w:tab/>
        <w:t>Устно вычисли ответ этой задачи и запиши его.</w:t>
      </w: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№1.</w:t>
      </w:r>
      <w:r w:rsidRPr="00E73BC8">
        <w:rPr>
          <w:sz w:val="28"/>
          <w:szCs w:val="28"/>
        </w:rPr>
        <w:t xml:space="preserve"> Для данной задачи сделай краткую запись в виде таблицы. Реши задачу с помощью уравнения. Найди корень этого уравнения и запиши ответ задачи.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Если число чашек в серванте уменьшить в 3 раза, то получится число чашек на столе. Сколько стояло чашек в серванте, если на столе их стояло 12?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№2.</w:t>
      </w:r>
      <w:r w:rsidRPr="00E73BC8">
        <w:rPr>
          <w:sz w:val="28"/>
          <w:szCs w:val="28"/>
        </w:rPr>
        <w:t xml:space="preserve"> Из данных величин составь два верных равенства и два верных неравенства.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60 кв</w:t>
      </w:r>
      <w:proofErr w:type="gramStart"/>
      <w:r w:rsidRPr="00E73BC8">
        <w:rPr>
          <w:sz w:val="28"/>
          <w:szCs w:val="28"/>
        </w:rPr>
        <w:t>.д</w:t>
      </w:r>
      <w:proofErr w:type="gramEnd"/>
      <w:r w:rsidRPr="00E73BC8">
        <w:rPr>
          <w:sz w:val="28"/>
          <w:szCs w:val="28"/>
        </w:rPr>
        <w:t>м 35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63 кв.дм 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6350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6305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6035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6 кв.дм 35 кв.см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№3. </w:t>
      </w:r>
      <w:r w:rsidRPr="00E73BC8">
        <w:rPr>
          <w:sz w:val="28"/>
          <w:szCs w:val="28"/>
        </w:rPr>
        <w:t>Вычисли значение выражения.</w:t>
      </w:r>
      <w:r w:rsidRPr="00E73BC8">
        <w:rPr>
          <w:sz w:val="28"/>
          <w:szCs w:val="28"/>
        </w:rPr>
        <w:tab/>
        <w:t>(468793 + 184975) · (856324 – 856314)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№4.</w:t>
      </w:r>
      <w:r w:rsidRPr="00E73BC8">
        <w:rPr>
          <w:sz w:val="28"/>
          <w:szCs w:val="28"/>
        </w:rPr>
        <w:t xml:space="preserve"> Докажи, что значением данного выражения является число 1.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(427869 + 4368 · 16)</w:t>
      </w:r>
      <w:proofErr w:type="gramStart"/>
      <w:r w:rsidRPr="00E73BC8">
        <w:rPr>
          <w:sz w:val="28"/>
          <w:szCs w:val="28"/>
        </w:rPr>
        <w:t xml:space="preserve"> :</w:t>
      </w:r>
      <w:proofErr w:type="gramEnd"/>
      <w:r w:rsidRPr="00E73BC8">
        <w:rPr>
          <w:sz w:val="28"/>
          <w:szCs w:val="28"/>
        </w:rPr>
        <w:t xml:space="preserve"> (16 · 4368 + 427869)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Найди  и запиши решение данной задачи, состоящее их двух действий.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 xml:space="preserve">48 пакетов с молоком и 36 пакетов с кефиром расфасовали в одинаковые упаковки по 6 пакетов в каждой. </w:t>
      </w:r>
      <w:proofErr w:type="gramStart"/>
      <w:r w:rsidRPr="00E73BC8">
        <w:rPr>
          <w:sz w:val="28"/>
          <w:szCs w:val="28"/>
        </w:rPr>
        <w:t>На сколько</w:t>
      </w:r>
      <w:proofErr w:type="gramEnd"/>
      <w:r w:rsidRPr="00E73BC8">
        <w:rPr>
          <w:sz w:val="28"/>
          <w:szCs w:val="28"/>
        </w:rPr>
        <w:t xml:space="preserve"> больше получилось упаковок с молоком, чем с кефиром?</w:t>
      </w:r>
      <w:r w:rsidRPr="00E73BC8">
        <w:rPr>
          <w:sz w:val="28"/>
          <w:szCs w:val="28"/>
        </w:rPr>
        <w:tab/>
        <w:t>Устно вычисли ответ этой задачи и запиши его.</w:t>
      </w:r>
    </w:p>
    <w:p w:rsidR="00E73BC8" w:rsidRPr="00E73BC8" w:rsidRDefault="00E73BC8" w:rsidP="00E73BC8">
      <w:pPr>
        <w:jc w:val="center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Контрольная работа за </w:t>
      </w:r>
      <w:r w:rsidRPr="00E73BC8">
        <w:rPr>
          <w:b/>
          <w:sz w:val="28"/>
          <w:szCs w:val="28"/>
          <w:lang w:val="en-US"/>
        </w:rPr>
        <w:t>IV</w:t>
      </w:r>
      <w:r w:rsidRPr="00E73BC8">
        <w:rPr>
          <w:b/>
          <w:sz w:val="28"/>
          <w:szCs w:val="28"/>
        </w:rPr>
        <w:t xml:space="preserve"> четверть</w:t>
      </w: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lastRenderedPageBreak/>
        <w:t>№1.</w:t>
      </w:r>
      <w:r w:rsidRPr="00E73BC8">
        <w:rPr>
          <w:sz w:val="28"/>
          <w:szCs w:val="28"/>
        </w:rPr>
        <w:t xml:space="preserve"> Сделай краткую запись задачи. Реши задачу. Вычисли и запиши ответ.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Заплатив 222 рубля, купили 6 тетрадей по 25 рублей и 8 одинаковых ручек. Сколько стоит одна ручка?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№2.</w:t>
      </w:r>
      <w:r w:rsidRPr="00E73BC8">
        <w:rPr>
          <w:sz w:val="28"/>
          <w:szCs w:val="28"/>
        </w:rPr>
        <w:t xml:space="preserve"> Вычисли значение выражения, сделав для каждого действия отдельные записи столбиком.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 xml:space="preserve">123 · 43 + 46589 – 38975 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№3. </w:t>
      </w:r>
      <w:r w:rsidRPr="00E73BC8">
        <w:rPr>
          <w:sz w:val="28"/>
          <w:szCs w:val="28"/>
        </w:rPr>
        <w:t>Расположи данные площади в порядке убывания.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3 кв</w:t>
      </w:r>
      <w:proofErr w:type="gramStart"/>
      <w:r w:rsidRPr="00E73BC8">
        <w:rPr>
          <w:sz w:val="28"/>
          <w:szCs w:val="28"/>
        </w:rPr>
        <w:t>.д</w:t>
      </w:r>
      <w:proofErr w:type="gramEnd"/>
      <w:r w:rsidRPr="00E73BC8">
        <w:rPr>
          <w:sz w:val="28"/>
          <w:szCs w:val="28"/>
        </w:rPr>
        <w:t>м 50 кв.см 40 кв.мм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30540 кв.мм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3 кв.дм 54 кв.см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№4.</w:t>
      </w:r>
      <w:r w:rsidRPr="00E73BC8">
        <w:rPr>
          <w:sz w:val="28"/>
          <w:szCs w:val="28"/>
        </w:rPr>
        <w:t xml:space="preserve"> Начерти прямоугольник со сторонами 8 см и 2см. Разрежь его на 8 частей, из которых можно составить два одинаковых квадрата. Покажи на чертеже, как это сделать.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Периметр одного квадрата 36 см, периметр другого квадрата 28 см. На сколько квадратных сантиметров площадь первого квадрата больше, чем площадь второго квадрата?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</w:r>
    </w:p>
    <w:p w:rsidR="00E73BC8" w:rsidRPr="00E73BC8" w:rsidRDefault="00E73BC8" w:rsidP="00E73BC8">
      <w:pPr>
        <w:jc w:val="both"/>
        <w:rPr>
          <w:sz w:val="28"/>
          <w:szCs w:val="28"/>
          <w:u w:val="single"/>
        </w:rPr>
      </w:pPr>
      <w:r w:rsidRPr="00E73BC8">
        <w:rPr>
          <w:sz w:val="28"/>
          <w:szCs w:val="28"/>
          <w:u w:val="single"/>
        </w:rPr>
        <w:t xml:space="preserve">Вариант </w:t>
      </w:r>
      <w:r w:rsidRPr="00E73BC8">
        <w:rPr>
          <w:sz w:val="28"/>
          <w:szCs w:val="28"/>
          <w:u w:val="single"/>
          <w:lang w:val="en-US"/>
        </w:rPr>
        <w:t>II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№1.</w:t>
      </w:r>
      <w:r w:rsidRPr="00E73BC8">
        <w:rPr>
          <w:sz w:val="28"/>
          <w:szCs w:val="28"/>
        </w:rPr>
        <w:t xml:space="preserve"> Сделай краткую запись задачи. Реши задачу. Вычисли и запиши ответ.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Заплатив 221 рубль, купили 5 тетрадей по 28 рублей и 9 одинаковых фломастеров. Сколько стоит один фломастер?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№2.</w:t>
      </w:r>
      <w:r w:rsidRPr="00E73BC8">
        <w:rPr>
          <w:sz w:val="28"/>
          <w:szCs w:val="28"/>
        </w:rPr>
        <w:t xml:space="preserve"> Вычисли значение выражения, сделав для каждого действия отдельные записи столбиком.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 xml:space="preserve">213 · 34 + 65271 –57876 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 xml:space="preserve">№3. </w:t>
      </w:r>
      <w:r w:rsidRPr="00E73BC8">
        <w:rPr>
          <w:sz w:val="28"/>
          <w:szCs w:val="28"/>
        </w:rPr>
        <w:t>Расположи данные площади в порядке убывания.</w:t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sz w:val="28"/>
          <w:szCs w:val="28"/>
        </w:rPr>
        <w:tab/>
        <w:t>4 кв</w:t>
      </w:r>
      <w:proofErr w:type="gramStart"/>
      <w:r w:rsidRPr="00E73BC8">
        <w:rPr>
          <w:sz w:val="28"/>
          <w:szCs w:val="28"/>
        </w:rPr>
        <w:t>.д</w:t>
      </w:r>
      <w:proofErr w:type="gramEnd"/>
      <w:r w:rsidRPr="00E73BC8">
        <w:rPr>
          <w:sz w:val="28"/>
          <w:szCs w:val="28"/>
        </w:rPr>
        <w:t>м 50 кв.см 30 кв.мм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4 кв.дм 53 кв.см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  <w:t>40530 кв.мм</w:t>
      </w:r>
      <w:r w:rsidRPr="00E73BC8">
        <w:rPr>
          <w:sz w:val="28"/>
          <w:szCs w:val="28"/>
        </w:rPr>
        <w:tab/>
      </w:r>
      <w:r w:rsidRPr="00E73BC8">
        <w:rPr>
          <w:sz w:val="28"/>
          <w:szCs w:val="28"/>
        </w:rPr>
        <w:tab/>
      </w:r>
    </w:p>
    <w:p w:rsidR="00E73BC8" w:rsidRPr="00E73BC8" w:rsidRDefault="00E73BC8" w:rsidP="00E73BC8">
      <w:pPr>
        <w:jc w:val="both"/>
        <w:rPr>
          <w:sz w:val="28"/>
          <w:szCs w:val="28"/>
        </w:rPr>
      </w:pPr>
      <w:r w:rsidRPr="00E73BC8">
        <w:rPr>
          <w:b/>
          <w:sz w:val="28"/>
          <w:szCs w:val="28"/>
        </w:rPr>
        <w:t>№4.</w:t>
      </w:r>
      <w:r w:rsidRPr="00E73BC8">
        <w:rPr>
          <w:sz w:val="28"/>
          <w:szCs w:val="28"/>
        </w:rPr>
        <w:t xml:space="preserve"> Начерти квадрат со стороной 4 см. Разрежь его на 8 частей, из которых можно составить два одинаковых квадрата. Покажи на чертеже, как это сделать.</w:t>
      </w:r>
    </w:p>
    <w:p w:rsidR="00E73BC8" w:rsidRPr="00E73BC8" w:rsidRDefault="00E73BC8" w:rsidP="00E73BC8">
      <w:pPr>
        <w:jc w:val="both"/>
        <w:rPr>
          <w:b/>
          <w:sz w:val="28"/>
          <w:szCs w:val="28"/>
        </w:rPr>
      </w:pPr>
      <w:r w:rsidRPr="00E73BC8">
        <w:rPr>
          <w:b/>
          <w:sz w:val="28"/>
          <w:szCs w:val="28"/>
        </w:rPr>
        <w:t xml:space="preserve">№5. </w:t>
      </w:r>
      <w:r w:rsidRPr="00E73BC8">
        <w:rPr>
          <w:sz w:val="28"/>
          <w:szCs w:val="28"/>
        </w:rPr>
        <w:t>Периметр одного квадрата 32 см, периметр другого квадрата 24 см. На сколько квадратных сантиметров площадь первого квадрата больше, чем площадь второго квадрата</w:t>
      </w:r>
    </w:p>
    <w:p w:rsidR="00E73BC8" w:rsidRPr="00E73BC8" w:rsidRDefault="00E73BC8" w:rsidP="00E01BEF">
      <w:pPr>
        <w:shd w:val="clear" w:color="auto" w:fill="FFFFFF"/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:rsidR="006420AD" w:rsidRPr="00E73BC8" w:rsidRDefault="006420AD" w:rsidP="006420AD">
      <w:pPr>
        <w:rPr>
          <w:sz w:val="28"/>
          <w:szCs w:val="28"/>
          <w:shd w:val="clear" w:color="auto" w:fill="FFFFFF" w:themeFill="background1"/>
        </w:rPr>
      </w:pPr>
    </w:p>
    <w:p w:rsidR="006420AD" w:rsidRPr="00E73BC8" w:rsidRDefault="006420AD" w:rsidP="006420AD">
      <w:pPr>
        <w:rPr>
          <w:sz w:val="28"/>
          <w:szCs w:val="28"/>
        </w:rPr>
      </w:pPr>
      <w:r w:rsidRPr="00E73BC8">
        <w:rPr>
          <w:sz w:val="28"/>
          <w:szCs w:val="28"/>
          <w:shd w:val="clear" w:color="auto" w:fill="FFFFFF" w:themeFill="background1"/>
        </w:rPr>
        <w:t>Рассмотрена на заседании пед</w:t>
      </w:r>
      <w:proofErr w:type="gramStart"/>
      <w:r w:rsidRPr="00E73BC8">
        <w:rPr>
          <w:sz w:val="28"/>
          <w:szCs w:val="28"/>
          <w:shd w:val="clear" w:color="auto" w:fill="FFFFFF" w:themeFill="background1"/>
        </w:rPr>
        <w:t>.с</w:t>
      </w:r>
      <w:proofErr w:type="gramEnd"/>
      <w:r w:rsidRPr="00E73BC8">
        <w:rPr>
          <w:sz w:val="28"/>
          <w:szCs w:val="28"/>
          <w:shd w:val="clear" w:color="auto" w:fill="FFFFFF" w:themeFill="background1"/>
        </w:rPr>
        <w:t>овета (протокол №1 от 28.08.2015</w:t>
      </w:r>
      <w:r w:rsidR="00E73BC8">
        <w:rPr>
          <w:sz w:val="28"/>
          <w:szCs w:val="28"/>
          <w:shd w:val="clear" w:color="auto" w:fill="FFFFFF" w:themeFill="background1"/>
        </w:rPr>
        <w:t xml:space="preserve"> </w:t>
      </w:r>
      <w:r w:rsidRPr="00E73BC8">
        <w:rPr>
          <w:sz w:val="28"/>
          <w:szCs w:val="28"/>
          <w:shd w:val="clear" w:color="auto" w:fill="FFFFFF" w:themeFill="background1"/>
        </w:rPr>
        <w:t>г.)</w:t>
      </w:r>
    </w:p>
    <w:p w:rsidR="00E80A36" w:rsidRPr="006420AD" w:rsidRDefault="00E80A36" w:rsidP="006420AD">
      <w:pPr>
        <w:spacing w:after="200" w:line="276" w:lineRule="auto"/>
        <w:rPr>
          <w:b/>
          <w:sz w:val="28"/>
          <w:szCs w:val="28"/>
        </w:rPr>
      </w:pPr>
    </w:p>
    <w:p w:rsidR="00E80A36" w:rsidRPr="00E01BEF" w:rsidRDefault="00E80A36" w:rsidP="00E01BEF">
      <w:pPr>
        <w:spacing w:line="276" w:lineRule="auto"/>
        <w:rPr>
          <w:sz w:val="28"/>
          <w:szCs w:val="28"/>
        </w:rPr>
      </w:pPr>
    </w:p>
    <w:p w:rsidR="00E80A36" w:rsidRPr="00E01BEF" w:rsidRDefault="00E80A36" w:rsidP="00E01BEF">
      <w:pPr>
        <w:spacing w:line="276" w:lineRule="auto"/>
        <w:rPr>
          <w:sz w:val="28"/>
          <w:szCs w:val="28"/>
        </w:rPr>
      </w:pPr>
    </w:p>
    <w:sectPr w:rsidR="00E80A36" w:rsidRPr="00E01BEF" w:rsidSect="00E01BEF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92" w:rsidRDefault="00367992" w:rsidP="00E01BEF">
      <w:r>
        <w:separator/>
      </w:r>
    </w:p>
  </w:endnote>
  <w:endnote w:type="continuationSeparator" w:id="0">
    <w:p w:rsidR="00367992" w:rsidRDefault="00367992" w:rsidP="00E0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92" w:rsidRDefault="00367992" w:rsidP="00E01BEF">
      <w:r>
        <w:separator/>
      </w:r>
    </w:p>
  </w:footnote>
  <w:footnote w:type="continuationSeparator" w:id="0">
    <w:p w:rsidR="00367992" w:rsidRDefault="00367992" w:rsidP="00E0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CEF0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10AD6"/>
    <w:multiLevelType w:val="multilevel"/>
    <w:tmpl w:val="C2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95F03"/>
    <w:multiLevelType w:val="multilevel"/>
    <w:tmpl w:val="A46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1004A"/>
    <w:multiLevelType w:val="hybridMultilevel"/>
    <w:tmpl w:val="8E26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1811"/>
    <w:multiLevelType w:val="multilevel"/>
    <w:tmpl w:val="FBA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B20CC"/>
    <w:multiLevelType w:val="multilevel"/>
    <w:tmpl w:val="DBD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F4CA8"/>
    <w:multiLevelType w:val="multilevel"/>
    <w:tmpl w:val="26A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93507"/>
    <w:multiLevelType w:val="multilevel"/>
    <w:tmpl w:val="2E6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243C1"/>
    <w:multiLevelType w:val="hybridMultilevel"/>
    <w:tmpl w:val="B65C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35273"/>
    <w:multiLevelType w:val="multilevel"/>
    <w:tmpl w:val="A47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91BC5"/>
    <w:multiLevelType w:val="hybridMultilevel"/>
    <w:tmpl w:val="9E4C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788B"/>
    <w:multiLevelType w:val="multilevel"/>
    <w:tmpl w:val="94C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36FA9"/>
    <w:multiLevelType w:val="multilevel"/>
    <w:tmpl w:val="E44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D1BD6"/>
    <w:multiLevelType w:val="multilevel"/>
    <w:tmpl w:val="152C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17A4B"/>
    <w:multiLevelType w:val="multilevel"/>
    <w:tmpl w:val="C73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4"/>
  </w:num>
  <w:num w:numId="13">
    <w:abstractNumId w:val="19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8"/>
  </w:num>
  <w:num w:numId="19">
    <w:abstractNumId w:val="16"/>
  </w:num>
  <w:num w:numId="20">
    <w:abstractNumId w:val="7"/>
  </w:num>
  <w:num w:numId="21">
    <w:abstractNumId w:val="5"/>
  </w:num>
  <w:num w:numId="22">
    <w:abstractNumId w:val="15"/>
  </w:num>
  <w:num w:numId="23">
    <w:abstractNumId w:val="12"/>
  </w:num>
  <w:num w:numId="24">
    <w:abstractNumId w:val="9"/>
  </w:num>
  <w:num w:numId="25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61"/>
    <w:rsid w:val="00017B77"/>
    <w:rsid w:val="000452CC"/>
    <w:rsid w:val="000D785C"/>
    <w:rsid w:val="00115688"/>
    <w:rsid w:val="00127585"/>
    <w:rsid w:val="00135C07"/>
    <w:rsid w:val="001671B2"/>
    <w:rsid w:val="0017441F"/>
    <w:rsid w:val="00180FC0"/>
    <w:rsid w:val="001A27CD"/>
    <w:rsid w:val="001A6F4C"/>
    <w:rsid w:val="001B2B4C"/>
    <w:rsid w:val="001B5365"/>
    <w:rsid w:val="001B7C23"/>
    <w:rsid w:val="001C135C"/>
    <w:rsid w:val="001D0191"/>
    <w:rsid w:val="001F44AE"/>
    <w:rsid w:val="00214733"/>
    <w:rsid w:val="002A74A3"/>
    <w:rsid w:val="002B59BF"/>
    <w:rsid w:val="002E7B72"/>
    <w:rsid w:val="002F256B"/>
    <w:rsid w:val="002F3C4A"/>
    <w:rsid w:val="00340174"/>
    <w:rsid w:val="00367992"/>
    <w:rsid w:val="0037164C"/>
    <w:rsid w:val="0037774A"/>
    <w:rsid w:val="00391846"/>
    <w:rsid w:val="003A0EC9"/>
    <w:rsid w:val="003B69DF"/>
    <w:rsid w:val="003C23E3"/>
    <w:rsid w:val="003F3EBC"/>
    <w:rsid w:val="003F5627"/>
    <w:rsid w:val="0040758C"/>
    <w:rsid w:val="004176EA"/>
    <w:rsid w:val="00421572"/>
    <w:rsid w:val="00457C4B"/>
    <w:rsid w:val="00493520"/>
    <w:rsid w:val="004B24D6"/>
    <w:rsid w:val="004F4E51"/>
    <w:rsid w:val="004F7C72"/>
    <w:rsid w:val="005158FE"/>
    <w:rsid w:val="0052270A"/>
    <w:rsid w:val="005465F2"/>
    <w:rsid w:val="00572303"/>
    <w:rsid w:val="00594FDD"/>
    <w:rsid w:val="005A5700"/>
    <w:rsid w:val="005B74BE"/>
    <w:rsid w:val="005C7399"/>
    <w:rsid w:val="00604261"/>
    <w:rsid w:val="006420AD"/>
    <w:rsid w:val="006838FA"/>
    <w:rsid w:val="00694AEC"/>
    <w:rsid w:val="00695278"/>
    <w:rsid w:val="00696A4A"/>
    <w:rsid w:val="006C0282"/>
    <w:rsid w:val="006C3F6F"/>
    <w:rsid w:val="006D5F55"/>
    <w:rsid w:val="006D7F40"/>
    <w:rsid w:val="006F0F76"/>
    <w:rsid w:val="00710AE6"/>
    <w:rsid w:val="00722661"/>
    <w:rsid w:val="00760BF0"/>
    <w:rsid w:val="007865E9"/>
    <w:rsid w:val="00791BF5"/>
    <w:rsid w:val="007D3C88"/>
    <w:rsid w:val="00841718"/>
    <w:rsid w:val="008645B3"/>
    <w:rsid w:val="008A1EB4"/>
    <w:rsid w:val="008C2522"/>
    <w:rsid w:val="008F5DB6"/>
    <w:rsid w:val="009057B8"/>
    <w:rsid w:val="00924C9D"/>
    <w:rsid w:val="00973AAE"/>
    <w:rsid w:val="009A7CD6"/>
    <w:rsid w:val="00A063BA"/>
    <w:rsid w:val="00A14523"/>
    <w:rsid w:val="00A155E2"/>
    <w:rsid w:val="00A31F70"/>
    <w:rsid w:val="00A365EC"/>
    <w:rsid w:val="00A643C9"/>
    <w:rsid w:val="00A92124"/>
    <w:rsid w:val="00B00BAB"/>
    <w:rsid w:val="00B14DFD"/>
    <w:rsid w:val="00B318CA"/>
    <w:rsid w:val="00BB2615"/>
    <w:rsid w:val="00BF594D"/>
    <w:rsid w:val="00C10385"/>
    <w:rsid w:val="00C226B6"/>
    <w:rsid w:val="00C24198"/>
    <w:rsid w:val="00C47BEF"/>
    <w:rsid w:val="00C60583"/>
    <w:rsid w:val="00C9311F"/>
    <w:rsid w:val="00CD63FE"/>
    <w:rsid w:val="00CF4EFD"/>
    <w:rsid w:val="00D370E6"/>
    <w:rsid w:val="00D61FBF"/>
    <w:rsid w:val="00D76ACE"/>
    <w:rsid w:val="00D85D98"/>
    <w:rsid w:val="00E01BEF"/>
    <w:rsid w:val="00E12382"/>
    <w:rsid w:val="00E140D7"/>
    <w:rsid w:val="00E6426C"/>
    <w:rsid w:val="00E73BC8"/>
    <w:rsid w:val="00E76824"/>
    <w:rsid w:val="00E80A36"/>
    <w:rsid w:val="00EA2B9F"/>
    <w:rsid w:val="00EA3738"/>
    <w:rsid w:val="00EC0CEA"/>
    <w:rsid w:val="00F26507"/>
    <w:rsid w:val="00F30399"/>
    <w:rsid w:val="00F47567"/>
    <w:rsid w:val="00FA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EF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CF4EF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6C02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F4EF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F4EF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F4EFD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226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F4EFD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F4EFD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1"/>
    <w:rsid w:val="00A0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63B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6C028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4">
    <w:name w:val="Normal (Web)"/>
    <w:basedOn w:val="a"/>
    <w:uiPriority w:val="99"/>
    <w:rsid w:val="006C0282"/>
    <w:pPr>
      <w:suppressAutoHyphens/>
      <w:spacing w:before="280" w:after="280"/>
    </w:pPr>
    <w:rPr>
      <w:lang w:eastAsia="zh-CN"/>
    </w:rPr>
  </w:style>
  <w:style w:type="paragraph" w:styleId="a5">
    <w:name w:val="No Spacing"/>
    <w:link w:val="a6"/>
    <w:uiPriority w:val="1"/>
    <w:qFormat/>
    <w:rsid w:val="006C0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6C0282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C028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3">
    <w:name w:val="Style3"/>
    <w:basedOn w:val="a"/>
    <w:uiPriority w:val="99"/>
    <w:rsid w:val="006C0282"/>
    <w:pPr>
      <w:widowControl w:val="0"/>
      <w:autoSpaceDE w:val="0"/>
      <w:autoSpaceDN w:val="0"/>
      <w:adjustRightInd w:val="0"/>
      <w:spacing w:line="288" w:lineRule="exact"/>
      <w:ind w:firstLine="360"/>
      <w:jc w:val="both"/>
    </w:pPr>
  </w:style>
  <w:style w:type="character" w:customStyle="1" w:styleId="FontStyle26">
    <w:name w:val="Font Style26"/>
    <w:basedOn w:val="a0"/>
    <w:rsid w:val="006C0282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99"/>
    <w:qFormat/>
    <w:rsid w:val="007D3C88"/>
    <w:rPr>
      <w:b/>
      <w:bCs/>
    </w:rPr>
  </w:style>
  <w:style w:type="character" w:styleId="a9">
    <w:name w:val="Emphasis"/>
    <w:basedOn w:val="a0"/>
    <w:uiPriority w:val="99"/>
    <w:qFormat/>
    <w:rsid w:val="007D3C88"/>
    <w:rPr>
      <w:i/>
      <w:iCs/>
    </w:rPr>
  </w:style>
  <w:style w:type="paragraph" w:customStyle="1" w:styleId="c3">
    <w:name w:val="c3"/>
    <w:basedOn w:val="a"/>
    <w:rsid w:val="008645B3"/>
    <w:pPr>
      <w:spacing w:before="100" w:beforeAutospacing="1" w:after="100" w:afterAutospacing="1"/>
    </w:pPr>
  </w:style>
  <w:style w:type="character" w:customStyle="1" w:styleId="c2">
    <w:name w:val="c2"/>
    <w:basedOn w:val="a0"/>
    <w:rsid w:val="008645B3"/>
  </w:style>
  <w:style w:type="character" w:customStyle="1" w:styleId="70">
    <w:name w:val="Заголовок 7 Знак"/>
    <w:basedOn w:val="a0"/>
    <w:link w:val="7"/>
    <w:uiPriority w:val="99"/>
    <w:rsid w:val="00C2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26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226B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80FC0"/>
    <w:pPr>
      <w:widowControl w:val="0"/>
      <w:autoSpaceDE w:val="0"/>
      <w:autoSpaceDN w:val="0"/>
      <w:adjustRightInd w:val="0"/>
      <w:spacing w:line="260" w:lineRule="exact"/>
      <w:ind w:firstLine="341"/>
      <w:jc w:val="both"/>
    </w:pPr>
    <w:rPr>
      <w:rFonts w:ascii="Microsoft Sans Serif" w:hAnsi="Microsoft Sans Serif" w:cs="Microsoft Sans Serif"/>
    </w:rPr>
  </w:style>
  <w:style w:type="character" w:customStyle="1" w:styleId="FontStyle40">
    <w:name w:val="Font Style40"/>
    <w:basedOn w:val="a0"/>
    <w:uiPriority w:val="99"/>
    <w:rsid w:val="00180FC0"/>
    <w:rPr>
      <w:rFonts w:ascii="Microsoft Sans Serif" w:hAnsi="Microsoft Sans Serif" w:cs="Microsoft Sans Serif"/>
      <w:color w:val="000000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80F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80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80FC0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39">
    <w:name w:val="Font Style39"/>
    <w:basedOn w:val="a0"/>
    <w:uiPriority w:val="99"/>
    <w:rsid w:val="00180FC0"/>
    <w:rPr>
      <w:rFonts w:ascii="Microsoft Sans Serif" w:hAnsi="Microsoft Sans Serif" w:cs="Microsoft Sans Serif"/>
      <w:i/>
      <w:iCs/>
      <w:color w:val="000000"/>
      <w:spacing w:val="10"/>
      <w:sz w:val="16"/>
      <w:szCs w:val="16"/>
    </w:rPr>
  </w:style>
  <w:style w:type="paragraph" w:customStyle="1" w:styleId="Style14">
    <w:name w:val="Style14"/>
    <w:basedOn w:val="a"/>
    <w:uiPriority w:val="99"/>
    <w:rsid w:val="00180FC0"/>
    <w:pPr>
      <w:widowControl w:val="0"/>
      <w:autoSpaceDE w:val="0"/>
      <w:autoSpaceDN w:val="0"/>
      <w:adjustRightInd w:val="0"/>
      <w:spacing w:line="260" w:lineRule="exact"/>
      <w:ind w:firstLine="302"/>
      <w:jc w:val="both"/>
    </w:pPr>
    <w:rPr>
      <w:rFonts w:ascii="Microsoft Sans Serif" w:hAnsi="Microsoft Sans Serif" w:cs="Microsoft Sans Serif"/>
    </w:rPr>
  </w:style>
  <w:style w:type="character" w:customStyle="1" w:styleId="FontStyle31">
    <w:name w:val="Font Style31"/>
    <w:basedOn w:val="a0"/>
    <w:uiPriority w:val="99"/>
    <w:rsid w:val="00180FC0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01B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5278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69527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695278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69527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33">
    <w:name w:val="Font Style33"/>
    <w:basedOn w:val="a0"/>
    <w:uiPriority w:val="99"/>
    <w:rsid w:val="00695278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695278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Microsoft Sans Serif" w:hAnsi="Microsoft Sans Serif" w:cs="Microsoft Sans Serif"/>
    </w:rPr>
  </w:style>
  <w:style w:type="paragraph" w:customStyle="1" w:styleId="Style11">
    <w:name w:val="Style11"/>
    <w:basedOn w:val="a"/>
    <w:uiPriority w:val="99"/>
    <w:rsid w:val="0069527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rsid w:val="00CF4EFD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F4EFD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CF4EFD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F4EF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CF4EFD"/>
    <w:rPr>
      <w:rFonts w:ascii="Calibri" w:eastAsia="Times New Roman" w:hAnsi="Calibri" w:cs="Calibri"/>
      <w:b/>
      <w:bCs/>
      <w:lang w:val="en-US"/>
    </w:rPr>
  </w:style>
  <w:style w:type="character" w:customStyle="1" w:styleId="80">
    <w:name w:val="Заголовок 8 Знак"/>
    <w:basedOn w:val="a0"/>
    <w:link w:val="8"/>
    <w:uiPriority w:val="9"/>
    <w:rsid w:val="00CF4EF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CF4EFD"/>
    <w:rPr>
      <w:rFonts w:ascii="Cambria" w:eastAsia="Times New Roman" w:hAnsi="Cambria" w:cs="Cambria"/>
      <w:lang w:val="en-US"/>
    </w:rPr>
  </w:style>
  <w:style w:type="paragraph" w:customStyle="1" w:styleId="Style1">
    <w:name w:val="Style1"/>
    <w:basedOn w:val="a"/>
    <w:uiPriority w:val="99"/>
    <w:rsid w:val="00CF4EF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Microsoft Sans Serif" w:hAnsi="Microsoft Sans Serif" w:cs="Microsoft Sans Serif"/>
    </w:rPr>
  </w:style>
  <w:style w:type="character" w:customStyle="1" w:styleId="FontStyle30">
    <w:name w:val="Font Style30"/>
    <w:basedOn w:val="a0"/>
    <w:uiPriority w:val="99"/>
    <w:rsid w:val="00CF4EFD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CF4EFD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36">
    <w:name w:val="Font Style36"/>
    <w:basedOn w:val="a0"/>
    <w:uiPriority w:val="99"/>
    <w:rsid w:val="00CF4EFD"/>
    <w:rPr>
      <w:rFonts w:ascii="Microsoft Sans Serif" w:hAnsi="Microsoft Sans Serif" w:cs="Microsoft Sans Serif"/>
      <w:b/>
      <w:bCs/>
      <w:smallCaps/>
      <w:color w:val="000000"/>
      <w:sz w:val="28"/>
      <w:szCs w:val="28"/>
    </w:rPr>
  </w:style>
  <w:style w:type="paragraph" w:customStyle="1" w:styleId="Style25">
    <w:name w:val="Style25"/>
    <w:basedOn w:val="a"/>
    <w:uiPriority w:val="99"/>
    <w:rsid w:val="00CF4E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CF4EFD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Microsoft Sans Serif" w:hAnsi="Microsoft Sans Serif" w:cs="Microsoft Sans Serif"/>
    </w:rPr>
  </w:style>
  <w:style w:type="character" w:customStyle="1" w:styleId="FontStyle41">
    <w:name w:val="Font Style41"/>
    <w:basedOn w:val="a0"/>
    <w:uiPriority w:val="99"/>
    <w:rsid w:val="00CF4EFD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CF4EFD"/>
    <w:pPr>
      <w:widowControl w:val="0"/>
      <w:autoSpaceDE w:val="0"/>
      <w:autoSpaceDN w:val="0"/>
      <w:adjustRightInd w:val="0"/>
      <w:spacing w:line="259" w:lineRule="exact"/>
      <w:ind w:hanging="82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CF4EFD"/>
    <w:pPr>
      <w:widowControl w:val="0"/>
      <w:autoSpaceDE w:val="0"/>
      <w:autoSpaceDN w:val="0"/>
      <w:adjustRightInd w:val="0"/>
      <w:spacing w:line="283" w:lineRule="exact"/>
      <w:ind w:hanging="1896"/>
    </w:pPr>
    <w:rPr>
      <w:rFonts w:ascii="Microsoft Sans Serif" w:hAnsi="Microsoft Sans Serif" w:cs="Microsoft Sans Serif"/>
    </w:rPr>
  </w:style>
  <w:style w:type="character" w:customStyle="1" w:styleId="FontStyle37">
    <w:name w:val="Font Style37"/>
    <w:basedOn w:val="a0"/>
    <w:uiPriority w:val="99"/>
    <w:rsid w:val="00CF4EF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CF4EFD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CF4EFD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CF4EFD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CF4EFD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CF4E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F4EF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0"/>
    <w:uiPriority w:val="99"/>
    <w:rsid w:val="00CF4EF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CF4EF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jc">
    <w:name w:val="jc"/>
    <w:basedOn w:val="a"/>
    <w:uiPriority w:val="99"/>
    <w:rsid w:val="00CF4EFD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11">
    <w:name w:val="Абзац списка1"/>
    <w:basedOn w:val="a"/>
    <w:rsid w:val="00CF4EFD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customStyle="1" w:styleId="31">
    <w:name w:val="Заголовок 3+"/>
    <w:basedOn w:val="a"/>
    <w:rsid w:val="00CF4EF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32">
    <w:name w:val="Body Text 3"/>
    <w:basedOn w:val="a"/>
    <w:link w:val="33"/>
    <w:uiPriority w:val="99"/>
    <w:rsid w:val="00CF4EFD"/>
    <w:pPr>
      <w:spacing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rsid w:val="00CF4EFD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af1">
    <w:name w:val="Основной текст_"/>
    <w:link w:val="12"/>
    <w:uiPriority w:val="99"/>
    <w:locked/>
    <w:rsid w:val="00CF4EFD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4EFD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1">
    <w:name w:val="Основной текст + 8"/>
    <w:aliases w:val="5 pt"/>
    <w:uiPriority w:val="99"/>
    <w:rsid w:val="00CF4EF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styleId="af2">
    <w:name w:val="Title"/>
    <w:basedOn w:val="a"/>
    <w:next w:val="a"/>
    <w:link w:val="af3"/>
    <w:uiPriority w:val="99"/>
    <w:qFormat/>
    <w:rsid w:val="00CF4EF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3">
    <w:name w:val="Название Знак"/>
    <w:basedOn w:val="a0"/>
    <w:link w:val="af2"/>
    <w:uiPriority w:val="99"/>
    <w:rsid w:val="00CF4EFD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4">
    <w:name w:val="Subtitle"/>
    <w:basedOn w:val="a"/>
    <w:next w:val="a"/>
    <w:link w:val="af5"/>
    <w:uiPriority w:val="99"/>
    <w:qFormat/>
    <w:rsid w:val="00CF4EFD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5">
    <w:name w:val="Подзаголовок Знак"/>
    <w:basedOn w:val="a0"/>
    <w:link w:val="af4"/>
    <w:uiPriority w:val="99"/>
    <w:rsid w:val="00CF4EFD"/>
    <w:rPr>
      <w:rFonts w:ascii="Cambria" w:eastAsia="Times New Roman" w:hAnsi="Cambria" w:cs="Cambria"/>
      <w:sz w:val="24"/>
      <w:szCs w:val="24"/>
      <w:lang w:val="en-US"/>
    </w:rPr>
  </w:style>
  <w:style w:type="paragraph" w:styleId="23">
    <w:name w:val="Quote"/>
    <w:basedOn w:val="a"/>
    <w:next w:val="a"/>
    <w:link w:val="24"/>
    <w:uiPriority w:val="99"/>
    <w:qFormat/>
    <w:rsid w:val="00CF4EFD"/>
    <w:rPr>
      <w:rFonts w:ascii="Calibri" w:hAnsi="Calibri" w:cs="Calibri"/>
      <w:i/>
      <w:iCs/>
      <w:lang w:val="en-US" w:eastAsia="en-US"/>
    </w:rPr>
  </w:style>
  <w:style w:type="character" w:customStyle="1" w:styleId="24">
    <w:name w:val="Цитата 2 Знак"/>
    <w:basedOn w:val="a0"/>
    <w:link w:val="23"/>
    <w:uiPriority w:val="99"/>
    <w:rsid w:val="00CF4EFD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CF4EFD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CF4EFD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f8">
    <w:name w:val="Subtle Emphasis"/>
    <w:basedOn w:val="a0"/>
    <w:uiPriority w:val="99"/>
    <w:qFormat/>
    <w:rsid w:val="00CF4EFD"/>
    <w:rPr>
      <w:i/>
      <w:iCs/>
      <w:color w:val="auto"/>
    </w:rPr>
  </w:style>
  <w:style w:type="character" w:styleId="af9">
    <w:name w:val="Intense Emphasis"/>
    <w:basedOn w:val="a0"/>
    <w:uiPriority w:val="99"/>
    <w:qFormat/>
    <w:rsid w:val="00CF4EFD"/>
    <w:rPr>
      <w:b/>
      <w:bCs/>
      <w:i/>
      <w:iCs/>
      <w:sz w:val="24"/>
      <w:szCs w:val="24"/>
      <w:u w:val="single"/>
    </w:rPr>
  </w:style>
  <w:style w:type="character" w:styleId="afa">
    <w:name w:val="Subtle Reference"/>
    <w:basedOn w:val="a0"/>
    <w:uiPriority w:val="99"/>
    <w:qFormat/>
    <w:rsid w:val="00CF4EFD"/>
    <w:rPr>
      <w:sz w:val="24"/>
      <w:szCs w:val="24"/>
      <w:u w:val="single"/>
    </w:rPr>
  </w:style>
  <w:style w:type="character" w:styleId="afb">
    <w:name w:val="Intense Reference"/>
    <w:basedOn w:val="a0"/>
    <w:uiPriority w:val="99"/>
    <w:qFormat/>
    <w:rsid w:val="00CF4EFD"/>
    <w:rPr>
      <w:b/>
      <w:bCs/>
      <w:sz w:val="24"/>
      <w:szCs w:val="24"/>
      <w:u w:val="single"/>
    </w:rPr>
  </w:style>
  <w:style w:type="character" w:styleId="afc">
    <w:name w:val="Book Title"/>
    <w:basedOn w:val="a0"/>
    <w:uiPriority w:val="99"/>
    <w:qFormat/>
    <w:rsid w:val="00CF4EFD"/>
    <w:rPr>
      <w:rFonts w:ascii="Cambria" w:hAnsi="Cambria" w:cs="Cambria"/>
      <w:b/>
      <w:bCs/>
      <w:i/>
      <w:iCs/>
      <w:sz w:val="24"/>
      <w:szCs w:val="24"/>
    </w:rPr>
  </w:style>
  <w:style w:type="paragraph" w:styleId="afd">
    <w:name w:val="TOC Heading"/>
    <w:basedOn w:val="1"/>
    <w:next w:val="a"/>
    <w:uiPriority w:val="99"/>
    <w:qFormat/>
    <w:rsid w:val="00CF4EFD"/>
    <w:pPr>
      <w:outlineLvl w:val="9"/>
    </w:pPr>
  </w:style>
  <w:style w:type="paragraph" w:customStyle="1" w:styleId="Style8">
    <w:name w:val="Style8"/>
    <w:basedOn w:val="a"/>
    <w:uiPriority w:val="99"/>
    <w:rsid w:val="00CF4EFD"/>
    <w:pPr>
      <w:widowControl w:val="0"/>
      <w:autoSpaceDE w:val="0"/>
      <w:autoSpaceDN w:val="0"/>
      <w:adjustRightInd w:val="0"/>
      <w:spacing w:line="283" w:lineRule="exact"/>
      <w:ind w:hanging="806"/>
    </w:pPr>
    <w:rPr>
      <w:rFonts w:ascii="Microsoft Sans Serif" w:hAnsi="Microsoft Sans Serif" w:cs="Microsoft Sans Serif"/>
    </w:rPr>
  </w:style>
  <w:style w:type="paragraph" w:styleId="afe">
    <w:name w:val="Balloon Text"/>
    <w:basedOn w:val="a"/>
    <w:link w:val="aff"/>
    <w:uiPriority w:val="99"/>
    <w:semiHidden/>
    <w:unhideWhenUsed/>
    <w:rsid w:val="00CF4EFD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CF4EFD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CF4EFD"/>
    <w:rPr>
      <w:rFonts w:ascii="Calibri" w:eastAsia="Times New Roman" w:hAnsi="Calibri" w:cs="Times New Roman"/>
      <w:lang w:eastAsia="ru-RU"/>
    </w:rPr>
  </w:style>
  <w:style w:type="paragraph" w:customStyle="1" w:styleId="aff0">
    <w:name w:val="Заголовок таблицы"/>
    <w:basedOn w:val="a"/>
    <w:rsid w:val="00CF4EF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85C6-F659-4B61-86F8-235E86C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14211</Words>
  <Characters>81009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Михаил</cp:lastModifiedBy>
  <cp:revision>49</cp:revision>
  <cp:lastPrinted>2015-04-25T17:38:00Z</cp:lastPrinted>
  <dcterms:created xsi:type="dcterms:W3CDTF">2014-08-11T15:48:00Z</dcterms:created>
  <dcterms:modified xsi:type="dcterms:W3CDTF">2015-09-02T04:17:00Z</dcterms:modified>
</cp:coreProperties>
</file>