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71" w:rsidRDefault="008A1671" w:rsidP="008A16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Индивидуальный план работы воспитателя</w:t>
      </w:r>
    </w:p>
    <w:p w:rsidR="008A1671" w:rsidRDefault="008A1671" w:rsidP="008A16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МБДОУ «Детский сад комбинированного вида № </w:t>
      </w:r>
      <w:proofErr w:type="gramStart"/>
      <w:r>
        <w:rPr>
          <w:rFonts w:ascii="Times New Roman" w:hAnsi="Times New Roman" w:cs="Times New Roman"/>
          <w:sz w:val="20"/>
          <w:szCs w:val="20"/>
        </w:rPr>
        <w:t>17  «</w:t>
      </w:r>
      <w:proofErr w:type="gramEnd"/>
      <w:r>
        <w:rPr>
          <w:rFonts w:ascii="Times New Roman" w:hAnsi="Times New Roman" w:cs="Times New Roman"/>
          <w:sz w:val="20"/>
          <w:szCs w:val="20"/>
        </w:rPr>
        <w:t>Лесная сказка»</w:t>
      </w:r>
    </w:p>
    <w:p w:rsidR="008A1671" w:rsidRDefault="008A1671" w:rsidP="008A1671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Сунгатуллиной</w:t>
      </w:r>
      <w:proofErr w:type="spellEnd"/>
      <w:r>
        <w:rPr>
          <w:rFonts w:ascii="Times New Roman" w:hAnsi="Times New Roman" w:cs="Times New Roman"/>
        </w:rPr>
        <w:t xml:space="preserve"> Риммы </w:t>
      </w:r>
      <w:proofErr w:type="spellStart"/>
      <w:r>
        <w:rPr>
          <w:rFonts w:ascii="Times New Roman" w:hAnsi="Times New Roman" w:cs="Times New Roman"/>
        </w:rPr>
        <w:t>Рафаезовны</w:t>
      </w:r>
      <w:proofErr w:type="spellEnd"/>
    </w:p>
    <w:p w:rsidR="008A1671" w:rsidRDefault="008A1671" w:rsidP="008A16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меж аттестационный период по повышению профессионального уровня</w:t>
      </w:r>
    </w:p>
    <w:tbl>
      <w:tblPr>
        <w:tblStyle w:val="a3"/>
        <w:tblW w:w="5020" w:type="pct"/>
        <w:tblInd w:w="0" w:type="dxa"/>
        <w:tblLook w:val="04A0" w:firstRow="1" w:lastRow="0" w:firstColumn="1" w:lastColumn="0" w:noHBand="0" w:noVBand="1"/>
      </w:tblPr>
      <w:tblGrid>
        <w:gridCol w:w="535"/>
        <w:gridCol w:w="4554"/>
        <w:gridCol w:w="8342"/>
        <w:gridCol w:w="2326"/>
      </w:tblGrid>
      <w:tr w:rsidR="008A1671" w:rsidTr="008A1671">
        <w:trPr>
          <w:trHeight w:val="28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Направления работы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работы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Периодичность</w:t>
            </w:r>
          </w:p>
        </w:tc>
      </w:tr>
      <w:tr w:rsidR="008A1671" w:rsidTr="008A1671">
        <w:trPr>
          <w:trHeight w:val="489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Личный  вклад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 повышение качества образования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системы планирования (ежедневного, перспективного, в соответствии с ФГОС ДО, реализуемыми образовательными программами и проектами)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</w:p>
        </w:tc>
      </w:tr>
      <w:tr w:rsidR="008A1671" w:rsidTr="008A167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Подбор и апробация диагностических материалов, позволяющих контролировать качество образования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8A1671" w:rsidTr="008A167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Мониторин</w:t>
            </w:r>
            <w:r>
              <w:rPr>
                <w:rFonts w:ascii="Times New Roman" w:hAnsi="Times New Roman"/>
                <w:lang w:eastAsia="en-US"/>
              </w:rPr>
              <w:t xml:space="preserve">г достижений детьми результатов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освоения образовательной программы дошкольного образования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раза в год</w:t>
            </w:r>
          </w:p>
        </w:tc>
      </w:tr>
      <w:tr w:rsidR="008A1671" w:rsidTr="008A1671">
        <w:trPr>
          <w:trHeight w:val="282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Совершенствование методов обучения и воспитания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Изучение нормативно-правовой документации.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8A1671" w:rsidTr="008A167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Курсы повышения квалификации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три года</w:t>
            </w:r>
          </w:p>
        </w:tc>
      </w:tr>
      <w:tr w:rsidR="008A1671" w:rsidTr="008A167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– педагогической, коррекционной, методической литературы; опыта работы воспитателей через интернет- ресурсы, статьи об опыте работы детских садов, публикующиеся в периодической печати «Воспитание и обучение детей с нарушениями развития», «Дефектология», «Дошкольное воспитание», «Ребенок в детском саду», «Обруч» и др.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</w:tr>
      <w:tr w:rsidR="008A1671" w:rsidTr="008A1671">
        <w:trPr>
          <w:trHeight w:val="56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Использование новых образовательных технологий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Открытые занятия, мероприятия.</w:t>
            </w:r>
            <w:bookmarkStart w:id="0" w:name="_GoBack"/>
            <w:bookmarkEnd w:id="0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</w:tr>
      <w:tr w:rsidR="008A1671" w:rsidTr="008A1671">
        <w:trPr>
          <w:trHeight w:val="71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участие в работе семинаров, семинаров-практикумов, мастер-классах, конференций, педагогических советах</w:t>
            </w:r>
            <w:r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(на разных уровнях).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8A1671" w:rsidTr="008A1671">
        <w:trPr>
          <w:trHeight w:val="27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Экспериментальная деятельность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8A1671" w:rsidTr="008A1671">
        <w:trPr>
          <w:trHeight w:val="27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Инновационная деятельность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Разработка и апробирование авторской программы (методических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пособий)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меж аттестационный период</w:t>
            </w:r>
          </w:p>
        </w:tc>
      </w:tr>
      <w:tr w:rsidR="008A1671" w:rsidTr="008A1671">
        <w:trPr>
          <w:trHeight w:val="56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Участие в работе методического объединения    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 </w:t>
            </w:r>
          </w:p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плану МО</w:t>
            </w:r>
          </w:p>
        </w:tc>
      </w:tr>
      <w:tr w:rsidR="008A1671" w:rsidTr="008A1671">
        <w:trPr>
          <w:trHeight w:val="54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в  разработке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программно-методического сопровождения образовательного процесса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Составление рабочей программы </w:t>
            </w:r>
            <w:r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в рамках ФГОС ДО.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8A1671" w:rsidTr="008A1671">
        <w:trPr>
          <w:trHeight w:val="2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в  профессиональных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конкурсах.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разных уровнях (муниципальный, республиканский, федеральный, международный)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8A1671" w:rsidTr="008A1671">
        <w:trPr>
          <w:trHeight w:val="28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воспитанников  в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конкурсах.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 xml:space="preserve">На разных уровнях </w:t>
            </w:r>
            <w:r>
              <w:rPr>
                <w:rFonts w:ascii="Times New Roman" w:hAnsi="Times New Roman" w:cs="Times New Roman"/>
                <w:lang w:eastAsia="en-US"/>
              </w:rPr>
              <w:t>(муниципальный, республиканский, федеральный, международный)</w:t>
            </w: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8A1671" w:rsidTr="008A1671">
        <w:trPr>
          <w:trHeight w:val="83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семьёй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Открытые мероприятия.</w:t>
            </w:r>
          </w:p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Консультирование по запросам родителей.</w:t>
            </w:r>
          </w:p>
          <w:p w:rsidR="008A1671" w:rsidRDefault="008A16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Информационно-просветительская работа с родителями.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71" w:rsidRDefault="008A1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</w:tbl>
    <w:p w:rsidR="00AE726E" w:rsidRDefault="00AE726E"/>
    <w:sectPr w:rsidR="00AE726E" w:rsidSect="008A1671">
      <w:pgSz w:w="16838" w:h="11906" w:orient="landscape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8D"/>
    <w:rsid w:val="008A1671"/>
    <w:rsid w:val="00AE726E"/>
    <w:rsid w:val="00E8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67EC3-B7FE-4AA1-94FB-F4131CDE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Rizist</dc:creator>
  <cp:keywords/>
  <dc:description/>
  <cp:lastModifiedBy>Rizist</cp:lastModifiedBy>
  <cp:revision>2</cp:revision>
  <dcterms:created xsi:type="dcterms:W3CDTF">2015-10-30T06:47:00Z</dcterms:created>
  <dcterms:modified xsi:type="dcterms:W3CDTF">2015-10-30T06:48:00Z</dcterms:modified>
</cp:coreProperties>
</file>