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3E" w:rsidRDefault="00265F3E" w:rsidP="00265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____________________________________________________ класс ___________________</w:t>
      </w:r>
    </w:p>
    <w:p w:rsidR="00265F3E" w:rsidRDefault="00265F3E" w:rsidP="00265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</w:p>
    <w:p w:rsidR="00265F3E" w:rsidRDefault="00265F3E" w:rsidP="00265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 правильный ответ.</w:t>
      </w:r>
    </w:p>
    <w:p w:rsidR="00597D65" w:rsidRDefault="00265F3E" w:rsidP="00265F3E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65F3E">
        <w:rPr>
          <w:rFonts w:ascii="Times New Roman" w:hAnsi="Times New Roman" w:cs="Times New Roman"/>
          <w:b/>
          <w:sz w:val="24"/>
          <w:szCs w:val="24"/>
        </w:rPr>
        <w:t>Если у вас появились угри – результат закупорки пор кожи отмершими роговыми клетками, бактериями, то нужно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5F3E" w:rsidRDefault="00265F3E" w:rsidP="00265F3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B72FE">
        <w:rPr>
          <w:rFonts w:ascii="Times New Roman" w:hAnsi="Times New Roman" w:cs="Times New Roman"/>
          <w:sz w:val="24"/>
          <w:szCs w:val="24"/>
        </w:rPr>
        <w:t xml:space="preserve"> бросить курить, </w:t>
      </w:r>
    </w:p>
    <w:p w:rsidR="00CB72FE" w:rsidRDefault="00CB72FE" w:rsidP="00265F3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больше спать,</w:t>
      </w:r>
    </w:p>
    <w:p w:rsidR="00CB72FE" w:rsidRDefault="00CB72FE" w:rsidP="00265F3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держать лицо в чистоте.</w:t>
      </w:r>
    </w:p>
    <w:p w:rsidR="00CB72FE" w:rsidRDefault="00CB72FE" w:rsidP="00CB7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2FE" w:rsidRDefault="00CB72FE" w:rsidP="00CB7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2FE">
        <w:rPr>
          <w:rFonts w:ascii="Times New Roman" w:hAnsi="Times New Roman" w:cs="Times New Roman"/>
          <w:b/>
          <w:sz w:val="24"/>
          <w:szCs w:val="24"/>
        </w:rPr>
        <w:t>К ремонту одежды относится</w:t>
      </w:r>
      <w:r w:rsidRPr="00D50660">
        <w:rPr>
          <w:rFonts w:ascii="Times New Roman" w:hAnsi="Times New Roman" w:cs="Times New Roman"/>
          <w:sz w:val="24"/>
          <w:szCs w:val="24"/>
        </w:rPr>
        <w:t>:</w:t>
      </w:r>
    </w:p>
    <w:p w:rsidR="00CB72FE" w:rsidRDefault="00CB72FE" w:rsidP="00CB7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пришивание пуговиц и штопка одежды;</w:t>
      </w:r>
    </w:p>
    <w:p w:rsidR="00CB72FE" w:rsidRDefault="00CB72FE" w:rsidP="00CB72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зашивание разорванного места по шву и глажение одежды;</w:t>
      </w:r>
    </w:p>
    <w:p w:rsidR="00CB72FE" w:rsidRDefault="00CB72FE" w:rsidP="00CB7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FE">
        <w:rPr>
          <w:rFonts w:ascii="Times New Roman" w:hAnsi="Times New Roman" w:cs="Times New Roman"/>
          <w:sz w:val="24"/>
          <w:szCs w:val="24"/>
        </w:rPr>
        <w:t>В) пришивание кнопок и стирка одежды</w:t>
      </w:r>
      <w:r w:rsidR="00140CFA">
        <w:rPr>
          <w:rFonts w:ascii="Times New Roman" w:hAnsi="Times New Roman" w:cs="Times New Roman"/>
          <w:sz w:val="24"/>
          <w:szCs w:val="24"/>
        </w:rPr>
        <w:t>.</w:t>
      </w:r>
    </w:p>
    <w:p w:rsidR="00140CFA" w:rsidRDefault="00140CFA" w:rsidP="00CB7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CFA" w:rsidRPr="00140CFA" w:rsidRDefault="00140CFA" w:rsidP="00140CFA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40CFA">
        <w:rPr>
          <w:rFonts w:ascii="Times New Roman" w:hAnsi="Times New Roman" w:cs="Times New Roman"/>
          <w:b/>
          <w:sz w:val="24"/>
          <w:szCs w:val="24"/>
        </w:rPr>
        <w:t>Подпиши символы  ярлычков по уходу за одеждой</w:t>
      </w:r>
      <w:r w:rsidRPr="00140C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140CFA" w:rsidTr="00140CFA">
        <w:tc>
          <w:tcPr>
            <w:tcW w:w="2027" w:type="dxa"/>
          </w:tcPr>
          <w:p w:rsidR="00140CFA" w:rsidRDefault="00140CFA" w:rsidP="00140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F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9085" cy="299085"/>
                  <wp:effectExtent l="19050" t="0" r="5715" b="0"/>
                  <wp:docPr id="4" name="Рисунок 4" descr="http://www.kakras.ru/interesn/img_rzm/smb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akras.ru/interesn/img_rzm/smb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140CFA" w:rsidRDefault="00140CFA" w:rsidP="00140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F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9085" cy="299085"/>
                  <wp:effectExtent l="19050" t="0" r="5715" b="0"/>
                  <wp:docPr id="14" name="Рисунок 14" descr="http://www.kakras.ru/interesn/img_rzm/smb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kakras.ru/interesn/img_rzm/smb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140CFA" w:rsidRDefault="00140CFA" w:rsidP="00140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F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9085" cy="299085"/>
                  <wp:effectExtent l="19050" t="0" r="5715" b="0"/>
                  <wp:docPr id="28" name="Рисунок 28" descr="http://www.kakras.ru/interesn/img_rzm/smb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kakras.ru/interesn/img_rzm/smb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140CFA" w:rsidRDefault="00140CFA" w:rsidP="00140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F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9085" cy="299085"/>
                  <wp:effectExtent l="19050" t="0" r="5715" b="0"/>
                  <wp:docPr id="43" name="Рисунок 43" descr="http://www.kakras.ru/interesn/img_rzm/smb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kakras.ru/interesn/img_rzm/smb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140CFA" w:rsidRDefault="00140CFA" w:rsidP="00140C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F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67690" cy="299085"/>
                  <wp:effectExtent l="19050" t="0" r="3810" b="0"/>
                  <wp:docPr id="44" name="Рисунок 44" descr="http://www.kakras.ru/interesn/img_rzm/smb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kakras.ru/interesn/img_rzm/smb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FA" w:rsidTr="00140CFA">
        <w:tc>
          <w:tcPr>
            <w:tcW w:w="2027" w:type="dxa"/>
          </w:tcPr>
          <w:p w:rsidR="00140CFA" w:rsidRDefault="00140CFA" w:rsidP="00140C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A" w:rsidRDefault="00140CFA" w:rsidP="00140C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40CFA" w:rsidRDefault="00140CFA" w:rsidP="00140C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40CFA" w:rsidRDefault="00140CFA" w:rsidP="00140C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40CFA" w:rsidRDefault="00140CFA" w:rsidP="00140C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40CFA" w:rsidRDefault="00140CFA" w:rsidP="00140C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CFA" w:rsidRDefault="00140CFA" w:rsidP="00140CF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140CFA" w:rsidRDefault="009D71BF" w:rsidP="00140CFA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71BF">
        <w:rPr>
          <w:rFonts w:ascii="Times New Roman" w:hAnsi="Times New Roman" w:cs="Times New Roman"/>
          <w:b/>
          <w:sz w:val="24"/>
          <w:szCs w:val="24"/>
        </w:rPr>
        <w:t>В гости нужно приходить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71BF" w:rsidRDefault="009D71BF" w:rsidP="009D71B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час раньше, чем назначено,</w:t>
      </w:r>
    </w:p>
    <w:p w:rsidR="009D71BF" w:rsidRDefault="009D71BF" w:rsidP="009D71B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полчаса позже, чем назначено,</w:t>
      </w:r>
    </w:p>
    <w:p w:rsidR="009D71BF" w:rsidRDefault="009D71BF" w:rsidP="009D71B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точно назначенное время.</w:t>
      </w:r>
    </w:p>
    <w:p w:rsidR="009D71BF" w:rsidRDefault="009D71BF" w:rsidP="009D71B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D71BF" w:rsidRDefault="009D71BF" w:rsidP="009D71B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D71BF">
        <w:rPr>
          <w:rFonts w:ascii="Times New Roman" w:hAnsi="Times New Roman" w:cs="Times New Roman"/>
          <w:b/>
          <w:sz w:val="24"/>
          <w:szCs w:val="24"/>
        </w:rPr>
        <w:t>Выбери верные утверждения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71BF" w:rsidRDefault="009D71BF" w:rsidP="009D7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аптечку входить перевязочный материал (бинт, вата, пластырь);</w:t>
      </w:r>
    </w:p>
    <w:p w:rsidR="009D71BF" w:rsidRDefault="009D71BF" w:rsidP="009D7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аптечку входят дезинфицирующие вещества (перекись водорода, йод, брильянтовая зелень);</w:t>
      </w:r>
    </w:p>
    <w:p w:rsidR="009D71BF" w:rsidRDefault="009D71BF" w:rsidP="009D7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аптечку должно входить как можно больше разных таблеток и мазей;</w:t>
      </w:r>
    </w:p>
    <w:p w:rsidR="009D71BF" w:rsidRDefault="009D71BF" w:rsidP="009D7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аптечку должны входить шприцы и системы капельниц;</w:t>
      </w:r>
    </w:p>
    <w:p w:rsidR="009D71BF" w:rsidRDefault="009D71BF" w:rsidP="009D7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термометр,</w:t>
      </w:r>
    </w:p>
    <w:p w:rsidR="009D71BF" w:rsidRDefault="009D71BF" w:rsidP="009D71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лекарственные средства (от кашля, от головной боли, от насморка, жаропонижающие, таблетки по назначению врача).</w:t>
      </w:r>
    </w:p>
    <w:p w:rsidR="000D0E7F" w:rsidRDefault="000D0E7F" w:rsidP="009D7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E7F" w:rsidRDefault="000D0E7F" w:rsidP="000D0E7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0E7F">
        <w:rPr>
          <w:rFonts w:ascii="Times New Roman" w:hAnsi="Times New Roman" w:cs="Times New Roman"/>
          <w:b/>
          <w:sz w:val="24"/>
          <w:szCs w:val="24"/>
        </w:rPr>
        <w:t>Как называется магазин, специализирующий на продаже одного вида товара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D0E7F" w:rsidRDefault="000D0E7F" w:rsidP="000D0E7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продуктовый,                    Б) промтоварный,                                В) специализированный.</w:t>
      </w:r>
    </w:p>
    <w:p w:rsidR="000D0E7F" w:rsidRDefault="000D0E7F" w:rsidP="000D0E7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0D0E7F" w:rsidRPr="000D0E7F" w:rsidRDefault="000D0E7F" w:rsidP="000D0E7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D0E7F">
        <w:rPr>
          <w:rFonts w:ascii="Times New Roman" w:hAnsi="Times New Roman" w:cs="Times New Roman"/>
          <w:b/>
          <w:sz w:val="24"/>
          <w:szCs w:val="24"/>
        </w:rPr>
        <w:t>Подпиши названия основных служб вокзала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675"/>
        <w:gridCol w:w="4464"/>
        <w:gridCol w:w="639"/>
        <w:gridCol w:w="4501"/>
      </w:tblGrid>
      <w:tr w:rsidR="000D0E7F" w:rsidTr="00A169F0">
        <w:tc>
          <w:tcPr>
            <w:tcW w:w="5139" w:type="dxa"/>
            <w:gridSpan w:val="2"/>
          </w:tcPr>
          <w:p w:rsidR="000D0E7F" w:rsidRDefault="000D0E7F" w:rsidP="00A1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службы вокзала</w:t>
            </w:r>
          </w:p>
        </w:tc>
        <w:tc>
          <w:tcPr>
            <w:tcW w:w="5140" w:type="dxa"/>
            <w:gridSpan w:val="2"/>
          </w:tcPr>
          <w:p w:rsidR="000D0E7F" w:rsidRDefault="000D0E7F" w:rsidP="00A1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D0E7F" w:rsidTr="00A169F0">
        <w:tc>
          <w:tcPr>
            <w:tcW w:w="675" w:type="dxa"/>
          </w:tcPr>
          <w:p w:rsidR="000D0E7F" w:rsidRPr="005B1459" w:rsidRDefault="000D0E7F" w:rsidP="000D0E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1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отправления</w:t>
            </w:r>
          </w:p>
        </w:tc>
      </w:tr>
      <w:tr w:rsidR="000D0E7F" w:rsidTr="00A169F0">
        <w:tc>
          <w:tcPr>
            <w:tcW w:w="675" w:type="dxa"/>
          </w:tcPr>
          <w:p w:rsidR="000D0E7F" w:rsidRPr="005B1459" w:rsidRDefault="000D0E7F" w:rsidP="000D0E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01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Возвращаем деньги за сданные билеты</w:t>
            </w:r>
          </w:p>
        </w:tc>
      </w:tr>
      <w:tr w:rsidR="000D0E7F" w:rsidTr="00A169F0">
        <w:tc>
          <w:tcPr>
            <w:tcW w:w="675" w:type="dxa"/>
          </w:tcPr>
          <w:p w:rsidR="000D0E7F" w:rsidRPr="005B1459" w:rsidRDefault="000D0E7F" w:rsidP="000D0E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1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Храним вещи</w:t>
            </w:r>
          </w:p>
        </w:tc>
      </w:tr>
      <w:tr w:rsidR="000D0E7F" w:rsidTr="00A169F0">
        <w:tc>
          <w:tcPr>
            <w:tcW w:w="675" w:type="dxa"/>
          </w:tcPr>
          <w:p w:rsidR="000D0E7F" w:rsidRPr="005B1459" w:rsidRDefault="000D0E7F" w:rsidP="000D0E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01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 движении поездов</w:t>
            </w:r>
          </w:p>
        </w:tc>
      </w:tr>
      <w:tr w:rsidR="000D0E7F" w:rsidTr="00A169F0">
        <w:tc>
          <w:tcPr>
            <w:tcW w:w="675" w:type="dxa"/>
          </w:tcPr>
          <w:p w:rsidR="000D0E7F" w:rsidRPr="005B1459" w:rsidRDefault="000D0E7F" w:rsidP="000D0E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501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 наличии билетов, рейсов</w:t>
            </w:r>
          </w:p>
        </w:tc>
      </w:tr>
      <w:tr w:rsidR="000D0E7F" w:rsidTr="00A169F0">
        <w:tc>
          <w:tcPr>
            <w:tcW w:w="675" w:type="dxa"/>
          </w:tcPr>
          <w:p w:rsidR="000D0E7F" w:rsidRPr="005B1459" w:rsidRDefault="000D0E7F" w:rsidP="000D0E7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501" w:type="dxa"/>
          </w:tcPr>
          <w:p w:rsidR="000D0E7F" w:rsidRDefault="000D0E7F" w:rsidP="00A1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Покупаем билет</w:t>
            </w:r>
          </w:p>
        </w:tc>
      </w:tr>
    </w:tbl>
    <w:p w:rsidR="000D0E7F" w:rsidRDefault="000D0E7F" w:rsidP="000D0E7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E7177">
        <w:rPr>
          <w:rFonts w:ascii="Times New Roman" w:hAnsi="Times New Roman" w:cs="Times New Roman"/>
          <w:sz w:val="24"/>
          <w:szCs w:val="24"/>
        </w:rPr>
        <w:t xml:space="preserve"> </w:t>
      </w:r>
      <w:r w:rsidRPr="00C26C30">
        <w:rPr>
          <w:rFonts w:ascii="Times New Roman" w:hAnsi="Times New Roman" w:cs="Times New Roman"/>
          <w:b/>
          <w:sz w:val="24"/>
          <w:szCs w:val="24"/>
        </w:rPr>
        <w:t xml:space="preserve">Какое помещение относится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C26C30">
        <w:rPr>
          <w:rFonts w:ascii="Times New Roman" w:hAnsi="Times New Roman" w:cs="Times New Roman"/>
          <w:b/>
          <w:sz w:val="24"/>
          <w:szCs w:val="24"/>
        </w:rPr>
        <w:t>жилому помещению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  <w:sectPr w:rsidR="00BE7177" w:rsidSect="009D71BF">
          <w:pgSz w:w="11906" w:h="16838"/>
          <w:pgMar w:top="567" w:right="707" w:bottom="567" w:left="1134" w:header="708" w:footer="708" w:gutter="0"/>
          <w:cols w:space="708"/>
          <w:docGrid w:linePitch="360"/>
        </w:sectPr>
      </w:pP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детская;</w:t>
      </w: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кладовая;</w:t>
      </w: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чулан;</w:t>
      </w: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гостиная;</w:t>
      </w: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спальня;</w:t>
      </w:r>
    </w:p>
    <w:p w:rsidR="00BE7177" w:rsidRDefault="00BE7177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кухня.</w:t>
      </w:r>
    </w:p>
    <w:p w:rsidR="00BE7177" w:rsidRDefault="00BE7177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BE7177" w:rsidSect="00BE7177">
          <w:type w:val="continuous"/>
          <w:pgSz w:w="11906" w:h="16838"/>
          <w:pgMar w:top="567" w:right="707" w:bottom="567" w:left="1134" w:header="708" w:footer="708" w:gutter="0"/>
          <w:cols w:num="2" w:space="708"/>
          <w:docGrid w:linePitch="360"/>
        </w:sectPr>
      </w:pPr>
    </w:p>
    <w:p w:rsidR="00BE7177" w:rsidRDefault="00BE7177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17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77">
        <w:rPr>
          <w:rFonts w:ascii="Times New Roman" w:hAnsi="Times New Roman" w:cs="Times New Roman"/>
          <w:b/>
          <w:sz w:val="24"/>
          <w:szCs w:val="24"/>
        </w:rPr>
        <w:t>Что относится ко второму блюду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гарнир,                                           Б) запеканка,                                 В) гарнир с котлетой.</w:t>
      </w:r>
    </w:p>
    <w:p w:rsidR="00BE7177" w:rsidRPr="00BE7177" w:rsidRDefault="00BE7177" w:rsidP="00BE7177">
      <w:pPr>
        <w:spacing w:after="0"/>
        <w:rPr>
          <w:rFonts w:ascii="Times New Roman" w:hAnsi="Times New Roman" w:cs="Times New Roman"/>
          <w:sz w:val="24"/>
          <w:szCs w:val="24"/>
        </w:rPr>
        <w:sectPr w:rsidR="00BE7177" w:rsidRPr="00BE7177" w:rsidSect="00BE7177">
          <w:type w:val="continuous"/>
          <w:pgSz w:w="11906" w:h="16838"/>
          <w:pgMar w:top="567" w:right="707" w:bottom="567" w:left="1134" w:header="708" w:footer="708" w:gutter="0"/>
          <w:cols w:space="708"/>
          <w:docGrid w:linePitch="360"/>
        </w:sectPr>
      </w:pPr>
    </w:p>
    <w:p w:rsidR="00BE7177" w:rsidRDefault="00BE7177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BE7177" w:rsidSect="00BE7177">
          <w:type w:val="continuous"/>
          <w:pgSz w:w="11906" w:h="16838"/>
          <w:pgMar w:top="567" w:right="707" w:bottom="567" w:left="1134" w:header="708" w:footer="708" w:gutter="0"/>
          <w:cols w:space="708"/>
          <w:docGrid w:linePitch="360"/>
        </w:sectPr>
      </w:pPr>
    </w:p>
    <w:p w:rsidR="00BE7177" w:rsidRDefault="00BE7177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503652">
        <w:rPr>
          <w:rFonts w:ascii="Times New Roman" w:hAnsi="Times New Roman" w:cs="Times New Roman"/>
          <w:sz w:val="24"/>
          <w:szCs w:val="24"/>
        </w:rPr>
        <w:t xml:space="preserve"> </w:t>
      </w:r>
      <w:r w:rsidR="00503652" w:rsidRPr="00503652">
        <w:rPr>
          <w:rFonts w:ascii="Times New Roman" w:hAnsi="Times New Roman" w:cs="Times New Roman"/>
          <w:b/>
          <w:sz w:val="24"/>
          <w:szCs w:val="24"/>
        </w:rPr>
        <w:t>Как называется вид уборки, когда моют окна, люстры, стирают шторы</w:t>
      </w:r>
      <w:r w:rsidR="00503652">
        <w:rPr>
          <w:rFonts w:ascii="Times New Roman" w:hAnsi="Times New Roman" w:cs="Times New Roman"/>
          <w:sz w:val="24"/>
          <w:szCs w:val="24"/>
        </w:rPr>
        <w:t>?</w:t>
      </w:r>
    </w:p>
    <w:p w:rsidR="00503652" w:rsidRDefault="00503652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ежедневная,                                   Б) сезонная,                                   В) еженедельная.</w:t>
      </w:r>
    </w:p>
    <w:p w:rsidR="00503652" w:rsidRDefault="00503652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03652" w:rsidRDefault="00503652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861B1">
        <w:rPr>
          <w:rFonts w:ascii="Times New Roman" w:hAnsi="Times New Roman" w:cs="Times New Roman"/>
          <w:sz w:val="24"/>
          <w:szCs w:val="24"/>
        </w:rPr>
        <w:t xml:space="preserve"> </w:t>
      </w:r>
      <w:r w:rsidR="00C861B1" w:rsidRPr="00C861B1">
        <w:rPr>
          <w:rFonts w:ascii="Times New Roman" w:hAnsi="Times New Roman" w:cs="Times New Roman"/>
          <w:b/>
          <w:sz w:val="24"/>
          <w:szCs w:val="24"/>
        </w:rPr>
        <w:t>Что применяют для взбивания яиц, приготовления жидкого теста</w:t>
      </w:r>
      <w:r w:rsidR="00C861B1">
        <w:rPr>
          <w:rFonts w:ascii="Times New Roman" w:hAnsi="Times New Roman" w:cs="Times New Roman"/>
          <w:sz w:val="24"/>
          <w:szCs w:val="24"/>
        </w:rPr>
        <w:t>?</w:t>
      </w:r>
    </w:p>
    <w:p w:rsidR="00C861B1" w:rsidRDefault="00C861B1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овощерезка,                                    Б) миксер,                                      В) мясорубка.</w:t>
      </w:r>
    </w:p>
    <w:p w:rsidR="00C861B1" w:rsidRDefault="00C861B1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1B1" w:rsidRDefault="00C861B1" w:rsidP="00C861B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 </w:t>
      </w:r>
      <w:r w:rsidRPr="00587552">
        <w:rPr>
          <w:rFonts w:ascii="Times New Roman" w:hAnsi="Times New Roman" w:cs="Times New Roman"/>
          <w:b/>
          <w:sz w:val="24"/>
          <w:szCs w:val="24"/>
        </w:rPr>
        <w:t>Как  называется почтовое отправле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в бумажной обертке, весом больше </w:t>
      </w:r>
      <w:r w:rsidRPr="00587552">
        <w:rPr>
          <w:rFonts w:ascii="Times New Roman" w:hAnsi="Times New Roman" w:cs="Times New Roman"/>
          <w:b/>
          <w:sz w:val="24"/>
          <w:szCs w:val="24"/>
        </w:rPr>
        <w:t xml:space="preserve"> 2 кг?</w:t>
      </w:r>
    </w:p>
    <w:p w:rsidR="00C861B1" w:rsidRDefault="00C861B1" w:rsidP="00C861B1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посылка,                           Б) письмо,                          В) бандероль.</w:t>
      </w:r>
    </w:p>
    <w:p w:rsidR="00C861B1" w:rsidRDefault="00C861B1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861B1" w:rsidRPr="003D6BB8" w:rsidRDefault="00C861B1" w:rsidP="00C861B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861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Какие вещи  надо сдавать в химчистку</w:t>
      </w:r>
      <w:r w:rsidRPr="003D6BB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C861B1" w:rsidRDefault="00C861B1" w:rsidP="00C86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шуба и подушки;                            Б)</w:t>
      </w:r>
      <w:r w:rsidRPr="003D6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варежки и носки;                                В) плед и дубленка.</w:t>
      </w:r>
    </w:p>
    <w:p w:rsidR="00C861B1" w:rsidRDefault="00C861B1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01CCE" w:rsidRDefault="00BC7217" w:rsidP="00501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01CCE" w:rsidRPr="00501CCE">
        <w:rPr>
          <w:rFonts w:ascii="Times New Roman" w:hAnsi="Times New Roman" w:cs="Times New Roman"/>
          <w:b/>
          <w:sz w:val="24"/>
          <w:szCs w:val="24"/>
        </w:rPr>
        <w:t>Нож и вилку нужно</w:t>
      </w:r>
      <w:r w:rsidR="00501CCE">
        <w:rPr>
          <w:rFonts w:ascii="Times New Roman" w:hAnsi="Times New Roman" w:cs="Times New Roman"/>
          <w:sz w:val="24"/>
          <w:szCs w:val="24"/>
        </w:rPr>
        <w:t>:</w:t>
      </w:r>
    </w:p>
    <w:p w:rsidR="00501CCE" w:rsidRDefault="00501CCE" w:rsidP="00501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подавать ручкой вперед;         Б) подавать ручкой к себе;                      В) подавать на блюдце.</w:t>
      </w:r>
    </w:p>
    <w:p w:rsidR="00BC7217" w:rsidRDefault="00BC7217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01CCE" w:rsidRDefault="00501CCE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Pr="00501CCE">
        <w:rPr>
          <w:rFonts w:ascii="Times New Roman" w:hAnsi="Times New Roman" w:cs="Times New Roman"/>
          <w:b/>
          <w:sz w:val="24"/>
          <w:szCs w:val="24"/>
        </w:rPr>
        <w:t>Источники дохода семьи – это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1CCE" w:rsidRDefault="00501CCE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кредит,                                 В) зарплата,                                                Д) стипендия,</w:t>
      </w:r>
    </w:p>
    <w:p w:rsidR="00501CCE" w:rsidRDefault="00501CCE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пенсия,                                  Г) коммунальные платежи,                      Е) пособие.</w:t>
      </w:r>
    </w:p>
    <w:p w:rsidR="00501CCE" w:rsidRDefault="00501CCE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01CCE" w:rsidRDefault="000258E6" w:rsidP="00501C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01CCE">
        <w:rPr>
          <w:rFonts w:ascii="Times New Roman" w:hAnsi="Times New Roman" w:cs="Times New Roman"/>
          <w:sz w:val="24"/>
          <w:szCs w:val="24"/>
        </w:rPr>
        <w:t>.</w:t>
      </w:r>
      <w:r w:rsidR="00501CCE" w:rsidRPr="0050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CCE">
        <w:rPr>
          <w:rFonts w:ascii="Times New Roman" w:hAnsi="Times New Roman" w:cs="Times New Roman"/>
          <w:b/>
          <w:sz w:val="24"/>
          <w:szCs w:val="24"/>
        </w:rPr>
        <w:t xml:space="preserve">Обозначь цифрой порядок глажения </w:t>
      </w:r>
      <w:r w:rsidR="001E629B">
        <w:rPr>
          <w:rFonts w:ascii="Times New Roman" w:hAnsi="Times New Roman" w:cs="Times New Roman"/>
          <w:b/>
          <w:sz w:val="24"/>
          <w:szCs w:val="24"/>
        </w:rPr>
        <w:t xml:space="preserve">праздничной </w:t>
      </w:r>
      <w:r w:rsidR="00501CCE">
        <w:rPr>
          <w:rFonts w:ascii="Times New Roman" w:hAnsi="Times New Roman" w:cs="Times New Roman"/>
          <w:b/>
          <w:sz w:val="24"/>
          <w:szCs w:val="24"/>
        </w:rPr>
        <w:t>одежды:</w:t>
      </w:r>
    </w:p>
    <w:p w:rsidR="00501CCE" w:rsidRDefault="00501CCE" w:rsidP="00501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___А) начни с мелких деталей;</w:t>
      </w:r>
    </w:p>
    <w:p w:rsidR="00501CCE" w:rsidRDefault="00501CCE" w:rsidP="00501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___Б) правильно сложи;</w:t>
      </w:r>
    </w:p>
    <w:p w:rsidR="00501CCE" w:rsidRDefault="00501CCE" w:rsidP="00501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___В) проверь чистоту подошвы утюга;</w:t>
      </w:r>
    </w:p>
    <w:p w:rsidR="00501CCE" w:rsidRDefault="00501CCE" w:rsidP="00501C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___Г) прогладь всю вещь.</w:t>
      </w:r>
    </w:p>
    <w:p w:rsidR="00501CCE" w:rsidRDefault="00501CCE" w:rsidP="00501C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CCE" w:rsidRDefault="001E629B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58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0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0B93" w:rsidRPr="00560B93">
        <w:rPr>
          <w:rFonts w:ascii="Times New Roman" w:hAnsi="Times New Roman" w:cs="Times New Roman"/>
          <w:b/>
          <w:sz w:val="24"/>
          <w:szCs w:val="24"/>
        </w:rPr>
        <w:t>Выберите продукты нужны</w:t>
      </w:r>
      <w:proofErr w:type="gramEnd"/>
      <w:r w:rsidR="00560B93" w:rsidRPr="00560B93">
        <w:rPr>
          <w:rFonts w:ascii="Times New Roman" w:hAnsi="Times New Roman" w:cs="Times New Roman"/>
          <w:b/>
          <w:sz w:val="24"/>
          <w:szCs w:val="24"/>
        </w:rPr>
        <w:t xml:space="preserve"> для приготовления винегрета</w:t>
      </w:r>
      <w:r w:rsidR="00560B93">
        <w:rPr>
          <w:rFonts w:ascii="Times New Roman" w:hAnsi="Times New Roman" w:cs="Times New Roman"/>
          <w:sz w:val="24"/>
          <w:szCs w:val="24"/>
        </w:rPr>
        <w:t>?</w:t>
      </w:r>
    </w:p>
    <w:p w:rsidR="00560B93" w:rsidRDefault="00560B93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картофель, морковь, молоко, соленый огурец, лук, соль, подсолнечное масло,</w:t>
      </w:r>
    </w:p>
    <w:p w:rsidR="00560B93" w:rsidRDefault="00560B93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картофель, морковь, свёкла, соленый огурец, лук,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квашенная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капуста, соль, сливочное масло,</w:t>
      </w:r>
    </w:p>
    <w:p w:rsidR="00560B93" w:rsidRDefault="00560B93" w:rsidP="00560B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картофель, морковь, свёкла, соленый огурец, лук,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квашенная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капуста, соль, подсолнечное  масло.</w:t>
      </w:r>
    </w:p>
    <w:p w:rsidR="00560B93" w:rsidRDefault="00560B93" w:rsidP="00560B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A6326" w:rsidRPr="00AA6326" w:rsidRDefault="00560B93" w:rsidP="00AA6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326">
        <w:rPr>
          <w:rFonts w:ascii="Times New Roman" w:hAnsi="Times New Roman" w:cs="Times New Roman"/>
          <w:sz w:val="24"/>
          <w:szCs w:val="24"/>
        </w:rPr>
        <w:t xml:space="preserve">18. </w:t>
      </w:r>
      <w:r w:rsidR="00AA6326" w:rsidRPr="00AA6326">
        <w:rPr>
          <w:rFonts w:ascii="Times New Roman" w:eastAsia="Calibri" w:hAnsi="Times New Roman" w:cs="Times New Roman"/>
          <w:b/>
          <w:sz w:val="24"/>
          <w:szCs w:val="24"/>
        </w:rPr>
        <w:t>Чем вы можете утром помочь взрослым в уходе за младшими детьми</w:t>
      </w:r>
      <w:r w:rsidR="00AA6326" w:rsidRPr="00AA632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A6326" w:rsidRDefault="00AA6326" w:rsidP="00AA6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A6326">
        <w:rPr>
          <w:rFonts w:ascii="Times New Roman" w:eastAsia="Calibri" w:hAnsi="Times New Roman" w:cs="Times New Roman"/>
          <w:sz w:val="24"/>
          <w:szCs w:val="24"/>
        </w:rPr>
        <w:t>) ничем;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</w:t>
      </w:r>
      <w:r w:rsidRPr="00AA6326">
        <w:rPr>
          <w:rFonts w:ascii="Times New Roman" w:eastAsia="Calibri" w:hAnsi="Times New Roman" w:cs="Times New Roman"/>
          <w:sz w:val="24"/>
          <w:szCs w:val="24"/>
        </w:rPr>
        <w:t>) отвести в детский сад;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6326" w:rsidRPr="00AA6326" w:rsidRDefault="00AA6326" w:rsidP="00AA6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6326">
        <w:rPr>
          <w:rFonts w:ascii="Times New Roman" w:eastAsia="Calibri" w:hAnsi="Times New Roman" w:cs="Times New Roman"/>
          <w:sz w:val="24"/>
          <w:szCs w:val="24"/>
        </w:rPr>
        <w:t>) рассказать на ночь сказку;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</w:t>
      </w:r>
      <w:r w:rsidRPr="00AA6326">
        <w:rPr>
          <w:rFonts w:ascii="Times New Roman" w:eastAsia="Calibri" w:hAnsi="Times New Roman" w:cs="Times New Roman"/>
          <w:sz w:val="24"/>
          <w:szCs w:val="24"/>
        </w:rPr>
        <w:t>) накормить ребёнка.</w:t>
      </w:r>
    </w:p>
    <w:p w:rsidR="00AA6326" w:rsidRPr="00AA6326" w:rsidRDefault="00AA6326" w:rsidP="00AA6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326" w:rsidRPr="00AA6326" w:rsidRDefault="00AA6326" w:rsidP="00AA63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6326">
        <w:rPr>
          <w:rFonts w:ascii="Times New Roman" w:hAnsi="Times New Roman" w:cs="Times New Roman"/>
          <w:sz w:val="24"/>
          <w:szCs w:val="24"/>
        </w:rPr>
        <w:t>19</w:t>
      </w:r>
      <w:r w:rsidRPr="00AA63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6326">
        <w:rPr>
          <w:rFonts w:ascii="Times New Roman" w:eastAsia="Calibri" w:hAnsi="Times New Roman" w:cs="Times New Roman"/>
          <w:b/>
          <w:sz w:val="24"/>
          <w:szCs w:val="24"/>
        </w:rPr>
        <w:t>Как называется предмет, предназначенный для отражения находящихся перед ним предметов</w:t>
      </w:r>
      <w:r w:rsidRPr="00AA632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A6326" w:rsidRPr="00AA6326" w:rsidRDefault="00AA6326" w:rsidP="00E63F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A6326">
        <w:rPr>
          <w:rFonts w:ascii="Times New Roman" w:eastAsia="Calibri" w:hAnsi="Times New Roman" w:cs="Times New Roman"/>
          <w:sz w:val="24"/>
          <w:szCs w:val="24"/>
        </w:rPr>
        <w:t>) стекло;</w:t>
      </w:r>
      <w:r w:rsidR="00E63F92">
        <w:rPr>
          <w:rFonts w:ascii="Times New Roman" w:hAnsi="Times New Roman" w:cs="Times New Roman"/>
          <w:sz w:val="24"/>
          <w:szCs w:val="24"/>
        </w:rPr>
        <w:t xml:space="preserve">                                 Б</w:t>
      </w:r>
      <w:r w:rsidRPr="00AA6326">
        <w:rPr>
          <w:rFonts w:ascii="Times New Roman" w:eastAsia="Calibri" w:hAnsi="Times New Roman" w:cs="Times New Roman"/>
          <w:sz w:val="24"/>
          <w:szCs w:val="24"/>
        </w:rPr>
        <w:t>) пластик;</w:t>
      </w:r>
      <w:r w:rsidR="00E63F92">
        <w:rPr>
          <w:rFonts w:ascii="Times New Roman" w:hAnsi="Times New Roman" w:cs="Times New Roman"/>
          <w:sz w:val="24"/>
          <w:szCs w:val="24"/>
        </w:rPr>
        <w:t xml:space="preserve">                          В</w:t>
      </w:r>
      <w:r w:rsidRPr="00AA6326">
        <w:rPr>
          <w:rFonts w:ascii="Times New Roman" w:eastAsia="Calibri" w:hAnsi="Times New Roman" w:cs="Times New Roman"/>
          <w:sz w:val="24"/>
          <w:szCs w:val="24"/>
        </w:rPr>
        <w:t>) зеркало;</w:t>
      </w:r>
      <w:r w:rsidR="00E63F92">
        <w:rPr>
          <w:rFonts w:ascii="Times New Roman" w:hAnsi="Times New Roman" w:cs="Times New Roman"/>
          <w:sz w:val="24"/>
          <w:szCs w:val="24"/>
        </w:rPr>
        <w:t xml:space="preserve">                           Г</w:t>
      </w:r>
      <w:r w:rsidRPr="00AA6326">
        <w:rPr>
          <w:rFonts w:ascii="Times New Roman" w:eastAsia="Calibri" w:hAnsi="Times New Roman" w:cs="Times New Roman"/>
          <w:sz w:val="24"/>
          <w:szCs w:val="24"/>
        </w:rPr>
        <w:t>) окно.</w:t>
      </w:r>
    </w:p>
    <w:p w:rsidR="00560B93" w:rsidRDefault="00560B93" w:rsidP="00560B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B688E" w:rsidRPr="00CB688E" w:rsidRDefault="00E63F92" w:rsidP="00CB6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688E">
        <w:rPr>
          <w:rFonts w:ascii="Times New Roman" w:hAnsi="Times New Roman" w:cs="Times New Roman"/>
          <w:sz w:val="24"/>
          <w:szCs w:val="24"/>
        </w:rPr>
        <w:t>20.</w:t>
      </w:r>
      <w:r w:rsidR="00CB688E" w:rsidRPr="00CB688E">
        <w:rPr>
          <w:rFonts w:ascii="Times New Roman" w:hAnsi="Times New Roman" w:cs="Times New Roman"/>
          <w:sz w:val="24"/>
          <w:szCs w:val="24"/>
        </w:rPr>
        <w:t xml:space="preserve"> </w:t>
      </w:r>
      <w:r w:rsidR="00CB688E" w:rsidRPr="00CB688E">
        <w:rPr>
          <w:rFonts w:ascii="Times New Roman" w:eastAsia="Calibri" w:hAnsi="Times New Roman" w:cs="Times New Roman"/>
          <w:b/>
          <w:sz w:val="24"/>
          <w:szCs w:val="24"/>
        </w:rPr>
        <w:t>Как называется небольшое почтовое отправление в бумажной обертке</w:t>
      </w:r>
      <w:r w:rsidR="00CB688E" w:rsidRPr="00CB688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B688E" w:rsidRDefault="00CB688E" w:rsidP="00CB68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B688E">
        <w:rPr>
          <w:rFonts w:ascii="Times New Roman" w:eastAsia="Calibri" w:hAnsi="Times New Roman" w:cs="Times New Roman"/>
          <w:sz w:val="24"/>
          <w:szCs w:val="24"/>
        </w:rPr>
        <w:t>) телеграмма;</w:t>
      </w:r>
      <w:r>
        <w:rPr>
          <w:rFonts w:ascii="Times New Roman" w:hAnsi="Times New Roman" w:cs="Times New Roman"/>
          <w:sz w:val="24"/>
          <w:szCs w:val="24"/>
        </w:rPr>
        <w:t xml:space="preserve">                   Б</w:t>
      </w:r>
      <w:r w:rsidRPr="00CB688E">
        <w:rPr>
          <w:rFonts w:ascii="Times New Roman" w:eastAsia="Calibri" w:hAnsi="Times New Roman" w:cs="Times New Roman"/>
          <w:sz w:val="24"/>
          <w:szCs w:val="24"/>
        </w:rPr>
        <w:t>) бандероль;</w:t>
      </w:r>
      <w:r>
        <w:rPr>
          <w:rFonts w:ascii="Times New Roman" w:hAnsi="Times New Roman" w:cs="Times New Roman"/>
          <w:sz w:val="24"/>
          <w:szCs w:val="24"/>
        </w:rPr>
        <w:t xml:space="preserve">                 В</w:t>
      </w:r>
      <w:r w:rsidRPr="00CB688E">
        <w:rPr>
          <w:rFonts w:ascii="Times New Roman" w:eastAsia="Calibri" w:hAnsi="Times New Roman" w:cs="Times New Roman"/>
          <w:sz w:val="24"/>
          <w:szCs w:val="24"/>
        </w:rPr>
        <w:t>) контейнер;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Г</w:t>
      </w:r>
      <w:r w:rsidRPr="00CB688E">
        <w:rPr>
          <w:rFonts w:ascii="Times New Roman" w:eastAsia="Calibri" w:hAnsi="Times New Roman" w:cs="Times New Roman"/>
          <w:sz w:val="24"/>
          <w:szCs w:val="24"/>
        </w:rPr>
        <w:t>) открытка.</w:t>
      </w:r>
    </w:p>
    <w:p w:rsidR="00CB688E" w:rsidRPr="00CB688E" w:rsidRDefault="00CB688E" w:rsidP="00CB6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8E">
        <w:rPr>
          <w:rFonts w:ascii="Times New Roman" w:eastAsia="Calibri" w:hAnsi="Times New Roman" w:cs="Times New Roman"/>
          <w:sz w:val="24"/>
          <w:szCs w:val="24"/>
        </w:rPr>
        <w:t>21.</w:t>
      </w:r>
      <w:r w:rsidRPr="00CB688E">
        <w:rPr>
          <w:rFonts w:ascii="Times New Roman" w:hAnsi="Times New Roman" w:cs="Times New Roman"/>
          <w:sz w:val="24"/>
          <w:szCs w:val="24"/>
        </w:rPr>
        <w:t xml:space="preserve"> </w:t>
      </w:r>
      <w:r w:rsidRPr="00CB688E">
        <w:rPr>
          <w:rFonts w:ascii="Times New Roman" w:hAnsi="Times New Roman" w:cs="Times New Roman"/>
          <w:b/>
          <w:sz w:val="24"/>
          <w:szCs w:val="24"/>
        </w:rPr>
        <w:t>Как называется официальный документ, удостоверяющий личность владельца</w:t>
      </w:r>
      <w:r w:rsidRPr="00CB688E">
        <w:rPr>
          <w:rFonts w:ascii="Times New Roman" w:hAnsi="Times New Roman" w:cs="Times New Roman"/>
          <w:sz w:val="24"/>
          <w:szCs w:val="24"/>
        </w:rPr>
        <w:t>?</w:t>
      </w:r>
    </w:p>
    <w:p w:rsidR="00CB688E" w:rsidRPr="00CB688E" w:rsidRDefault="00CB688E" w:rsidP="00CB6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паспорт;                  Б</w:t>
      </w:r>
      <w:r w:rsidRPr="00CB688E">
        <w:rPr>
          <w:rFonts w:ascii="Times New Roman" w:hAnsi="Times New Roman" w:cs="Times New Roman"/>
          <w:sz w:val="24"/>
          <w:szCs w:val="24"/>
        </w:rPr>
        <w:t>) дневник</w:t>
      </w:r>
      <w:r>
        <w:rPr>
          <w:rFonts w:ascii="Times New Roman" w:hAnsi="Times New Roman" w:cs="Times New Roman"/>
          <w:sz w:val="24"/>
          <w:szCs w:val="24"/>
        </w:rPr>
        <w:t>,                              В) журнал;                                     Г</w:t>
      </w:r>
      <w:r w:rsidRPr="00CB688E">
        <w:rPr>
          <w:rFonts w:ascii="Times New Roman" w:hAnsi="Times New Roman" w:cs="Times New Roman"/>
          <w:sz w:val="24"/>
          <w:szCs w:val="24"/>
        </w:rPr>
        <w:t>) справка.</w:t>
      </w:r>
    </w:p>
    <w:p w:rsidR="00560B93" w:rsidRPr="000D0E7F" w:rsidRDefault="00560B93" w:rsidP="00BE71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560B93" w:rsidRPr="000D0E7F" w:rsidSect="00BE7177">
      <w:type w:val="continuous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A14"/>
    <w:multiLevelType w:val="hybridMultilevel"/>
    <w:tmpl w:val="BE126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B012E"/>
    <w:multiLevelType w:val="hybridMultilevel"/>
    <w:tmpl w:val="7B6C3E3E"/>
    <w:lvl w:ilvl="0" w:tplc="0CEAE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0D388D"/>
    <w:multiLevelType w:val="hybridMultilevel"/>
    <w:tmpl w:val="4FF4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E40D1"/>
    <w:multiLevelType w:val="hybridMultilevel"/>
    <w:tmpl w:val="9A2AC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22771"/>
    <w:multiLevelType w:val="hybridMultilevel"/>
    <w:tmpl w:val="01DEEC46"/>
    <w:lvl w:ilvl="0" w:tplc="83E8F49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3E"/>
    <w:rsid w:val="000258E6"/>
    <w:rsid w:val="000D0E7F"/>
    <w:rsid w:val="00140CFA"/>
    <w:rsid w:val="001E629B"/>
    <w:rsid w:val="00265F3E"/>
    <w:rsid w:val="00501CCE"/>
    <w:rsid w:val="00503652"/>
    <w:rsid w:val="00560B93"/>
    <w:rsid w:val="00597D65"/>
    <w:rsid w:val="009D71BF"/>
    <w:rsid w:val="00AA6326"/>
    <w:rsid w:val="00BC7217"/>
    <w:rsid w:val="00BE7177"/>
    <w:rsid w:val="00C861B1"/>
    <w:rsid w:val="00CB688E"/>
    <w:rsid w:val="00CB72FE"/>
    <w:rsid w:val="00E6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3E"/>
    <w:pPr>
      <w:ind w:left="720"/>
      <w:contextualSpacing/>
    </w:pPr>
  </w:style>
  <w:style w:type="table" w:styleId="a4">
    <w:name w:val="Table Grid"/>
    <w:basedOn w:val="a1"/>
    <w:uiPriority w:val="59"/>
    <w:rsid w:val="00140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2B0E-3249-4F06-94CA-7FF878A6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2013-04-14T07:20:00Z</dcterms:created>
  <dcterms:modified xsi:type="dcterms:W3CDTF">2013-04-14T08:40:00Z</dcterms:modified>
</cp:coreProperties>
</file>