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97" w:rsidRDefault="00A94397" w:rsidP="001337FA">
      <w:pPr>
        <w:spacing w:line="360" w:lineRule="auto"/>
        <w:jc w:val="center"/>
        <w:rPr>
          <w:b/>
        </w:rPr>
      </w:pPr>
    </w:p>
    <w:p w:rsidR="001C4C07" w:rsidRDefault="001C4C07" w:rsidP="001C4C07">
      <w:pPr>
        <w:spacing w:line="360" w:lineRule="auto"/>
        <w:rPr>
          <w:b/>
        </w:rPr>
      </w:pPr>
      <w:r>
        <w:rPr>
          <w:b/>
        </w:rPr>
        <w:t>Ссылка для скачивания всего материала</w:t>
      </w:r>
    </w:p>
    <w:bookmarkStart w:id="0" w:name="_GoBack"/>
    <w:bookmarkEnd w:id="0"/>
    <w:p w:rsidR="001C4C07" w:rsidRDefault="00155C6D" w:rsidP="001C4C07">
      <w:pPr>
        <w:spacing w:line="360" w:lineRule="auto"/>
        <w:rPr>
          <w:b/>
        </w:rPr>
      </w:pPr>
      <w:r>
        <w:rPr>
          <w:rFonts w:eastAsia="+mn-ea"/>
          <w:color w:val="000000"/>
          <w:kern w:val="24"/>
        </w:rPr>
        <w:fldChar w:fldCharType="begin"/>
      </w:r>
      <w:r>
        <w:rPr>
          <w:rFonts w:eastAsia="+mn-ea"/>
          <w:color w:val="000000"/>
          <w:kern w:val="24"/>
        </w:rPr>
        <w:instrText xml:space="preserve"> HYPERLINK "</w:instrText>
      </w:r>
      <w:r w:rsidRPr="00155C6D">
        <w:rPr>
          <w:rFonts w:eastAsia="+mn-ea"/>
          <w:color w:val="000000"/>
          <w:kern w:val="24"/>
        </w:rPr>
        <w:instrText>http://metodisty.ru/m/files/view/interaktivnaya_igra_-morskoe_puteshestvie-_avtory-_kolyamina_s-a-_matjushkina_a-v</w:instrText>
      </w:r>
      <w:r>
        <w:rPr>
          <w:rFonts w:eastAsia="+mn-ea"/>
          <w:color w:val="000000"/>
          <w:kern w:val="24"/>
        </w:rPr>
        <w:instrText xml:space="preserve">" </w:instrText>
      </w:r>
      <w:r>
        <w:rPr>
          <w:rFonts w:eastAsia="+mn-ea"/>
          <w:color w:val="000000"/>
          <w:kern w:val="24"/>
        </w:rPr>
        <w:fldChar w:fldCharType="separate"/>
      </w:r>
      <w:r w:rsidRPr="0018442D">
        <w:rPr>
          <w:rStyle w:val="a7"/>
          <w:rFonts w:eastAsia="+mn-ea"/>
          <w:kern w:val="24"/>
        </w:rPr>
        <w:t>http://metodisty.ru/m/files/view/interaktivnaya_igra_-morskoe_puteshestvie-_avtory-_kolyamina_s-a-_matjushkina_a-v</w:t>
      </w:r>
      <w:r>
        <w:rPr>
          <w:rFonts w:eastAsia="+mn-ea"/>
          <w:color w:val="000000"/>
          <w:kern w:val="24"/>
        </w:rPr>
        <w:fldChar w:fldCharType="end"/>
      </w:r>
      <w:r>
        <w:rPr>
          <w:rFonts w:eastAsia="+mn-ea"/>
          <w:color w:val="000000"/>
          <w:kern w:val="24"/>
        </w:rPr>
        <w:t xml:space="preserve"> </w:t>
      </w:r>
    </w:p>
    <w:p w:rsidR="001A14E2" w:rsidRPr="009350D0" w:rsidRDefault="001A14E2" w:rsidP="001337FA">
      <w:pPr>
        <w:spacing w:line="360" w:lineRule="auto"/>
        <w:jc w:val="center"/>
        <w:rPr>
          <w:b/>
        </w:rPr>
      </w:pPr>
      <w:r>
        <w:rPr>
          <w:b/>
        </w:rPr>
        <w:t xml:space="preserve">Сценарий </w:t>
      </w:r>
      <w:r w:rsidRPr="009350D0">
        <w:rPr>
          <w:b/>
        </w:rPr>
        <w:t>к интерактивной игре</w:t>
      </w:r>
    </w:p>
    <w:p w:rsidR="001A14E2" w:rsidRPr="001A14E2" w:rsidRDefault="001A14E2" w:rsidP="001337FA">
      <w:pPr>
        <w:spacing w:line="360" w:lineRule="auto"/>
        <w:jc w:val="center"/>
        <w:rPr>
          <w:b/>
        </w:rPr>
      </w:pPr>
      <w:r w:rsidRPr="009350D0">
        <w:rPr>
          <w:b/>
        </w:rPr>
        <w:t>«Морское путешествие»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b/>
          <w:color w:val="000000"/>
        </w:rPr>
      </w:pPr>
      <w:r w:rsidRPr="001168CE">
        <w:rPr>
          <w:rFonts w:eastAsia="Calibri"/>
          <w:b/>
          <w:bCs/>
          <w:color w:val="000000"/>
        </w:rPr>
        <w:t>Цель игры</w:t>
      </w:r>
      <w:r w:rsidRPr="001168CE">
        <w:rPr>
          <w:rFonts w:eastAsia="Calibri"/>
          <w:b/>
          <w:color w:val="000000"/>
        </w:rPr>
        <w:t>: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color w:val="000000"/>
        </w:rPr>
      </w:pPr>
      <w:r w:rsidRPr="001168CE">
        <w:rPr>
          <w:rFonts w:eastAsia="Calibri"/>
          <w:color w:val="000000"/>
        </w:rPr>
        <w:t>- расширение и систематизация знаний обучающихся о подводном мире и его обитателях.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b/>
          <w:color w:val="000000"/>
        </w:rPr>
      </w:pPr>
      <w:r w:rsidRPr="001168CE">
        <w:rPr>
          <w:rFonts w:eastAsia="Calibri"/>
          <w:b/>
          <w:color w:val="000000"/>
        </w:rPr>
        <w:t xml:space="preserve">Задачи: 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b/>
          <w:i/>
          <w:color w:val="000000"/>
        </w:rPr>
      </w:pPr>
      <w:r w:rsidRPr="001168CE">
        <w:rPr>
          <w:rFonts w:eastAsia="Calibri"/>
          <w:b/>
          <w:i/>
          <w:color w:val="000000"/>
        </w:rPr>
        <w:t>образовательные: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color w:val="000000"/>
        </w:rPr>
      </w:pPr>
      <w:r w:rsidRPr="001168CE">
        <w:rPr>
          <w:rFonts w:eastAsia="Calibri"/>
          <w:color w:val="000000"/>
        </w:rPr>
        <w:t>- расширять знания обучающихся о подводном мире и его обитателях.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b/>
          <w:i/>
          <w:color w:val="000000"/>
        </w:rPr>
      </w:pPr>
      <w:r w:rsidRPr="001168CE">
        <w:rPr>
          <w:rFonts w:eastAsia="Calibri"/>
          <w:b/>
          <w:i/>
          <w:color w:val="000000"/>
        </w:rPr>
        <w:t>развивающие: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color w:val="000000"/>
        </w:rPr>
      </w:pPr>
      <w:r w:rsidRPr="001168CE">
        <w:rPr>
          <w:rFonts w:eastAsia="Calibri"/>
          <w:color w:val="000000"/>
        </w:rPr>
        <w:t>- развивать познавательную активность, внимание, логическое мышление;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color w:val="000000"/>
        </w:rPr>
      </w:pPr>
      <w:r w:rsidRPr="001168CE">
        <w:rPr>
          <w:rFonts w:eastAsia="Calibri"/>
          <w:color w:val="000000"/>
        </w:rPr>
        <w:t>- развивать умение работать в группах.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color w:val="000000"/>
          <w:shd w:val="clear" w:color="auto" w:fill="FFFFFF"/>
        </w:rPr>
      </w:pPr>
      <w:r w:rsidRPr="001168CE">
        <w:rPr>
          <w:rFonts w:eastAsia="Calibri"/>
          <w:b/>
          <w:i/>
          <w:color w:val="000000"/>
        </w:rPr>
        <w:t>воспитательные:</w:t>
      </w:r>
      <w:r w:rsidRPr="001168CE">
        <w:rPr>
          <w:rFonts w:eastAsia="Calibri"/>
          <w:color w:val="000000"/>
          <w:shd w:val="clear" w:color="auto" w:fill="FFFFFF"/>
        </w:rPr>
        <w:t xml:space="preserve"> 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  <w:b/>
          <w:i/>
          <w:color w:val="000000"/>
        </w:rPr>
      </w:pPr>
      <w:r w:rsidRPr="001168CE">
        <w:rPr>
          <w:rFonts w:eastAsia="Calibri"/>
          <w:color w:val="000000"/>
          <w:shd w:val="clear" w:color="auto" w:fill="FFFFFF"/>
        </w:rPr>
        <w:t>- воспитывать бережное отношение к природе, желание защищать и охранять её;</w:t>
      </w:r>
    </w:p>
    <w:p w:rsidR="001A14E2" w:rsidRDefault="001A14E2" w:rsidP="001337FA">
      <w:pPr>
        <w:spacing w:line="360" w:lineRule="auto"/>
        <w:rPr>
          <w:rFonts w:eastAsia="Calibri"/>
          <w:color w:val="000000"/>
        </w:rPr>
      </w:pPr>
      <w:r w:rsidRPr="001168CE">
        <w:rPr>
          <w:rFonts w:eastAsia="Calibri"/>
          <w:color w:val="000000"/>
        </w:rPr>
        <w:t>- воспитывать доброжелательное отношение друг к другу.</w:t>
      </w:r>
    </w:p>
    <w:p w:rsidR="001A14E2" w:rsidRDefault="001A14E2" w:rsidP="001337FA">
      <w:pPr>
        <w:spacing w:line="360" w:lineRule="auto"/>
        <w:rPr>
          <w:rFonts w:eastAsia="Calibri"/>
          <w:color w:val="000000"/>
        </w:rPr>
      </w:pPr>
    </w:p>
    <w:p w:rsidR="001A14E2" w:rsidRPr="001168CE" w:rsidRDefault="001A14E2" w:rsidP="001337FA">
      <w:pPr>
        <w:spacing w:line="360" w:lineRule="auto"/>
      </w:pPr>
      <w:r w:rsidRPr="001168CE">
        <w:rPr>
          <w:b/>
          <w:i/>
        </w:rPr>
        <w:t xml:space="preserve">Форма работы: </w:t>
      </w:r>
      <w:r>
        <w:t>групповая</w:t>
      </w:r>
      <w:r w:rsidRPr="001168CE">
        <w:t xml:space="preserve"> (иллюстрация и поддержка материала на протяжении всей игры).</w:t>
      </w:r>
    </w:p>
    <w:p w:rsidR="001A14E2" w:rsidRPr="001168CE" w:rsidRDefault="001A14E2" w:rsidP="001337FA">
      <w:pPr>
        <w:spacing w:line="360" w:lineRule="auto"/>
      </w:pPr>
    </w:p>
    <w:p w:rsidR="001A14E2" w:rsidRPr="001168CE" w:rsidRDefault="001A14E2" w:rsidP="001337FA">
      <w:pPr>
        <w:spacing w:line="360" w:lineRule="auto"/>
        <w:rPr>
          <w:b/>
          <w:i/>
        </w:rPr>
      </w:pPr>
      <w:r w:rsidRPr="001168CE">
        <w:rPr>
          <w:b/>
          <w:i/>
        </w:rPr>
        <w:t>Оборудование:</w:t>
      </w:r>
    </w:p>
    <w:p w:rsidR="001A14E2" w:rsidRPr="001168CE" w:rsidRDefault="001A14E2" w:rsidP="001337FA">
      <w:pPr>
        <w:spacing w:line="360" w:lineRule="auto"/>
      </w:pPr>
      <w:r w:rsidRPr="001168CE">
        <w:t>- презентационное сопровождение занятия, выполне</w:t>
      </w:r>
      <w:r>
        <w:t>нное в программе PowerPoint 2007</w:t>
      </w:r>
      <w:r w:rsidRPr="001168CE">
        <w:t>;</w:t>
      </w:r>
    </w:p>
    <w:p w:rsidR="001A14E2" w:rsidRPr="001168CE" w:rsidRDefault="001A14E2" w:rsidP="001337FA">
      <w:pPr>
        <w:spacing w:line="360" w:lineRule="auto"/>
      </w:pPr>
      <w:r w:rsidRPr="001168CE">
        <w:t>- мультимедиа оборудование (компьютер с подключёнными колонками, мультимедийный проектор, экран).</w:t>
      </w:r>
    </w:p>
    <w:p w:rsidR="001A14E2" w:rsidRPr="001168CE" w:rsidRDefault="001A14E2" w:rsidP="001337FA">
      <w:pPr>
        <w:spacing w:line="360" w:lineRule="auto"/>
      </w:pPr>
    </w:p>
    <w:p w:rsidR="001A14E2" w:rsidRDefault="001A14E2" w:rsidP="001337FA">
      <w:pPr>
        <w:spacing w:line="360" w:lineRule="auto"/>
      </w:pPr>
      <w:proofErr w:type="gramStart"/>
      <w:r w:rsidRPr="001168CE">
        <w:rPr>
          <w:b/>
          <w:i/>
        </w:rPr>
        <w:t>Авторский</w:t>
      </w:r>
      <w:proofErr w:type="gramEnd"/>
      <w:r w:rsidRPr="001168CE">
        <w:rPr>
          <w:b/>
          <w:i/>
        </w:rPr>
        <w:t xml:space="preserve"> медиапродукт:</w:t>
      </w:r>
      <w:r>
        <w:t xml:space="preserve"> презентация PowerPoint, 17</w:t>
      </w:r>
      <w:r w:rsidRPr="001168CE">
        <w:t xml:space="preserve"> слайдов.</w:t>
      </w:r>
    </w:p>
    <w:p w:rsidR="001A14E2" w:rsidRDefault="001A14E2" w:rsidP="001337FA">
      <w:pPr>
        <w:spacing w:line="360" w:lineRule="auto"/>
      </w:pPr>
    </w:p>
    <w:p w:rsidR="001A14E2" w:rsidRPr="001168CE" w:rsidRDefault="001A14E2" w:rsidP="001337FA">
      <w:pPr>
        <w:spacing w:line="360" w:lineRule="auto"/>
        <w:jc w:val="both"/>
        <w:rPr>
          <w:rFonts w:eastAsia="Calibri"/>
          <w:b/>
        </w:rPr>
      </w:pPr>
      <w:r w:rsidRPr="001168CE">
        <w:rPr>
          <w:rFonts w:eastAsia="Calibri"/>
          <w:b/>
        </w:rPr>
        <w:t>Правила игры.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</w:rPr>
      </w:pPr>
      <w:r w:rsidRPr="001168CE">
        <w:rPr>
          <w:rFonts w:eastAsia="Calibri"/>
        </w:rPr>
        <w:t>Обучающиеся делятся на 2 команды. Правильные ответы игроков поощряются фишками. Выигрывает команда, набравшая наибольшее количество фишек.</w:t>
      </w:r>
    </w:p>
    <w:p w:rsidR="001A14E2" w:rsidRPr="001168CE" w:rsidRDefault="001A14E2" w:rsidP="001337FA">
      <w:pPr>
        <w:spacing w:line="360" w:lineRule="auto"/>
        <w:jc w:val="both"/>
        <w:rPr>
          <w:rFonts w:eastAsia="Calibri"/>
        </w:rPr>
      </w:pPr>
      <w:r w:rsidRPr="001168CE">
        <w:rPr>
          <w:rFonts w:eastAsia="Calibri"/>
          <w:b/>
        </w:rPr>
        <w:t xml:space="preserve">Внимание! </w:t>
      </w:r>
      <w:r w:rsidRPr="001168CE">
        <w:rPr>
          <w:rFonts w:eastAsia="Calibri"/>
        </w:rPr>
        <w:t xml:space="preserve">Для корректного отображения заданий, работы гиперссылок и триггеров перед просмотром презентации рекомендуется </w:t>
      </w:r>
    </w:p>
    <w:p w:rsidR="001A14E2" w:rsidRPr="001168CE" w:rsidRDefault="001A14E2" w:rsidP="001337FA">
      <w:pPr>
        <w:numPr>
          <w:ilvl w:val="0"/>
          <w:numId w:val="1"/>
        </w:numPr>
        <w:spacing w:line="360" w:lineRule="auto"/>
        <w:contextualSpacing/>
        <w:jc w:val="both"/>
      </w:pPr>
      <w:r w:rsidRPr="001168CE">
        <w:t>извлечь папку из архива;</w:t>
      </w:r>
    </w:p>
    <w:p w:rsidR="001A14E2" w:rsidRPr="001168CE" w:rsidRDefault="001A14E2" w:rsidP="001337FA">
      <w:pPr>
        <w:numPr>
          <w:ilvl w:val="0"/>
          <w:numId w:val="1"/>
        </w:numPr>
        <w:spacing w:line="360" w:lineRule="auto"/>
        <w:contextualSpacing/>
        <w:jc w:val="both"/>
      </w:pPr>
      <w:r w:rsidRPr="001168CE">
        <w:t>не прерывать режим воспроизведения презентации до окончания игры.</w:t>
      </w:r>
    </w:p>
    <w:p w:rsidR="00A94397" w:rsidRDefault="00A94397" w:rsidP="001337FA">
      <w:pPr>
        <w:spacing w:line="360" w:lineRule="auto"/>
        <w:rPr>
          <w:rFonts w:eastAsia="Calibri"/>
          <w:b/>
        </w:rPr>
      </w:pPr>
    </w:p>
    <w:p w:rsidR="00A94397" w:rsidRDefault="00A94397" w:rsidP="001337FA">
      <w:pPr>
        <w:spacing w:line="360" w:lineRule="auto"/>
        <w:rPr>
          <w:rFonts w:eastAsia="Calibri"/>
          <w:b/>
        </w:rPr>
      </w:pPr>
    </w:p>
    <w:p w:rsidR="00A94397" w:rsidRDefault="00A94397" w:rsidP="001337FA">
      <w:pPr>
        <w:spacing w:line="360" w:lineRule="auto"/>
        <w:rPr>
          <w:rFonts w:eastAsia="Calibri"/>
          <w:b/>
        </w:rPr>
      </w:pPr>
    </w:p>
    <w:p w:rsidR="00A94397" w:rsidRDefault="00A94397" w:rsidP="001337FA">
      <w:pPr>
        <w:spacing w:line="360" w:lineRule="auto"/>
        <w:rPr>
          <w:rFonts w:eastAsia="Calibri"/>
          <w:b/>
        </w:rPr>
      </w:pPr>
    </w:p>
    <w:p w:rsidR="002B337A" w:rsidRPr="001337FA" w:rsidRDefault="001A14E2" w:rsidP="001337FA">
      <w:pPr>
        <w:spacing w:line="360" w:lineRule="auto"/>
        <w:rPr>
          <w:rFonts w:eastAsia="Calibri"/>
        </w:rPr>
      </w:pPr>
      <w:r w:rsidRPr="001168CE">
        <w:rPr>
          <w:rFonts w:eastAsia="Calibri"/>
          <w:b/>
        </w:rPr>
        <w:t xml:space="preserve">Рекомендации: </w:t>
      </w:r>
      <w:r w:rsidRPr="001168CE">
        <w:rPr>
          <w:rFonts w:eastAsia="Calibri"/>
        </w:rPr>
        <w:t xml:space="preserve">презентационное сопровождение используется на протяжении всей игры, поэтому необходимо предпринять необходимые меры для соблюдения временных норм </w:t>
      </w:r>
      <w:proofErr w:type="spellStart"/>
      <w:r w:rsidRPr="001168CE">
        <w:rPr>
          <w:rFonts w:eastAsia="Calibri"/>
        </w:rPr>
        <w:t>СанПин</w:t>
      </w:r>
      <w:proofErr w:type="spellEnd"/>
      <w:r w:rsidRPr="001168CE">
        <w:rPr>
          <w:rFonts w:eastAsia="Calibri"/>
        </w:rPr>
        <w:t>. С этой целью некоторые задания выполняются не на экране, а в ходе  групповой работы за партами с помощью раздаточного материала, а в середине занятия проводится физкультминутка.</w:t>
      </w:r>
    </w:p>
    <w:p w:rsidR="002B337A" w:rsidRDefault="002B337A" w:rsidP="002B01E8">
      <w:pPr>
        <w:spacing w:line="360" w:lineRule="auto"/>
        <w:jc w:val="center"/>
        <w:rPr>
          <w:b/>
        </w:rPr>
      </w:pPr>
      <w:r>
        <w:rPr>
          <w:b/>
        </w:rPr>
        <w:t>Ход занятия</w:t>
      </w:r>
    </w:p>
    <w:p w:rsidR="002B337A" w:rsidRPr="009350D0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2</w:t>
      </w:r>
    </w:p>
    <w:p w:rsidR="002B337A" w:rsidRDefault="002B337A" w:rsidP="002B01E8">
      <w:pPr>
        <w:spacing w:line="360" w:lineRule="auto"/>
        <w:rPr>
          <w:b/>
        </w:rPr>
      </w:pPr>
      <w:r>
        <w:rPr>
          <w:b/>
        </w:rPr>
        <w:tab/>
        <w:t>Вступительное слово учителя</w:t>
      </w:r>
    </w:p>
    <w:p w:rsidR="002B337A" w:rsidRDefault="002B337A" w:rsidP="005555EB">
      <w:pPr>
        <w:spacing w:line="360" w:lineRule="auto"/>
        <w:jc w:val="both"/>
      </w:pPr>
      <w:r>
        <w:tab/>
        <w:t>- Ребята, вы любите путешествовать? Сегодня мы отправимся в морское путешествие на подводной лодке. Вам предстоит не только узнать много нового и интересного о жителях подводного царства, но и посоревноваться</w:t>
      </w:r>
      <w:r w:rsidRPr="00202078">
        <w:t xml:space="preserve"> в сооб</w:t>
      </w:r>
      <w:r>
        <w:t xml:space="preserve">разительности, внимательности, </w:t>
      </w:r>
      <w:r w:rsidRPr="00202078">
        <w:t xml:space="preserve">быстроте. </w:t>
      </w:r>
      <w:r>
        <w:t>Давайте разделимся на команды.</w:t>
      </w:r>
    </w:p>
    <w:p w:rsidR="002B337A" w:rsidRDefault="002B337A" w:rsidP="005555EB">
      <w:pPr>
        <w:spacing w:line="360" w:lineRule="auto"/>
        <w:jc w:val="both"/>
        <w:rPr>
          <w:i/>
        </w:rPr>
      </w:pPr>
      <w:r w:rsidRPr="00202078">
        <w:rPr>
          <w:i/>
        </w:rPr>
        <w:t>(Деление на команды осуществляется путем случайного выбора детьми жетонов с изображением «</w:t>
      </w:r>
      <w:proofErr w:type="spellStart"/>
      <w:r>
        <w:rPr>
          <w:i/>
        </w:rPr>
        <w:t>Осьминожки</w:t>
      </w:r>
      <w:proofErr w:type="spellEnd"/>
      <w:r w:rsidRPr="00202078">
        <w:rPr>
          <w:i/>
        </w:rPr>
        <w:t>» и «</w:t>
      </w:r>
      <w:proofErr w:type="spellStart"/>
      <w:r>
        <w:rPr>
          <w:i/>
        </w:rPr>
        <w:t>Крабика</w:t>
      </w:r>
      <w:proofErr w:type="spellEnd"/>
      <w:r w:rsidRPr="00202078">
        <w:rPr>
          <w:i/>
        </w:rPr>
        <w:t>»; название команд мо</w:t>
      </w:r>
      <w:r>
        <w:rPr>
          <w:i/>
        </w:rPr>
        <w:t>жно менять на усмотрение педагога</w:t>
      </w:r>
      <w:r w:rsidRPr="00202078">
        <w:rPr>
          <w:i/>
        </w:rPr>
        <w:t>)</w:t>
      </w:r>
      <w:r>
        <w:rPr>
          <w:i/>
        </w:rPr>
        <w:t xml:space="preserve">. </w:t>
      </w:r>
    </w:p>
    <w:p w:rsidR="002B337A" w:rsidRDefault="002B337A" w:rsidP="005555EB">
      <w:pPr>
        <w:spacing w:line="360" w:lineRule="auto"/>
        <w:jc w:val="both"/>
      </w:pPr>
      <w:r>
        <w:rPr>
          <w:i/>
        </w:rPr>
        <w:t xml:space="preserve">- </w:t>
      </w:r>
      <w:r>
        <w:t>Во время путешествия мы сделаем 8 остановок и выполним</w:t>
      </w:r>
      <w:r w:rsidRPr="005348E6">
        <w:t xml:space="preserve"> задания морских обитателей.</w:t>
      </w:r>
      <w:r>
        <w:t xml:space="preserve"> За верные ответы будут вручаться фишки. </w:t>
      </w:r>
      <w:r w:rsidRPr="00202078">
        <w:t xml:space="preserve">Команда, </w:t>
      </w:r>
      <w:r>
        <w:t xml:space="preserve">которой удастся набрать их больше, </w:t>
      </w:r>
      <w:r w:rsidRPr="00202078">
        <w:t>победит.</w:t>
      </w:r>
      <w:r>
        <w:t xml:space="preserve"> Ну что, начнем? В добрый путь!</w:t>
      </w:r>
    </w:p>
    <w:p w:rsidR="00590AC7" w:rsidRPr="00590AC7" w:rsidRDefault="00590AC7" w:rsidP="005555EB">
      <w:pPr>
        <w:spacing w:line="360" w:lineRule="auto"/>
        <w:jc w:val="both"/>
        <w:rPr>
          <w:i/>
        </w:rPr>
      </w:pPr>
      <w:r w:rsidRPr="004011B4">
        <w:rPr>
          <w:i/>
        </w:rPr>
        <w:t>(Ребята кидают кубик и начинают движение по игровому полю.</w:t>
      </w:r>
      <w:r>
        <w:rPr>
          <w:i/>
        </w:rPr>
        <w:t xml:space="preserve"> </w:t>
      </w:r>
      <w:proofErr w:type="gramStart"/>
      <w:r>
        <w:rPr>
          <w:i/>
        </w:rPr>
        <w:t xml:space="preserve">Напоминаем, что слайды будут появляться не порядку, а по </w:t>
      </w:r>
      <w:r w:rsidR="001A14E2">
        <w:rPr>
          <w:i/>
        </w:rPr>
        <w:t>жеребьевке.</w:t>
      </w:r>
      <w:r w:rsidRPr="004011B4">
        <w:rPr>
          <w:i/>
        </w:rPr>
        <w:t>)</w:t>
      </w:r>
      <w:proofErr w:type="gramEnd"/>
    </w:p>
    <w:p w:rsidR="002B337A" w:rsidRDefault="002B337A" w:rsidP="002B01E8">
      <w:pPr>
        <w:spacing w:line="360" w:lineRule="auto"/>
      </w:pPr>
    </w:p>
    <w:p w:rsidR="002B337A" w:rsidRPr="00E3571A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3</w:t>
      </w:r>
    </w:p>
    <w:p w:rsidR="002B337A" w:rsidRDefault="00590AC7" w:rsidP="005555EB">
      <w:pPr>
        <w:spacing w:line="360" w:lineRule="auto"/>
        <w:jc w:val="both"/>
        <w:rPr>
          <w:i/>
          <w:color w:val="FF0000"/>
        </w:rPr>
      </w:pPr>
      <w:r>
        <w:t xml:space="preserve">- </w:t>
      </w:r>
      <w:r w:rsidR="002B337A">
        <w:t xml:space="preserve">Есть рыбы, которые своей окраской, формой напоминают других животных или предметы. Это повлияло на их названия. Рассмотрите внимательно фотографии обитателей моря и таблички с их именами. Подумайте и правильно подпишите каждое фото. </w:t>
      </w:r>
      <w:r w:rsidR="002B337A" w:rsidRPr="006A3BC4">
        <w:rPr>
          <w:i/>
        </w:rPr>
        <w:t>(Каждый правильный ответ награждается 1 фишкой).</w:t>
      </w:r>
    </w:p>
    <w:p w:rsidR="002B337A" w:rsidRPr="001442B9" w:rsidRDefault="002B337A" w:rsidP="002B01E8">
      <w:pPr>
        <w:spacing w:line="360" w:lineRule="auto"/>
        <w:rPr>
          <w:i/>
          <w:color w:val="FF0000"/>
        </w:rPr>
      </w:pPr>
    </w:p>
    <w:p w:rsidR="002B337A" w:rsidRPr="00403937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4</w:t>
      </w:r>
    </w:p>
    <w:p w:rsidR="002B337A" w:rsidRDefault="002B337A" w:rsidP="005555EB">
      <w:pPr>
        <w:spacing w:line="360" w:lineRule="auto"/>
        <w:jc w:val="both"/>
        <w:rPr>
          <w:i/>
          <w:color w:val="FF0000"/>
        </w:rPr>
      </w:pPr>
      <w:r w:rsidRPr="00E3571A">
        <w:t>- М</w:t>
      </w:r>
      <w:r>
        <w:t xml:space="preserve">ы в гостях у морской звезды. Давайте разгадаем загадки, которые она для нас приготовила. </w:t>
      </w:r>
      <w:r w:rsidRPr="006A3BC4">
        <w:rPr>
          <w:i/>
        </w:rPr>
        <w:t>(</w:t>
      </w:r>
      <w:r>
        <w:rPr>
          <w:i/>
        </w:rPr>
        <w:t>За каждый правильный ответ вручается 1 фишка</w:t>
      </w:r>
      <w:r w:rsidRPr="006A3BC4">
        <w:rPr>
          <w:i/>
        </w:rPr>
        <w:t>).</w:t>
      </w:r>
    </w:p>
    <w:p w:rsidR="002B337A" w:rsidRDefault="002B337A" w:rsidP="002B01E8">
      <w:pPr>
        <w:spacing w:line="360" w:lineRule="auto"/>
        <w:rPr>
          <w:i/>
          <w:color w:val="FF0000"/>
        </w:rPr>
      </w:pPr>
    </w:p>
    <w:p w:rsidR="00A94397" w:rsidRDefault="00A94397" w:rsidP="002B01E8">
      <w:pPr>
        <w:spacing w:line="360" w:lineRule="auto"/>
        <w:rPr>
          <w:i/>
          <w:color w:val="FF0000"/>
        </w:rPr>
      </w:pPr>
    </w:p>
    <w:p w:rsidR="00A94397" w:rsidRDefault="00A94397" w:rsidP="002B01E8">
      <w:pPr>
        <w:spacing w:line="360" w:lineRule="auto"/>
        <w:rPr>
          <w:i/>
          <w:color w:val="FF0000"/>
        </w:rPr>
      </w:pPr>
    </w:p>
    <w:p w:rsidR="00A94397" w:rsidRPr="00AC3315" w:rsidRDefault="00A94397" w:rsidP="002B01E8">
      <w:pPr>
        <w:spacing w:line="360" w:lineRule="auto"/>
        <w:rPr>
          <w:i/>
          <w:color w:val="FF0000"/>
        </w:rPr>
      </w:pPr>
    </w:p>
    <w:p w:rsidR="002B337A" w:rsidRPr="00E3571A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5</w:t>
      </w:r>
    </w:p>
    <w:p w:rsidR="002B337A" w:rsidRPr="006A3BC4" w:rsidRDefault="002B337A" w:rsidP="005555EB">
      <w:pPr>
        <w:spacing w:line="360" w:lineRule="auto"/>
        <w:jc w:val="both"/>
        <w:rPr>
          <w:i/>
          <w:color w:val="FF0000"/>
        </w:rPr>
      </w:pPr>
      <w:r>
        <w:t xml:space="preserve">- Осьминогу никак не удается найти двух одинаковых рыбок. Помогите ему выполнить задание. </w:t>
      </w:r>
      <w:r>
        <w:rPr>
          <w:i/>
        </w:rPr>
        <w:t>(П</w:t>
      </w:r>
      <w:r w:rsidRPr="006A3BC4">
        <w:rPr>
          <w:i/>
        </w:rPr>
        <w:t>равильный ответ награждается 1 фишкой).</w:t>
      </w:r>
    </w:p>
    <w:p w:rsidR="002B337A" w:rsidRDefault="002B337A" w:rsidP="002B01E8">
      <w:pPr>
        <w:spacing w:line="360" w:lineRule="auto"/>
      </w:pPr>
    </w:p>
    <w:p w:rsidR="002B337A" w:rsidRPr="00E3571A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6</w:t>
      </w:r>
    </w:p>
    <w:p w:rsidR="002B337A" w:rsidRDefault="002B337A" w:rsidP="002B01E8">
      <w:pPr>
        <w:spacing w:line="360" w:lineRule="auto"/>
      </w:pPr>
      <w:r>
        <w:t xml:space="preserve">- А теперь сосчитайте рыбок, которых вы видите. </w:t>
      </w:r>
    </w:p>
    <w:p w:rsidR="002B337A" w:rsidRPr="006A3BC4" w:rsidRDefault="002B337A" w:rsidP="002B01E8">
      <w:pPr>
        <w:spacing w:line="360" w:lineRule="auto"/>
        <w:rPr>
          <w:i/>
          <w:color w:val="FF0000"/>
        </w:rPr>
      </w:pPr>
      <w:r>
        <w:rPr>
          <w:i/>
        </w:rPr>
        <w:t>(П</w:t>
      </w:r>
      <w:r w:rsidRPr="006A3BC4">
        <w:rPr>
          <w:i/>
        </w:rPr>
        <w:t>равильный ответ награждается 1 фишкой).</w:t>
      </w:r>
    </w:p>
    <w:p w:rsidR="002B337A" w:rsidRDefault="002B337A" w:rsidP="002B01E8">
      <w:pPr>
        <w:spacing w:line="360" w:lineRule="auto"/>
      </w:pPr>
    </w:p>
    <w:p w:rsidR="002B337A" w:rsidRPr="00E3571A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7</w:t>
      </w:r>
    </w:p>
    <w:p w:rsidR="002B337A" w:rsidRDefault="002B337A" w:rsidP="005555EB">
      <w:pPr>
        <w:spacing w:line="360" w:lineRule="auto"/>
        <w:jc w:val="both"/>
      </w:pPr>
      <w:r>
        <w:t xml:space="preserve">- </w:t>
      </w:r>
      <w:r w:rsidRPr="00A944D8">
        <w:t xml:space="preserve">Морской царь опечален. Его любимая </w:t>
      </w:r>
      <w:r>
        <w:t xml:space="preserve">раковина раскололась. Давайте поможем ему. Скажите, какой осколок выпал из раковины? </w:t>
      </w:r>
    </w:p>
    <w:p w:rsidR="002B337A" w:rsidRDefault="002B337A" w:rsidP="005555EB">
      <w:pPr>
        <w:spacing w:line="360" w:lineRule="auto"/>
        <w:jc w:val="both"/>
        <w:rPr>
          <w:i/>
        </w:rPr>
      </w:pPr>
      <w:r>
        <w:rPr>
          <w:i/>
        </w:rPr>
        <w:t>(За верный ответ команда получает 1 фишку).</w:t>
      </w:r>
    </w:p>
    <w:p w:rsidR="002B337A" w:rsidRPr="002B01E8" w:rsidRDefault="002B337A" w:rsidP="002B01E8">
      <w:pPr>
        <w:spacing w:line="360" w:lineRule="auto"/>
        <w:rPr>
          <w:i/>
        </w:rPr>
      </w:pPr>
    </w:p>
    <w:p w:rsidR="002B337A" w:rsidRPr="003F0918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8</w:t>
      </w:r>
    </w:p>
    <w:p w:rsidR="002B337A" w:rsidRDefault="002B337A" w:rsidP="005555EB">
      <w:pPr>
        <w:spacing w:line="360" w:lineRule="auto"/>
        <w:jc w:val="both"/>
      </w:pPr>
      <w:r>
        <w:t xml:space="preserve">- </w:t>
      </w:r>
      <w:r w:rsidRPr="00134801">
        <w:t>Морские жители нежились в воде, но вот море заволновалось, забурлило, и налетевшая волна изменила место расположения некоторых обитателей</w:t>
      </w:r>
      <w:r>
        <w:t xml:space="preserve"> моря. Скажите, что изменилось? </w:t>
      </w:r>
    </w:p>
    <w:p w:rsidR="002B337A" w:rsidRPr="00BF5C1D" w:rsidRDefault="002B337A" w:rsidP="005555EB">
      <w:pPr>
        <w:spacing w:line="360" w:lineRule="auto"/>
        <w:jc w:val="both"/>
        <w:rPr>
          <w:i/>
          <w:color w:val="FF0000"/>
        </w:rPr>
      </w:pPr>
      <w:r w:rsidRPr="006A3BC4">
        <w:rPr>
          <w:i/>
        </w:rPr>
        <w:t>(</w:t>
      </w:r>
      <w:r>
        <w:rPr>
          <w:i/>
        </w:rPr>
        <w:t>За каждый правильный ответ вручается 1 фишка</w:t>
      </w:r>
      <w:r w:rsidRPr="006A3BC4">
        <w:rPr>
          <w:i/>
        </w:rPr>
        <w:t>).</w:t>
      </w:r>
    </w:p>
    <w:p w:rsidR="002B337A" w:rsidRDefault="002B337A" w:rsidP="002B01E8">
      <w:pPr>
        <w:spacing w:line="360" w:lineRule="auto"/>
      </w:pPr>
    </w:p>
    <w:p w:rsidR="002B337A" w:rsidRPr="003F0918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9</w:t>
      </w:r>
    </w:p>
    <w:p w:rsidR="002B337A" w:rsidRDefault="002B337A" w:rsidP="005555EB">
      <w:pPr>
        <w:spacing w:line="360" w:lineRule="auto"/>
        <w:jc w:val="both"/>
        <w:rPr>
          <w:bCs/>
          <w:color w:val="000000"/>
        </w:rPr>
      </w:pPr>
      <w:r>
        <w:t xml:space="preserve">- Здесь </w:t>
      </w:r>
      <w:r w:rsidRPr="006E6774">
        <w:t>зашифрована просьба медузы</w:t>
      </w:r>
      <w:r w:rsidRPr="006E6774">
        <w:rPr>
          <w:bCs/>
        </w:rPr>
        <w:t>. Чтобы её прочесть, нужно решить примеры. Ответы подскажут порядок, в котором нужно расположить слоги.</w:t>
      </w:r>
      <w:r>
        <w:rPr>
          <w:bCs/>
        </w:rPr>
        <w:t xml:space="preserve"> С какого числа</w:t>
      </w:r>
      <w:r>
        <w:rPr>
          <w:bCs/>
          <w:color w:val="FF0000"/>
        </w:rPr>
        <w:t xml:space="preserve"> </w:t>
      </w:r>
      <w:r>
        <w:rPr>
          <w:bCs/>
          <w:color w:val="000000"/>
        </w:rPr>
        <w:t xml:space="preserve">начинаем считать предметы? </w:t>
      </w:r>
      <w:r>
        <w:rPr>
          <w:bCs/>
          <w:i/>
          <w:color w:val="000000"/>
        </w:rPr>
        <w:t>(С 1).</w:t>
      </w:r>
      <w:r>
        <w:rPr>
          <w:bCs/>
          <w:color w:val="000000"/>
        </w:rPr>
        <w:t xml:space="preserve"> Значит, ищем пример с ответом 1. </w:t>
      </w:r>
      <w:r w:rsidRPr="002B01E8">
        <w:rPr>
          <w:bCs/>
          <w:i/>
          <w:color w:val="000000"/>
        </w:rPr>
        <w:t>(Жмем на красный квадрат, открываем первый слог.)</w:t>
      </w:r>
      <w:r>
        <w:rPr>
          <w:bCs/>
          <w:color w:val="000000"/>
        </w:rPr>
        <w:t xml:space="preserve">     </w:t>
      </w:r>
    </w:p>
    <w:p w:rsidR="002B337A" w:rsidRDefault="002B337A" w:rsidP="005555EB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- Пример, с каким ответом нам нужно сейчас искать? </w:t>
      </w:r>
      <w:r>
        <w:rPr>
          <w:bCs/>
          <w:i/>
          <w:color w:val="000000"/>
        </w:rPr>
        <w:t>(С ответом 2).</w:t>
      </w:r>
      <w:r>
        <w:rPr>
          <w:bCs/>
          <w:color w:val="000000"/>
        </w:rPr>
        <w:t xml:space="preserve"> </w:t>
      </w:r>
    </w:p>
    <w:p w:rsidR="002B337A" w:rsidRPr="002B01E8" w:rsidRDefault="002B337A" w:rsidP="005555EB">
      <w:pPr>
        <w:spacing w:line="360" w:lineRule="auto"/>
        <w:jc w:val="both"/>
        <w:rPr>
          <w:bCs/>
          <w:i/>
          <w:color w:val="000000"/>
        </w:rPr>
      </w:pPr>
      <w:proofErr w:type="gramStart"/>
      <w:r w:rsidRPr="002B01E8">
        <w:rPr>
          <w:bCs/>
          <w:i/>
          <w:color w:val="000000"/>
        </w:rPr>
        <w:t>(Жмем на розовый квадрат</w:t>
      </w:r>
      <w:r>
        <w:rPr>
          <w:bCs/>
          <w:i/>
          <w:color w:val="000000"/>
        </w:rPr>
        <w:t>, появляется второй слог.</w:t>
      </w:r>
      <w:proofErr w:type="gramEnd"/>
      <w:r>
        <w:rPr>
          <w:bCs/>
          <w:i/>
          <w:color w:val="000000"/>
        </w:rPr>
        <w:t xml:space="preserve"> </w:t>
      </w:r>
      <w:proofErr w:type="gramStart"/>
      <w:r>
        <w:rPr>
          <w:bCs/>
          <w:i/>
          <w:color w:val="000000"/>
        </w:rPr>
        <w:t>И т.д.</w:t>
      </w:r>
      <w:r w:rsidRPr="002B01E8">
        <w:rPr>
          <w:bCs/>
          <w:i/>
          <w:color w:val="000000"/>
        </w:rPr>
        <w:t xml:space="preserve">) </w:t>
      </w:r>
      <w:proofErr w:type="gramEnd"/>
    </w:p>
    <w:p w:rsidR="002B337A" w:rsidRDefault="002B337A" w:rsidP="005555EB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- К сожалению, из-за неразумного поведения людей подводный мир беднеет с каждым годом. Загрязняются водоемы, гибнут животные и растения. Ребята, от нас с вами зависит жизнь на Земле. Нужно помнить об этом и стараться сделать все необходимое, чтобы сохранить удивительную красоту нашей планеты. </w:t>
      </w:r>
    </w:p>
    <w:p w:rsidR="002B337A" w:rsidRPr="00BF5C1D" w:rsidRDefault="002B337A" w:rsidP="005555EB">
      <w:pPr>
        <w:spacing w:line="360" w:lineRule="auto"/>
        <w:jc w:val="both"/>
        <w:rPr>
          <w:color w:val="000000"/>
        </w:rPr>
      </w:pPr>
      <w:r>
        <w:rPr>
          <w:i/>
        </w:rPr>
        <w:t>(За каждый верный ответ команда получает 1 фишку).</w:t>
      </w:r>
    </w:p>
    <w:p w:rsidR="002B337A" w:rsidRDefault="002B337A" w:rsidP="002B01E8">
      <w:pPr>
        <w:spacing w:line="360" w:lineRule="auto"/>
      </w:pPr>
    </w:p>
    <w:p w:rsidR="00A94397" w:rsidRDefault="00A94397" w:rsidP="002B01E8">
      <w:pPr>
        <w:spacing w:line="360" w:lineRule="auto"/>
      </w:pPr>
    </w:p>
    <w:p w:rsidR="00A94397" w:rsidRDefault="00A94397" w:rsidP="002B01E8">
      <w:pPr>
        <w:spacing w:line="360" w:lineRule="auto"/>
      </w:pPr>
    </w:p>
    <w:p w:rsidR="00A94397" w:rsidRDefault="00A94397" w:rsidP="002B01E8">
      <w:pPr>
        <w:spacing w:line="360" w:lineRule="auto"/>
      </w:pPr>
    </w:p>
    <w:p w:rsidR="002B337A" w:rsidRPr="003F0918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10</w:t>
      </w:r>
    </w:p>
    <w:p w:rsidR="002B337A" w:rsidRDefault="002B337A" w:rsidP="005555EB">
      <w:pPr>
        <w:spacing w:line="360" w:lineRule="auto"/>
        <w:jc w:val="both"/>
      </w:pPr>
      <w:r>
        <w:t>- Сейчас вам</w:t>
      </w:r>
      <w:r w:rsidRPr="003F0918">
        <w:t xml:space="preserve"> предстоит выполнить задание морского конька. </w:t>
      </w:r>
      <w:r>
        <w:t>Вспомните</w:t>
      </w:r>
      <w:r w:rsidRPr="003F0918">
        <w:t xml:space="preserve"> названия мультфильм</w:t>
      </w:r>
      <w:r>
        <w:t>ов, кадры из которых вы увиди</w:t>
      </w:r>
      <w:r w:rsidRPr="003F0918">
        <w:t>т</w:t>
      </w:r>
      <w:r>
        <w:t>е на экране</w:t>
      </w:r>
      <w:r w:rsidRPr="003F0918">
        <w:t>.</w:t>
      </w:r>
      <w:r>
        <w:t xml:space="preserve"> </w:t>
      </w:r>
    </w:p>
    <w:p w:rsidR="002B337A" w:rsidRPr="00AC3315" w:rsidRDefault="002B337A" w:rsidP="005555EB">
      <w:pPr>
        <w:spacing w:line="360" w:lineRule="auto"/>
        <w:jc w:val="both"/>
        <w:rPr>
          <w:i/>
        </w:rPr>
      </w:pPr>
      <w:r>
        <w:rPr>
          <w:i/>
        </w:rPr>
        <w:t>(Каждый правильный ответ оценивается 1 фишкой).</w:t>
      </w:r>
    </w:p>
    <w:p w:rsidR="002B337A" w:rsidRDefault="002B337A" w:rsidP="002B01E8">
      <w:pPr>
        <w:spacing w:line="360" w:lineRule="auto"/>
      </w:pPr>
    </w:p>
    <w:p w:rsidR="002B337A" w:rsidRPr="003F0918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 xml:space="preserve">Слайд 11 – 14 </w:t>
      </w:r>
    </w:p>
    <w:p w:rsidR="002B337A" w:rsidRPr="000D3D42" w:rsidRDefault="002B337A" w:rsidP="005555EB">
      <w:pPr>
        <w:spacing w:line="360" w:lineRule="auto"/>
        <w:jc w:val="both"/>
        <w:rPr>
          <w:color w:val="000000"/>
        </w:rPr>
      </w:pPr>
      <w:r>
        <w:t>- Следующее</w:t>
      </w:r>
      <w:r w:rsidRPr="003F0918">
        <w:t xml:space="preserve"> задание «Угадай</w:t>
      </w:r>
      <w:r>
        <w:t>те</w:t>
      </w:r>
      <w:r w:rsidRPr="003F0918">
        <w:t xml:space="preserve"> на</w:t>
      </w:r>
      <w:r>
        <w:t>звание рыбы». П</w:t>
      </w:r>
      <w:r w:rsidRPr="003F0918">
        <w:t xml:space="preserve">о первым буквам слов, обозначающих предметы на картинках, </w:t>
      </w:r>
      <w:r>
        <w:t xml:space="preserve">попробуйте </w:t>
      </w:r>
      <w:r w:rsidRPr="003F0918">
        <w:t>прочитать названия рыб.</w:t>
      </w:r>
      <w:r>
        <w:t xml:space="preserve"> </w:t>
      </w:r>
      <w:r>
        <w:rPr>
          <w:color w:val="000000"/>
        </w:rPr>
        <w:t>В награду за ваш труд краб познакомит с зашифрованными героями поближе и покажет о них интересные видеосюжеты.</w:t>
      </w:r>
    </w:p>
    <w:p w:rsidR="002B337A" w:rsidRDefault="002B337A" w:rsidP="00590AC7">
      <w:pPr>
        <w:spacing w:line="360" w:lineRule="auto"/>
        <w:jc w:val="both"/>
        <w:rPr>
          <w:i/>
        </w:rPr>
      </w:pPr>
      <w:r>
        <w:rPr>
          <w:i/>
        </w:rPr>
        <w:t>(Верный ответ – 4 фишки).</w:t>
      </w:r>
    </w:p>
    <w:p w:rsidR="00590AC7" w:rsidRPr="00590AC7" w:rsidRDefault="00590AC7" w:rsidP="00590AC7">
      <w:pPr>
        <w:spacing w:line="360" w:lineRule="auto"/>
        <w:jc w:val="both"/>
        <w:rPr>
          <w:i/>
        </w:rPr>
      </w:pPr>
    </w:p>
    <w:p w:rsidR="002B337A" w:rsidRPr="003F0918" w:rsidRDefault="002B337A" w:rsidP="002B01E8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>Слайд 15</w:t>
      </w:r>
    </w:p>
    <w:p w:rsidR="002B337A" w:rsidRDefault="002B337A" w:rsidP="005555EB">
      <w:pPr>
        <w:spacing w:line="360" w:lineRule="auto"/>
        <w:jc w:val="both"/>
      </w:pPr>
      <w:r>
        <w:t>- Рыбка просит вас назвать</w:t>
      </w:r>
      <w:r w:rsidRPr="003F0918">
        <w:t xml:space="preserve"> строчку из известной песни.</w:t>
      </w:r>
      <w:r>
        <w:t xml:space="preserve"> Как это сделать? Очень просто. С</w:t>
      </w:r>
      <w:r w:rsidRPr="000C0F2E">
        <w:t xml:space="preserve">начала </w:t>
      </w:r>
      <w:r>
        <w:t xml:space="preserve">читайте </w:t>
      </w:r>
      <w:r w:rsidRPr="000C0F2E">
        <w:t>буквы, расположенные в спасательных кругах повыше, а затем буквы, находящиеся в кругах пониже, но из этой же строки. Так же расшифровывается вторая часть головоломки.</w:t>
      </w:r>
      <w:r>
        <w:t xml:space="preserve"> </w:t>
      </w:r>
    </w:p>
    <w:p w:rsidR="002B337A" w:rsidRDefault="002B337A" w:rsidP="005555EB">
      <w:pPr>
        <w:spacing w:line="360" w:lineRule="auto"/>
        <w:jc w:val="both"/>
      </w:pPr>
      <w:r>
        <w:t xml:space="preserve">- Проверим, справились ли вы с заданием. </w:t>
      </w:r>
    </w:p>
    <w:p w:rsidR="002B337A" w:rsidRDefault="002B337A" w:rsidP="005555EB">
      <w:pPr>
        <w:spacing w:line="360" w:lineRule="auto"/>
        <w:jc w:val="both"/>
      </w:pPr>
      <w:r>
        <w:t xml:space="preserve">- А теперь я предлагаю прослушать фрагмент из этой веселой песни и потанцевать. </w:t>
      </w:r>
    </w:p>
    <w:p w:rsidR="002B337A" w:rsidRDefault="002B337A" w:rsidP="005555EB">
      <w:pPr>
        <w:spacing w:line="360" w:lineRule="auto"/>
        <w:jc w:val="both"/>
        <w:rPr>
          <w:i/>
        </w:rPr>
      </w:pPr>
      <w:r>
        <w:rPr>
          <w:i/>
        </w:rPr>
        <w:t>(За правильный ответ команда получает 5 фишек).</w:t>
      </w:r>
    </w:p>
    <w:p w:rsidR="002B337A" w:rsidRDefault="002B337A" w:rsidP="002B01E8">
      <w:pPr>
        <w:spacing w:line="360" w:lineRule="auto"/>
      </w:pPr>
    </w:p>
    <w:p w:rsidR="002B337A" w:rsidRDefault="002B337A" w:rsidP="002B01E8">
      <w:pPr>
        <w:spacing w:line="360" w:lineRule="auto"/>
        <w:rPr>
          <w:b/>
        </w:rPr>
      </w:pPr>
      <w:r>
        <w:rPr>
          <w:b/>
        </w:rPr>
        <w:t>Подведение итогов. Награждение.</w:t>
      </w:r>
    </w:p>
    <w:p w:rsidR="002B337A" w:rsidRPr="001F7654" w:rsidRDefault="002B337A" w:rsidP="005555EB">
      <w:pPr>
        <w:spacing w:line="360" w:lineRule="auto"/>
        <w:jc w:val="both"/>
        <w:rPr>
          <w:i/>
        </w:rPr>
      </w:pPr>
      <w:r>
        <w:t xml:space="preserve">- Вот и подошло к концу наше удивительное путешествие по подводному царству. Пора подвести итоги наших соревнований. Считаем фишки. У </w:t>
      </w:r>
      <w:r w:rsidRPr="00807207">
        <w:t>«</w:t>
      </w:r>
      <w:proofErr w:type="spellStart"/>
      <w:r w:rsidRPr="00807207">
        <w:t>Осьминож</w:t>
      </w:r>
      <w:r>
        <w:t>ек</w:t>
      </w:r>
      <w:proofErr w:type="spellEnd"/>
      <w:r w:rsidRPr="00807207">
        <w:t>»</w:t>
      </w:r>
      <w:r>
        <w:t xml:space="preserve"> … фишек, у </w:t>
      </w:r>
      <w:r w:rsidRPr="00807207">
        <w:t xml:space="preserve"> </w:t>
      </w:r>
      <w:r>
        <w:t>«</w:t>
      </w:r>
      <w:proofErr w:type="spellStart"/>
      <w:r>
        <w:t>Крабиков</w:t>
      </w:r>
      <w:proofErr w:type="spellEnd"/>
      <w:r>
        <w:t xml:space="preserve">» … фишек. Поздравляем победителей! Все старались, играли честно, благородно, красиво. И, конечно же, каждый из вас достоин награды. Спасибо за работу, до новых встреч! </w:t>
      </w:r>
      <w:r>
        <w:rPr>
          <w:i/>
        </w:rPr>
        <w:t>(Награждение всех участников мероприятия, призы на усмотрение педагога).</w:t>
      </w:r>
    </w:p>
    <w:sectPr w:rsidR="002B337A" w:rsidRPr="001F7654" w:rsidSect="001337FA">
      <w:headerReference w:type="default" r:id="rId8"/>
      <w:pgSz w:w="11906" w:h="16838"/>
      <w:pgMar w:top="1134" w:right="851" w:bottom="1134" w:left="1134" w:header="709" w:footer="709" w:gutter="0"/>
      <w:pgBorders w:offsetFrom="page">
        <w:top w:val="wave" w:sz="6" w:space="24" w:color="7030A0"/>
        <w:left w:val="wave" w:sz="6" w:space="24" w:color="7030A0"/>
        <w:bottom w:val="wave" w:sz="6" w:space="24" w:color="7030A0"/>
        <w:right w:val="wav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D7" w:rsidRDefault="002B54D7" w:rsidP="00A94397">
      <w:r>
        <w:separator/>
      </w:r>
    </w:p>
  </w:endnote>
  <w:endnote w:type="continuationSeparator" w:id="0">
    <w:p w:rsidR="002B54D7" w:rsidRDefault="002B54D7" w:rsidP="00A9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D7" w:rsidRDefault="002B54D7" w:rsidP="00A94397">
      <w:r>
        <w:separator/>
      </w:r>
    </w:p>
  </w:footnote>
  <w:footnote w:type="continuationSeparator" w:id="0">
    <w:p w:rsidR="002B54D7" w:rsidRDefault="002B54D7" w:rsidP="00A9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97" w:rsidRPr="00A94397" w:rsidRDefault="00A94397" w:rsidP="00A94397">
    <w:pPr>
      <w:pStyle w:val="a3"/>
      <w:jc w:val="center"/>
      <w:rPr>
        <w:sz w:val="20"/>
        <w:szCs w:val="20"/>
      </w:rPr>
    </w:pPr>
    <w:r w:rsidRPr="00A94397">
      <w:rPr>
        <w:sz w:val="20"/>
        <w:szCs w:val="20"/>
      </w:rPr>
      <w:t>Авторы: Колямина Светлана Александровна,</w:t>
    </w:r>
    <w:r w:rsidR="00D55DBE" w:rsidRPr="00D55DBE">
      <w:rPr>
        <w:sz w:val="20"/>
        <w:szCs w:val="20"/>
      </w:rPr>
      <w:t xml:space="preserve"> </w:t>
    </w:r>
    <w:hyperlink r:id="rId1" w:history="1">
      <w:r w:rsidR="00D55DBE" w:rsidRPr="00333C2E">
        <w:rPr>
          <w:rStyle w:val="a7"/>
          <w:sz w:val="20"/>
          <w:szCs w:val="20"/>
        </w:rPr>
        <w:t>koljaminasvetlana@rambler.ru</w:t>
      </w:r>
    </w:hyperlink>
    <w:r w:rsidR="00D55DBE">
      <w:rPr>
        <w:sz w:val="20"/>
        <w:szCs w:val="20"/>
      </w:rPr>
      <w:t xml:space="preserve"> </w:t>
    </w:r>
  </w:p>
  <w:p w:rsidR="00A94397" w:rsidRPr="00A94397" w:rsidRDefault="00A94397" w:rsidP="00A94397">
    <w:pPr>
      <w:pStyle w:val="a3"/>
      <w:jc w:val="center"/>
      <w:rPr>
        <w:sz w:val="20"/>
        <w:szCs w:val="20"/>
      </w:rPr>
    </w:pPr>
    <w:r w:rsidRPr="00A94397">
      <w:rPr>
        <w:sz w:val="20"/>
        <w:szCs w:val="20"/>
      </w:rPr>
      <w:t>педагог дополнительного образования МБОУ ДОД «ГСЮН» г. Барнаула</w:t>
    </w:r>
    <w:r w:rsidR="00444D07">
      <w:rPr>
        <w:sz w:val="20"/>
        <w:szCs w:val="20"/>
      </w:rPr>
      <w:t>;</w:t>
    </w:r>
    <w:r w:rsidR="00D55DBE" w:rsidRPr="00D55DBE">
      <w:t xml:space="preserve"> </w:t>
    </w:r>
  </w:p>
  <w:p w:rsidR="00A94397" w:rsidRPr="00D55DBE" w:rsidRDefault="00A94397" w:rsidP="00A94397">
    <w:pPr>
      <w:pStyle w:val="a3"/>
      <w:jc w:val="center"/>
      <w:rPr>
        <w:sz w:val="20"/>
        <w:szCs w:val="20"/>
      </w:rPr>
    </w:pPr>
    <w:r w:rsidRPr="00A94397">
      <w:rPr>
        <w:sz w:val="20"/>
        <w:szCs w:val="20"/>
      </w:rPr>
      <w:t>Матюшкина Анжелика Владимировна,</w:t>
    </w:r>
    <w:r w:rsidR="00D55DBE">
      <w:rPr>
        <w:sz w:val="20"/>
        <w:szCs w:val="20"/>
      </w:rPr>
      <w:t xml:space="preserve"> </w:t>
    </w:r>
    <w:hyperlink r:id="rId2" w:history="1">
      <w:r w:rsidR="00D55DBE" w:rsidRPr="00333C2E">
        <w:rPr>
          <w:rStyle w:val="a7"/>
          <w:sz w:val="20"/>
          <w:szCs w:val="20"/>
          <w:lang w:val="en-US"/>
        </w:rPr>
        <w:t>anz</w:t>
      </w:r>
      <w:r w:rsidR="00D55DBE" w:rsidRPr="00D55DBE">
        <w:rPr>
          <w:rStyle w:val="a7"/>
          <w:sz w:val="20"/>
          <w:szCs w:val="20"/>
        </w:rPr>
        <w:t>5286@</w:t>
      </w:r>
      <w:r w:rsidR="00D55DBE" w:rsidRPr="00333C2E">
        <w:rPr>
          <w:rStyle w:val="a7"/>
          <w:sz w:val="20"/>
          <w:szCs w:val="20"/>
          <w:lang w:val="en-US"/>
        </w:rPr>
        <w:t>yandex</w:t>
      </w:r>
      <w:r w:rsidR="00D55DBE" w:rsidRPr="00D55DBE">
        <w:rPr>
          <w:rStyle w:val="a7"/>
          <w:sz w:val="20"/>
          <w:szCs w:val="20"/>
        </w:rPr>
        <w:t>.</w:t>
      </w:r>
      <w:proofErr w:type="spellStart"/>
      <w:r w:rsidR="00D55DBE" w:rsidRPr="00333C2E">
        <w:rPr>
          <w:rStyle w:val="a7"/>
          <w:sz w:val="20"/>
          <w:szCs w:val="20"/>
          <w:lang w:val="en-US"/>
        </w:rPr>
        <w:t>ru</w:t>
      </w:r>
      <w:proofErr w:type="spellEnd"/>
    </w:hyperlink>
    <w:r w:rsidR="00D55DBE" w:rsidRPr="00D55DBE">
      <w:rPr>
        <w:sz w:val="20"/>
        <w:szCs w:val="20"/>
      </w:rPr>
      <w:t xml:space="preserve"> </w:t>
    </w:r>
  </w:p>
  <w:p w:rsidR="00A94397" w:rsidRPr="00A94397" w:rsidRDefault="00A94397" w:rsidP="00A94397">
    <w:pPr>
      <w:pStyle w:val="a3"/>
      <w:jc w:val="center"/>
      <w:rPr>
        <w:sz w:val="20"/>
        <w:szCs w:val="20"/>
      </w:rPr>
    </w:pPr>
    <w:r w:rsidRPr="00A94397">
      <w:rPr>
        <w:sz w:val="20"/>
        <w:szCs w:val="20"/>
      </w:rPr>
      <w:t>учитель начальных классов ГБОУ СОШ № 680 г. Москвы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5C8"/>
    <w:multiLevelType w:val="hybridMultilevel"/>
    <w:tmpl w:val="F840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73F"/>
    <w:rsid w:val="000A058F"/>
    <w:rsid w:val="000C0F2E"/>
    <w:rsid w:val="000D3D42"/>
    <w:rsid w:val="000E46A1"/>
    <w:rsid w:val="000F6725"/>
    <w:rsid w:val="001159F4"/>
    <w:rsid w:val="001337FA"/>
    <w:rsid w:val="00134801"/>
    <w:rsid w:val="001442B9"/>
    <w:rsid w:val="00146830"/>
    <w:rsid w:val="00155C6D"/>
    <w:rsid w:val="00157CB8"/>
    <w:rsid w:val="001A14E2"/>
    <w:rsid w:val="001C4933"/>
    <w:rsid w:val="001C4C07"/>
    <w:rsid w:val="001F7654"/>
    <w:rsid w:val="00202078"/>
    <w:rsid w:val="00291BCD"/>
    <w:rsid w:val="002B01E8"/>
    <w:rsid w:val="002B337A"/>
    <w:rsid w:val="002B54D7"/>
    <w:rsid w:val="003F0918"/>
    <w:rsid w:val="00403937"/>
    <w:rsid w:val="00423713"/>
    <w:rsid w:val="00444D07"/>
    <w:rsid w:val="004517D8"/>
    <w:rsid w:val="005348E6"/>
    <w:rsid w:val="005555EB"/>
    <w:rsid w:val="00590AC7"/>
    <w:rsid w:val="005E43DF"/>
    <w:rsid w:val="00623F12"/>
    <w:rsid w:val="006603EB"/>
    <w:rsid w:val="00672C4F"/>
    <w:rsid w:val="006A3BC4"/>
    <w:rsid w:val="006B2761"/>
    <w:rsid w:val="006E6774"/>
    <w:rsid w:val="00753AA6"/>
    <w:rsid w:val="00807207"/>
    <w:rsid w:val="009350D0"/>
    <w:rsid w:val="0094785D"/>
    <w:rsid w:val="009657F0"/>
    <w:rsid w:val="009B08B9"/>
    <w:rsid w:val="00A94397"/>
    <w:rsid w:val="00A944D8"/>
    <w:rsid w:val="00AB1B93"/>
    <w:rsid w:val="00AC3315"/>
    <w:rsid w:val="00B20814"/>
    <w:rsid w:val="00BF5C1D"/>
    <w:rsid w:val="00CE03FF"/>
    <w:rsid w:val="00D55DBE"/>
    <w:rsid w:val="00D95113"/>
    <w:rsid w:val="00E3571A"/>
    <w:rsid w:val="00ED613C"/>
    <w:rsid w:val="00EF6711"/>
    <w:rsid w:val="00EF673F"/>
    <w:rsid w:val="00F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9439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4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94397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D55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z5286@yandex.ru" TargetMode="External"/><Relationship Id="rId1" Type="http://schemas.openxmlformats.org/officeDocument/2006/relationships/hyperlink" Target="mailto:koljaminasvetlana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20</cp:revision>
  <dcterms:created xsi:type="dcterms:W3CDTF">2012-11-10T03:35:00Z</dcterms:created>
  <dcterms:modified xsi:type="dcterms:W3CDTF">2012-12-21T20:18:00Z</dcterms:modified>
</cp:coreProperties>
</file>