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33" w:rsidRDefault="003E3173" w:rsidP="003E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73">
        <w:rPr>
          <w:rFonts w:ascii="Times New Roman" w:hAnsi="Times New Roman" w:cs="Times New Roman"/>
          <w:b/>
          <w:sz w:val="28"/>
          <w:szCs w:val="28"/>
        </w:rPr>
        <w:t>Конспект урока развития речи в 3 классе.</w:t>
      </w:r>
    </w:p>
    <w:p w:rsidR="001D65C6" w:rsidRPr="003E3173" w:rsidRDefault="00AB6EE3" w:rsidP="003E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3E3173" w:rsidRPr="003E3173" w:rsidRDefault="003E3173" w:rsidP="003E3173">
      <w:pPr>
        <w:rPr>
          <w:rFonts w:ascii="Times New Roman" w:hAnsi="Times New Roman" w:cs="Times New Roman"/>
          <w:b/>
          <w:sz w:val="28"/>
          <w:szCs w:val="28"/>
        </w:rPr>
      </w:pPr>
      <w:r w:rsidRPr="003E3173">
        <w:rPr>
          <w:rFonts w:ascii="Times New Roman" w:hAnsi="Times New Roman" w:cs="Times New Roman"/>
          <w:b/>
          <w:sz w:val="28"/>
          <w:szCs w:val="28"/>
        </w:rPr>
        <w:t xml:space="preserve">Тема «Апрель – </w:t>
      </w:r>
      <w:proofErr w:type="spellStart"/>
      <w:r w:rsidRPr="003E3173">
        <w:rPr>
          <w:rFonts w:ascii="Times New Roman" w:hAnsi="Times New Roman" w:cs="Times New Roman"/>
          <w:b/>
          <w:sz w:val="28"/>
          <w:szCs w:val="28"/>
        </w:rPr>
        <w:t>снегогон</w:t>
      </w:r>
      <w:proofErr w:type="spellEnd"/>
      <w:r w:rsidRPr="003E3173">
        <w:rPr>
          <w:rFonts w:ascii="Times New Roman" w:hAnsi="Times New Roman" w:cs="Times New Roman"/>
          <w:b/>
          <w:sz w:val="28"/>
          <w:szCs w:val="28"/>
        </w:rPr>
        <w:t>, водолей, цветень»</w:t>
      </w:r>
    </w:p>
    <w:p w:rsidR="0076394F" w:rsidRDefault="003E3173" w:rsidP="003E3173">
      <w:pPr>
        <w:rPr>
          <w:rFonts w:ascii="Times New Roman" w:hAnsi="Times New Roman" w:cs="Times New Roman"/>
          <w:b/>
          <w:sz w:val="28"/>
          <w:szCs w:val="28"/>
        </w:rPr>
      </w:pPr>
      <w:r w:rsidRPr="003E317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E3173" w:rsidRDefault="003E317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запас, развивать устную и письменную речь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394F" w:rsidRPr="0076394F" w:rsidRDefault="003E3173" w:rsidP="003E3173">
      <w:pPr>
        <w:rPr>
          <w:rFonts w:ascii="Times New Roman" w:hAnsi="Times New Roman" w:cs="Times New Roman"/>
          <w:b/>
          <w:sz w:val="28"/>
          <w:szCs w:val="28"/>
        </w:rPr>
      </w:pPr>
      <w:r w:rsidRPr="007639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3173" w:rsidRDefault="003E317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наблюдения о природе в апреле</w:t>
      </w:r>
      <w:r w:rsidR="00763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отобрать наиболее яркие высказывания поэтов и писат</w:t>
      </w:r>
      <w:r w:rsidR="0076394F">
        <w:rPr>
          <w:rFonts w:ascii="Times New Roman" w:hAnsi="Times New Roman" w:cs="Times New Roman"/>
          <w:sz w:val="28"/>
          <w:szCs w:val="28"/>
        </w:rPr>
        <w:t>елей о пробуждении природы; использовать отобранный материал для создания апрельской страницы весеннего</w:t>
      </w:r>
      <w:r w:rsidR="007238E3">
        <w:rPr>
          <w:rFonts w:ascii="Times New Roman" w:hAnsi="Times New Roman" w:cs="Times New Roman"/>
          <w:sz w:val="28"/>
          <w:szCs w:val="28"/>
        </w:rPr>
        <w:t xml:space="preserve"> </w:t>
      </w:r>
      <w:r w:rsidR="0076394F">
        <w:rPr>
          <w:rFonts w:ascii="Times New Roman" w:hAnsi="Times New Roman" w:cs="Times New Roman"/>
          <w:sz w:val="28"/>
          <w:szCs w:val="28"/>
        </w:rPr>
        <w:t>кале</w:t>
      </w:r>
      <w:r w:rsidR="007238E3">
        <w:rPr>
          <w:rFonts w:ascii="Times New Roman" w:hAnsi="Times New Roman" w:cs="Times New Roman"/>
          <w:sz w:val="28"/>
          <w:szCs w:val="28"/>
        </w:rPr>
        <w:t>ндаря,</w:t>
      </w:r>
      <w:r w:rsidR="005C6960">
        <w:rPr>
          <w:rFonts w:ascii="Times New Roman" w:hAnsi="Times New Roman" w:cs="Times New Roman"/>
          <w:sz w:val="28"/>
          <w:szCs w:val="28"/>
        </w:rPr>
        <w:t xml:space="preserve"> учиться строить предложения и тексты о природе в апреле.</w:t>
      </w:r>
    </w:p>
    <w:p w:rsidR="00CE50D6" w:rsidRDefault="00CE50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тетради по развитию речи, карточки для работы в парах (№1 – пословицы, №2 – подбор определений), тексты художественных произведений.</w:t>
      </w:r>
    </w:p>
    <w:p w:rsidR="00CE50D6" w:rsidRDefault="00CE50D6" w:rsidP="003E3173">
      <w:pPr>
        <w:rPr>
          <w:rFonts w:ascii="Times New Roman" w:hAnsi="Times New Roman" w:cs="Times New Roman"/>
          <w:b/>
          <w:sz w:val="28"/>
          <w:szCs w:val="28"/>
        </w:rPr>
      </w:pPr>
      <w:r w:rsidRPr="00CE50D6">
        <w:rPr>
          <w:rFonts w:ascii="Times New Roman" w:hAnsi="Times New Roman" w:cs="Times New Roman"/>
          <w:b/>
          <w:sz w:val="28"/>
          <w:szCs w:val="28"/>
        </w:rPr>
        <w:t xml:space="preserve">Формирование УУД </w:t>
      </w:r>
    </w:p>
    <w:p w:rsidR="00CE50D6" w:rsidRDefault="00CE50D6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A6177C" w:rsidRDefault="00A6177C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1)самостоятельно предполагать, какая нужна информация для решения учебной задачи;</w:t>
      </w:r>
    </w:p>
    <w:p w:rsidR="00A6177C" w:rsidRDefault="00A6177C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2)развивать умение </w:t>
      </w:r>
      <w:r w:rsidR="001D65C6">
        <w:rPr>
          <w:rFonts w:ascii="Times New Roman" w:hAnsi="Times New Roman" w:cs="Times New Roman"/>
          <w:sz w:val="28"/>
          <w:szCs w:val="28"/>
        </w:rPr>
        <w:t>извлекать информацию из текстов, иллюстраций, собственных наблюдений;</w:t>
      </w:r>
    </w:p>
    <w:p w:rsidR="00A6177C" w:rsidRPr="00A6177C" w:rsidRDefault="00A6177C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5C6">
        <w:rPr>
          <w:rFonts w:ascii="Times New Roman" w:hAnsi="Times New Roman" w:cs="Times New Roman"/>
          <w:sz w:val="28"/>
          <w:szCs w:val="28"/>
        </w:rPr>
        <w:t>)перерабатывать полученную информацию и использовать для решения учебной задачи.</w:t>
      </w:r>
    </w:p>
    <w:p w:rsidR="00CE50D6" w:rsidRDefault="00CE50D6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1D65C6" w:rsidRDefault="001D65C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1)развивать умение слушать и понимать других;</w:t>
      </w:r>
    </w:p>
    <w:p w:rsidR="001D65C6" w:rsidRDefault="001D65C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2)высказывать свою точку зрения и пытаться её обосновать;</w:t>
      </w:r>
    </w:p>
    <w:p w:rsidR="00AB6EE3" w:rsidRDefault="001D65C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B6EE3">
        <w:rPr>
          <w:rFonts w:ascii="Times New Roman" w:hAnsi="Times New Roman" w:cs="Times New Roman"/>
          <w:sz w:val="28"/>
          <w:szCs w:val="28"/>
        </w:rPr>
        <w:t>умение работать в паре и группе;</w:t>
      </w:r>
    </w:p>
    <w:p w:rsidR="001D65C6" w:rsidRPr="001D65C6" w:rsidRDefault="00AB6EE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D65C6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с учётом учебной задачи.</w:t>
      </w:r>
    </w:p>
    <w:p w:rsidR="00AB6EE3" w:rsidRDefault="00AB6EE3" w:rsidP="003E3173">
      <w:pPr>
        <w:rPr>
          <w:rFonts w:ascii="Times New Roman" w:hAnsi="Times New Roman" w:cs="Times New Roman"/>
          <w:b/>
          <w:sz w:val="28"/>
          <w:szCs w:val="28"/>
        </w:rPr>
      </w:pPr>
    </w:p>
    <w:p w:rsidR="00AB6EE3" w:rsidRDefault="00AB6EE3" w:rsidP="003E3173">
      <w:pPr>
        <w:rPr>
          <w:rFonts w:ascii="Times New Roman" w:hAnsi="Times New Roman" w:cs="Times New Roman"/>
          <w:b/>
          <w:sz w:val="28"/>
          <w:szCs w:val="28"/>
        </w:rPr>
      </w:pPr>
    </w:p>
    <w:p w:rsidR="00CE50D6" w:rsidRDefault="00CE50D6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AB6EE3" w:rsidRPr="00AB6EE3" w:rsidRDefault="00AB6EE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1)формировать мотивацию к обучению и целенаправленной познавательной деятельности.</w:t>
      </w:r>
    </w:p>
    <w:p w:rsidR="00CE50D6" w:rsidRDefault="00CE50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AB6EE3" w:rsidRDefault="00AB6EE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1)самостоятельно формулировать цель и задачи урока после предварительного обсуждения;</w:t>
      </w:r>
    </w:p>
    <w:p w:rsidR="00AB6EE3" w:rsidRDefault="00AB6EE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2)учиться составлять план решения проблемы совместно с учителем; </w:t>
      </w:r>
    </w:p>
    <w:p w:rsidR="00AB6EE3" w:rsidRPr="00AB6EE3" w:rsidRDefault="00AB6EE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3)под руководством учителя </w:t>
      </w:r>
      <w:r w:rsidR="004777B7">
        <w:rPr>
          <w:rFonts w:ascii="Times New Roman" w:hAnsi="Times New Roman" w:cs="Times New Roman"/>
          <w:sz w:val="28"/>
          <w:szCs w:val="28"/>
        </w:rPr>
        <w:t>вырабатывать критерии оценки и определять степень успешности выполнения  работы в соответствии с задачами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D6" w:rsidRPr="00CE50D6" w:rsidRDefault="00CE50D6" w:rsidP="003E3173">
      <w:pPr>
        <w:rPr>
          <w:rFonts w:ascii="Times New Roman" w:hAnsi="Times New Roman" w:cs="Times New Roman"/>
          <w:b/>
          <w:sz w:val="28"/>
          <w:szCs w:val="28"/>
        </w:rPr>
      </w:pPr>
    </w:p>
    <w:p w:rsidR="005C6960" w:rsidRDefault="005C6960" w:rsidP="003E3173">
      <w:pPr>
        <w:rPr>
          <w:rFonts w:ascii="Times New Roman" w:hAnsi="Times New Roman" w:cs="Times New Roman"/>
          <w:b/>
          <w:sz w:val="28"/>
          <w:szCs w:val="28"/>
        </w:rPr>
      </w:pPr>
      <w:r w:rsidRPr="005C696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C6960" w:rsidRDefault="005C6960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1.Актуализация опорных знаний.</w:t>
      </w:r>
    </w:p>
    <w:p w:rsidR="00AB7EA0" w:rsidRDefault="00AB7EA0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наизусть учеником стихотворения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Е.Баратынского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«Как воздух чист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!...»</w:t>
      </w:r>
      <w:proofErr w:type="gramEnd"/>
    </w:p>
    <w:p w:rsidR="005C6960" w:rsidRDefault="00AB7EA0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– </w:t>
      </w:r>
      <w:r>
        <w:rPr>
          <w:rFonts w:ascii="Times New Roman" w:hAnsi="Times New Roman" w:cs="Times New Roman"/>
          <w:sz w:val="28"/>
          <w:szCs w:val="28"/>
        </w:rPr>
        <w:t>Как вы думаете, почему мы начали урок с этого стихотворения?</w:t>
      </w:r>
    </w:p>
    <w:p w:rsidR="00AB7EA0" w:rsidRDefault="00AB7EA0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Потому что речь пойдёт о весне.</w:t>
      </w:r>
    </w:p>
    <w:p w:rsidR="00AB7EA0" w:rsidRDefault="00AB7EA0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 результате наблюдений и чтения художественных произведений ребята выяснили, что у весны есть 3 дела, 3 завета. Вспомните, какие?</w:t>
      </w:r>
    </w:p>
    <w:p w:rsidR="00AB7EA0" w:rsidRDefault="00AB7EA0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Говорят, у весны есть 3 дела: 1 – тьму зимнюю одолеть – с этим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авляется; 2 – землю отогреть и разбудить – это дело апреля; 3 – тёплую землю в зелень убрать – достаётся маю.</w:t>
      </w:r>
    </w:p>
    <w:p w:rsidR="007E273B" w:rsidRDefault="007E273B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2.Постановка цели и задач урока.</w:t>
      </w:r>
    </w:p>
    <w:p w:rsidR="007E273B" w:rsidRDefault="007E273B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– </w:t>
      </w:r>
      <w:r>
        <w:rPr>
          <w:rFonts w:ascii="Times New Roman" w:hAnsi="Times New Roman" w:cs="Times New Roman"/>
          <w:sz w:val="28"/>
          <w:szCs w:val="28"/>
        </w:rPr>
        <w:t xml:space="preserve">О каком месяце сегодня пойдёт речь? </w:t>
      </w:r>
    </w:p>
    <w:p w:rsidR="007E273B" w:rsidRPr="00D94D08" w:rsidRDefault="007E273B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Об апреле.</w:t>
      </w:r>
    </w:p>
    <w:p w:rsidR="007E273B" w:rsidRDefault="007E273B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Почему тема на доске написана не полностью? </w:t>
      </w:r>
    </w:p>
    <w:p w:rsidR="007E273B" w:rsidRDefault="007E273B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Мы должны выбрать точные определения для этого месяца.</w:t>
      </w:r>
    </w:p>
    <w:p w:rsidR="007E273B" w:rsidRDefault="007E273B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Издавна люди наблюдали за изменениями в природе и, поэтому у каждого месяца появлялись народные названия. Вы видите древнерусские названия разных месяцев. Как вы считаете, какими из них называли апрель?</w:t>
      </w:r>
    </w:p>
    <w:p w:rsidR="00CA7CBF" w:rsidRDefault="00CA7CBF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Я думаю, что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подходит апрелю, так как ярче светит солнце. Если где-то остался снег, то в апреле он тает даже в самых укромных уголках леса, оврагах, полностью сходит снеговой покров.</w:t>
      </w:r>
    </w:p>
    <w:p w:rsidR="00CA7CBF" w:rsidRDefault="00CA7CBF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считаю, что название водолей самое главное. Именно апрель отогревает землю тёплым солнышком, поит её водой, начинается большое половодье. А благодаря воде оживает вся природа.</w:t>
      </w:r>
    </w:p>
    <w:p w:rsidR="00CA7CBF" w:rsidRDefault="00CA7CBF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Некоторые сомневаются, что апрель можно назвать цветень.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 издавна люди заметили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именно в апреле начинают цветение деревья: ольха, орешник, ива, верба, а также первоцветы: мать-и-мачеха, сон-трава и другие.</w:t>
      </w:r>
    </w:p>
    <w:p w:rsidR="00CA7CBF" w:rsidRDefault="002D2339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Почему не подходят 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хлебник,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2339" w:rsidRDefault="002D2339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 нас по</w:t>
      </w:r>
      <w:r w:rsidR="00896898">
        <w:rPr>
          <w:rFonts w:ascii="Times New Roman" w:hAnsi="Times New Roman" w:cs="Times New Roman"/>
          <w:sz w:val="28"/>
          <w:szCs w:val="28"/>
        </w:rPr>
        <w:t xml:space="preserve">явились народные названия апреля: </w:t>
      </w:r>
      <w:proofErr w:type="spellStart"/>
      <w:r w:rsidR="00896898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="00896898">
        <w:rPr>
          <w:rFonts w:ascii="Times New Roman" w:hAnsi="Times New Roman" w:cs="Times New Roman"/>
          <w:sz w:val="28"/>
          <w:szCs w:val="28"/>
        </w:rPr>
        <w:t>, водолей, цветень. Почему именно в таком порядке я их расположила?</w:t>
      </w:r>
    </w:p>
    <w:p w:rsidR="00896898" w:rsidRDefault="00896898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потому что сначала апрель снег сгоняет – начинается таяние снега, потом начинается половодье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зацветают деревья и первоцветы.</w:t>
      </w:r>
    </w:p>
    <w:p w:rsidR="00896898" w:rsidRDefault="00896898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Запишите тему урока в тетрадь. Какую цель мы поставим на этом уроке?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определим задачи урока. </w:t>
      </w:r>
      <w:proofErr w:type="gramEnd"/>
      <w:r>
        <w:rPr>
          <w:rFonts w:ascii="Times New Roman" w:hAnsi="Times New Roman" w:cs="Times New Roman"/>
          <w:sz w:val="28"/>
          <w:szCs w:val="28"/>
        </w:rPr>
        <w:t>(…Учитель помогает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6898" w:rsidRDefault="00896898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3.Работа над развитием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6898" w:rsidRDefault="00896898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B7A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B7A07">
        <w:rPr>
          <w:rFonts w:ascii="Times New Roman" w:hAnsi="Times New Roman" w:cs="Times New Roman"/>
          <w:b/>
          <w:sz w:val="28"/>
          <w:szCs w:val="28"/>
        </w:rPr>
        <w:t>абота с пословицами в парах.</w:t>
      </w:r>
    </w:p>
    <w:p w:rsidR="00896898" w:rsidRDefault="00896898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Народ мудро подмечал в природе закономерности</w:t>
      </w:r>
      <w:r w:rsidR="00D94D08">
        <w:rPr>
          <w:rFonts w:ascii="Times New Roman" w:hAnsi="Times New Roman" w:cs="Times New Roman"/>
          <w:sz w:val="28"/>
          <w:szCs w:val="28"/>
        </w:rPr>
        <w:t xml:space="preserve"> и выражал свои наблюдения в пословицах и поговорках. Предлагаю поработать в парах и восстановить пословицы. Прочитайте 1 пословицу</w:t>
      </w:r>
      <w:r w:rsidR="000B7A07">
        <w:rPr>
          <w:rFonts w:ascii="Times New Roman" w:hAnsi="Times New Roman" w:cs="Times New Roman"/>
          <w:sz w:val="28"/>
          <w:szCs w:val="28"/>
        </w:rPr>
        <w:t>,</w:t>
      </w:r>
      <w:r w:rsidR="00D94D08">
        <w:rPr>
          <w:rFonts w:ascii="Times New Roman" w:hAnsi="Times New Roman" w:cs="Times New Roman"/>
          <w:sz w:val="28"/>
          <w:szCs w:val="28"/>
        </w:rPr>
        <w:t xml:space="preserve"> как вы понимаете её смысл</w:t>
      </w:r>
      <w:proofErr w:type="gramStart"/>
      <w:r w:rsidR="00D94D0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94D08">
        <w:rPr>
          <w:rFonts w:ascii="Times New Roman" w:hAnsi="Times New Roman" w:cs="Times New Roman"/>
          <w:sz w:val="28"/>
          <w:szCs w:val="28"/>
        </w:rPr>
        <w:t>и так каждую) Где нам могут пригодиться пословицы и поговорки об апреле?</w:t>
      </w:r>
    </w:p>
    <w:p w:rsidR="000B7A07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Апрель с водой, май с травой.</w:t>
      </w:r>
    </w:p>
    <w:p w:rsidR="000B7A07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Апрельские ручьи землю будят.</w:t>
      </w:r>
    </w:p>
    <w:p w:rsidR="000B7A07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Апрель красен почками, а май листочками.</w:t>
      </w:r>
    </w:p>
    <w:p w:rsidR="000B7A07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Апрель начинается при снеге, а заканчивается при зелени.</w:t>
      </w:r>
    </w:p>
    <w:p w:rsidR="000B7A07" w:rsidRPr="000B7A07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Апрель воду подбирает, цветы рассыпает.</w:t>
      </w:r>
    </w:p>
    <w:p w:rsidR="00D94D08" w:rsidRDefault="00D94D08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Они пригодятся при составлении апрельской странички «Весеннего календаря»</w:t>
      </w:r>
    </w:p>
    <w:p w:rsidR="00D94D08" w:rsidRDefault="00D94D08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абота с текстами художественн</w:t>
      </w:r>
      <w:r w:rsidR="009D679A">
        <w:rPr>
          <w:rFonts w:ascii="Times New Roman" w:hAnsi="Times New Roman" w:cs="Times New Roman"/>
          <w:b/>
          <w:sz w:val="28"/>
          <w:szCs w:val="28"/>
        </w:rPr>
        <w:t xml:space="preserve">ых произведений по </w:t>
      </w:r>
      <w:proofErr w:type="spellStart"/>
      <w:r w:rsidR="009D679A">
        <w:rPr>
          <w:rFonts w:ascii="Times New Roman" w:hAnsi="Times New Roman" w:cs="Times New Roman"/>
          <w:b/>
          <w:sz w:val="28"/>
          <w:szCs w:val="28"/>
        </w:rPr>
        <w:t>фотопейзажам</w:t>
      </w:r>
      <w:proofErr w:type="spellEnd"/>
      <w:r w:rsidR="009D679A">
        <w:rPr>
          <w:rFonts w:ascii="Times New Roman" w:hAnsi="Times New Roman" w:cs="Times New Roman"/>
          <w:b/>
          <w:sz w:val="28"/>
          <w:szCs w:val="28"/>
        </w:rPr>
        <w:t xml:space="preserve"> в группах.</w:t>
      </w:r>
    </w:p>
    <w:p w:rsidR="009D679A" w:rsidRDefault="00D94D08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Готовясь к уроку, вы прочитали много произведений о весне</w:t>
      </w:r>
      <w:r w:rsidR="009D679A">
        <w:rPr>
          <w:rFonts w:ascii="Times New Roman" w:hAnsi="Times New Roman" w:cs="Times New Roman"/>
          <w:sz w:val="28"/>
          <w:szCs w:val="28"/>
        </w:rPr>
        <w:t xml:space="preserve">. Поэты и писатели тонко подмечали весеннее пробуждение природы в своих произведениях. Предлагаю найти яркие высказывания поэтов и писателей, подтверждающие </w:t>
      </w:r>
      <w:proofErr w:type="spellStart"/>
      <w:r w:rsidR="009D679A">
        <w:rPr>
          <w:rFonts w:ascii="Times New Roman" w:hAnsi="Times New Roman" w:cs="Times New Roman"/>
          <w:sz w:val="28"/>
          <w:szCs w:val="28"/>
        </w:rPr>
        <w:t>фотопейзажи</w:t>
      </w:r>
      <w:proofErr w:type="spellEnd"/>
      <w:r w:rsidR="009D679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D679A" w:rsidRDefault="004777B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солнце</w:t>
      </w:r>
      <w:proofErr w:type="gramStart"/>
      <w:r w:rsidR="009D67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679A">
        <w:rPr>
          <w:rFonts w:ascii="Times New Roman" w:hAnsi="Times New Roman" w:cs="Times New Roman"/>
          <w:b/>
          <w:sz w:val="28"/>
          <w:szCs w:val="28"/>
        </w:rPr>
        <w:t xml:space="preserve"> небо</w:t>
      </w:r>
      <w:r>
        <w:rPr>
          <w:rFonts w:ascii="Times New Roman" w:hAnsi="Times New Roman" w:cs="Times New Roman"/>
          <w:b/>
          <w:sz w:val="28"/>
          <w:szCs w:val="28"/>
        </w:rPr>
        <w:t xml:space="preserve"> ,     </w:t>
      </w:r>
      <w:r w:rsidR="009D679A">
        <w:rPr>
          <w:rFonts w:ascii="Times New Roman" w:hAnsi="Times New Roman" w:cs="Times New Roman"/>
          <w:b/>
          <w:sz w:val="28"/>
          <w:szCs w:val="28"/>
        </w:rPr>
        <w:t>берёзы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</w:t>
      </w:r>
      <w:r w:rsidR="009D679A">
        <w:rPr>
          <w:rFonts w:ascii="Times New Roman" w:hAnsi="Times New Roman" w:cs="Times New Roman"/>
          <w:b/>
          <w:sz w:val="28"/>
          <w:szCs w:val="28"/>
        </w:rPr>
        <w:t>половодье</w:t>
      </w:r>
      <w:r>
        <w:rPr>
          <w:rFonts w:ascii="Times New Roman" w:hAnsi="Times New Roman" w:cs="Times New Roman"/>
          <w:b/>
          <w:sz w:val="28"/>
          <w:szCs w:val="28"/>
        </w:rPr>
        <w:t xml:space="preserve">,    </w:t>
      </w:r>
      <w:r w:rsidR="009D679A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</w:t>
      </w:r>
      <w:r w:rsidR="001F08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D679A">
        <w:rPr>
          <w:rFonts w:ascii="Times New Roman" w:hAnsi="Times New Roman" w:cs="Times New Roman"/>
          <w:b/>
          <w:sz w:val="28"/>
          <w:szCs w:val="28"/>
        </w:rPr>
        <w:t>первоцветы</w:t>
      </w:r>
    </w:p>
    <w:p w:rsidR="009D679A" w:rsidRPr="009D679A" w:rsidRDefault="009D679A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– </w:t>
      </w:r>
      <w:r>
        <w:rPr>
          <w:rFonts w:ascii="Times New Roman" w:hAnsi="Times New Roman" w:cs="Times New Roman"/>
          <w:sz w:val="28"/>
          <w:szCs w:val="28"/>
        </w:rPr>
        <w:t xml:space="preserve">В чем вам помогут прочитанные высказывания поэтов и писателей? </w:t>
      </w:r>
    </w:p>
    <w:p w:rsidR="009D679A" w:rsidRDefault="009D679A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В написании сочинения об апреле.</w:t>
      </w:r>
    </w:p>
    <w:p w:rsidR="009D679A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одбор определений к существительным в парах.</w:t>
      </w:r>
    </w:p>
    <w:p w:rsidR="000B7A07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–</w:t>
      </w:r>
      <w:r>
        <w:rPr>
          <w:rFonts w:ascii="Times New Roman" w:hAnsi="Times New Roman" w:cs="Times New Roman"/>
          <w:sz w:val="28"/>
          <w:szCs w:val="28"/>
        </w:rPr>
        <w:t xml:space="preserve"> Вы узнали мн</w:t>
      </w:r>
      <w:r w:rsidR="00D95760">
        <w:rPr>
          <w:rFonts w:ascii="Times New Roman" w:hAnsi="Times New Roman" w:cs="Times New Roman"/>
          <w:sz w:val="28"/>
          <w:szCs w:val="28"/>
        </w:rPr>
        <w:t>ого нового об апреле, отобрали яркие высказывания поэтов и писателей о природе в апреле. Но этого недостаточно, чтобы написать сочинение об апреле, надо учиться строить предложения.  Поработайте в парах и подберите точные определения к именам существительным</w:t>
      </w:r>
      <w:proofErr w:type="gramStart"/>
      <w:r w:rsidR="00D957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95760">
        <w:rPr>
          <w:rFonts w:ascii="Times New Roman" w:hAnsi="Times New Roman" w:cs="Times New Roman"/>
          <w:sz w:val="28"/>
          <w:szCs w:val="28"/>
        </w:rPr>
        <w:t xml:space="preserve"> </w:t>
      </w:r>
      <w:r w:rsidR="00D95760">
        <w:rPr>
          <w:rFonts w:ascii="Times New Roman" w:hAnsi="Times New Roman" w:cs="Times New Roman"/>
          <w:b/>
          <w:sz w:val="28"/>
          <w:szCs w:val="28"/>
        </w:rPr>
        <w:t>солнце, небо, облака, ручьи, ветерок, почки, настроение.</w:t>
      </w:r>
    </w:p>
    <w:p w:rsidR="00D95760" w:rsidRDefault="00D95760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–</w:t>
      </w:r>
      <w:r>
        <w:rPr>
          <w:rFonts w:ascii="Times New Roman" w:hAnsi="Times New Roman" w:cs="Times New Roman"/>
          <w:sz w:val="28"/>
          <w:szCs w:val="28"/>
        </w:rPr>
        <w:t xml:space="preserve"> Прочитайте словосочетания, которые у вас получились.</w:t>
      </w:r>
    </w:p>
    <w:p w:rsidR="00D95760" w:rsidRDefault="00D95760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 релаксация под музыку )</w:t>
      </w:r>
    </w:p>
    <w:p w:rsidR="00D95760" w:rsidRDefault="00D95760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– </w:t>
      </w:r>
      <w:r>
        <w:rPr>
          <w:rFonts w:ascii="Times New Roman" w:hAnsi="Times New Roman" w:cs="Times New Roman"/>
          <w:sz w:val="28"/>
          <w:szCs w:val="28"/>
        </w:rPr>
        <w:t>Предлагаю отдохнуть, совершив небольшое путешествие по весеннему лесу. Закройте глаза</w:t>
      </w:r>
      <w:r w:rsidR="00E82A10">
        <w:rPr>
          <w:rFonts w:ascii="Times New Roman" w:hAnsi="Times New Roman" w:cs="Times New Roman"/>
          <w:sz w:val="28"/>
          <w:szCs w:val="28"/>
        </w:rPr>
        <w:t xml:space="preserve">, сядьте </w:t>
      </w:r>
      <w:proofErr w:type="gramStart"/>
      <w:r w:rsidR="00E82A1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82A10">
        <w:rPr>
          <w:rFonts w:ascii="Times New Roman" w:hAnsi="Times New Roman" w:cs="Times New Roman"/>
          <w:sz w:val="28"/>
          <w:szCs w:val="28"/>
        </w:rPr>
        <w:t>, представьте раннее утро в лесу. Первые лучи солнца коснулись  голых ветвей  деревьев. Проснулись птицы, робко зазвенели их голоса в свежем воздухе. В зелени травы загорелись яркие огоньки первоцветов. Всё</w:t>
      </w:r>
      <w:r w:rsidR="00F1326B">
        <w:rPr>
          <w:rFonts w:ascii="Times New Roman" w:hAnsi="Times New Roman" w:cs="Times New Roman"/>
          <w:sz w:val="28"/>
          <w:szCs w:val="28"/>
        </w:rPr>
        <w:t xml:space="preserve"> оживает и радуется тёплому солнышку.</w:t>
      </w:r>
    </w:p>
    <w:p w:rsidR="007B4653" w:rsidRDefault="00F1326B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абота с деформированным текстом, исправление речевых ошибок.</w:t>
      </w:r>
      <w:r w:rsidR="007B4653">
        <w:rPr>
          <w:rFonts w:ascii="Times New Roman" w:hAnsi="Times New Roman" w:cs="Times New Roman"/>
          <w:b/>
          <w:sz w:val="28"/>
          <w:szCs w:val="28"/>
        </w:rPr>
        <w:t xml:space="preserve"> (Текст с ошибками на экране)</w:t>
      </w:r>
    </w:p>
    <w:p w:rsidR="007B4653" w:rsidRDefault="007B465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Из тёплых стран прилетели пернатые </w:t>
      </w:r>
      <w:r w:rsidRPr="00D617FE">
        <w:rPr>
          <w:rFonts w:ascii="Times New Roman" w:hAnsi="Times New Roman" w:cs="Times New Roman"/>
          <w:b/>
          <w:sz w:val="28"/>
          <w:szCs w:val="28"/>
        </w:rPr>
        <w:t xml:space="preserve">гости. Гости </w:t>
      </w:r>
      <w:r>
        <w:rPr>
          <w:rFonts w:ascii="Times New Roman" w:hAnsi="Times New Roman" w:cs="Times New Roman"/>
          <w:sz w:val="28"/>
          <w:szCs w:val="28"/>
        </w:rPr>
        <w:t>хлопочут около своих гнёзд. Повсюду звенят весёлые голоса птиц. Всё радуется теплу!</w:t>
      </w:r>
    </w:p>
    <w:p w:rsidR="007B4653" w:rsidRDefault="007B465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Природа ожила. В голубом небе </w:t>
      </w:r>
      <w:r w:rsidRPr="00D617FE">
        <w:rPr>
          <w:rFonts w:ascii="Times New Roman" w:hAnsi="Times New Roman" w:cs="Times New Roman"/>
          <w:b/>
          <w:sz w:val="28"/>
          <w:szCs w:val="28"/>
        </w:rPr>
        <w:t xml:space="preserve">золотом </w:t>
      </w:r>
      <w:r>
        <w:rPr>
          <w:rFonts w:ascii="Times New Roman" w:hAnsi="Times New Roman" w:cs="Times New Roman"/>
          <w:sz w:val="28"/>
          <w:szCs w:val="28"/>
        </w:rPr>
        <w:t xml:space="preserve">сияет </w:t>
      </w:r>
      <w:r w:rsidRPr="00D617FE">
        <w:rPr>
          <w:rFonts w:ascii="Times New Roman" w:hAnsi="Times New Roman" w:cs="Times New Roman"/>
          <w:b/>
          <w:sz w:val="28"/>
          <w:szCs w:val="28"/>
        </w:rPr>
        <w:t>золотое</w:t>
      </w:r>
      <w:r>
        <w:rPr>
          <w:rFonts w:ascii="Times New Roman" w:hAnsi="Times New Roman" w:cs="Times New Roman"/>
          <w:sz w:val="28"/>
          <w:szCs w:val="28"/>
        </w:rPr>
        <w:t xml:space="preserve"> солнце. Его тёплые лучи растопили последний снег. </w:t>
      </w:r>
      <w:r w:rsidRPr="00D617FE">
        <w:rPr>
          <w:rFonts w:ascii="Times New Roman" w:hAnsi="Times New Roman" w:cs="Times New Roman"/>
          <w:b/>
          <w:sz w:val="28"/>
          <w:szCs w:val="28"/>
        </w:rPr>
        <w:t xml:space="preserve">Зашумели </w:t>
      </w:r>
      <w:r>
        <w:rPr>
          <w:rFonts w:ascii="Times New Roman" w:hAnsi="Times New Roman" w:cs="Times New Roman"/>
          <w:sz w:val="28"/>
          <w:szCs w:val="28"/>
        </w:rPr>
        <w:t xml:space="preserve">по полям </w:t>
      </w:r>
      <w:r w:rsidRPr="00D617FE">
        <w:rPr>
          <w:rFonts w:ascii="Times New Roman" w:hAnsi="Times New Roman" w:cs="Times New Roman"/>
          <w:b/>
          <w:sz w:val="28"/>
          <w:szCs w:val="28"/>
        </w:rPr>
        <w:t>шумные</w:t>
      </w:r>
      <w:r>
        <w:rPr>
          <w:rFonts w:ascii="Times New Roman" w:hAnsi="Times New Roman" w:cs="Times New Roman"/>
          <w:sz w:val="28"/>
          <w:szCs w:val="28"/>
        </w:rPr>
        <w:t xml:space="preserve"> ручьи.</w:t>
      </w:r>
    </w:p>
    <w:p w:rsidR="007B4653" w:rsidRPr="007B4653" w:rsidRDefault="007B4653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.Пробудилась земля от долгого сна. На лужайках </w:t>
      </w:r>
      <w:r w:rsidRPr="00D617FE">
        <w:rPr>
          <w:rFonts w:ascii="Times New Roman" w:hAnsi="Times New Roman" w:cs="Times New Roman"/>
          <w:b/>
          <w:sz w:val="28"/>
          <w:szCs w:val="28"/>
        </w:rPr>
        <w:t xml:space="preserve">зазеленела зелёная </w:t>
      </w:r>
      <w:r>
        <w:rPr>
          <w:rFonts w:ascii="Times New Roman" w:hAnsi="Times New Roman" w:cs="Times New Roman"/>
          <w:sz w:val="28"/>
          <w:szCs w:val="28"/>
        </w:rPr>
        <w:t xml:space="preserve">травка. Ива распустила </w:t>
      </w:r>
      <w:r w:rsidRPr="00D617FE">
        <w:rPr>
          <w:rFonts w:ascii="Times New Roman" w:hAnsi="Times New Roman" w:cs="Times New Roman"/>
          <w:b/>
          <w:sz w:val="28"/>
          <w:szCs w:val="28"/>
        </w:rPr>
        <w:t>золотистые</w:t>
      </w:r>
      <w:r>
        <w:rPr>
          <w:rFonts w:ascii="Times New Roman" w:hAnsi="Times New Roman" w:cs="Times New Roman"/>
          <w:sz w:val="28"/>
          <w:szCs w:val="28"/>
        </w:rPr>
        <w:t xml:space="preserve"> пуховки. А на пригорках пестреют </w:t>
      </w:r>
      <w:r w:rsidRPr="00D617FE">
        <w:rPr>
          <w:rFonts w:ascii="Times New Roman" w:hAnsi="Times New Roman" w:cs="Times New Roman"/>
          <w:b/>
          <w:sz w:val="28"/>
          <w:szCs w:val="28"/>
        </w:rPr>
        <w:t>золотые</w:t>
      </w:r>
      <w:r>
        <w:rPr>
          <w:rFonts w:ascii="Times New Roman" w:hAnsi="Times New Roman" w:cs="Times New Roman"/>
          <w:sz w:val="28"/>
          <w:szCs w:val="28"/>
        </w:rPr>
        <w:t xml:space="preserve"> огоньки мать-и-мачехи.</w:t>
      </w:r>
    </w:p>
    <w:p w:rsidR="00F1326B" w:rsidRDefault="00F1326B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7B4653">
        <w:rPr>
          <w:rFonts w:ascii="Times New Roman" w:hAnsi="Times New Roman" w:cs="Times New Roman"/>
          <w:sz w:val="28"/>
          <w:szCs w:val="28"/>
        </w:rPr>
        <w:t>В подборе точных определений вы поупражнялись, а теперь поработаем с текстом. Прочитайте текст и подумайте, в каком порядке должны следовать абзацы? Почему вы так думаете?</w:t>
      </w:r>
      <w:r w:rsidR="00D617FE">
        <w:rPr>
          <w:rFonts w:ascii="Times New Roman" w:hAnsi="Times New Roman" w:cs="Times New Roman"/>
          <w:sz w:val="28"/>
          <w:szCs w:val="28"/>
        </w:rPr>
        <w:t xml:space="preserve"> Какие речевые ошибки вы заметили? Как их можно исправить? </w:t>
      </w:r>
    </w:p>
    <w:p w:rsidR="00D617FE" w:rsidRDefault="00D617FE" w:rsidP="003E3173">
      <w:pPr>
        <w:rPr>
          <w:rFonts w:ascii="Times New Roman" w:hAnsi="Times New Roman" w:cs="Times New Roman"/>
          <w:sz w:val="28"/>
          <w:szCs w:val="28"/>
        </w:rPr>
      </w:pPr>
      <w:r w:rsidRPr="00D617F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617FE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End"/>
      <w:r w:rsidRPr="00D617FE">
        <w:rPr>
          <w:rFonts w:ascii="Times New Roman" w:hAnsi="Times New Roman" w:cs="Times New Roman"/>
          <w:b/>
          <w:sz w:val="28"/>
          <w:szCs w:val="28"/>
        </w:rPr>
        <w:t xml:space="preserve"> исправленный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17FE" w:rsidRDefault="00D617FE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Природа ожила. В голубом небе золотом сияет весеннее солнце. Его тёплые лучи растопили последний снег. Зашумели по полям говорливые ручьи.</w:t>
      </w:r>
    </w:p>
    <w:p w:rsidR="00D617FE" w:rsidRDefault="00D617FE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Пробудилась земля от долгого сна. На лужайках зазеленела молодая травка. Ива распустила свои золотистые пуховки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пригорках пестреют ярко-жёлтые огоньки мать-и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ачехи.</w:t>
      </w:r>
    </w:p>
    <w:p w:rsidR="00D617FE" w:rsidRDefault="00D617FE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Перечитайте текст. Как его можно озаглавить?</w:t>
      </w:r>
    </w:p>
    <w:p w:rsidR="00D421D6" w:rsidRDefault="00D421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ворческие задания по выбору.</w:t>
      </w:r>
    </w:p>
    <w:p w:rsidR="00D421D6" w:rsidRDefault="00D421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Настало время поработать самостоятельно. Какие виды заданий вы можете предложить? </w:t>
      </w:r>
    </w:p>
    <w:p w:rsidR="00D421D6" w:rsidRDefault="00D421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Сочинение, стихи, сказка, предложения.</w:t>
      </w:r>
    </w:p>
    <w:p w:rsidR="00D421D6" w:rsidRDefault="00D421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Выберите наиболее интересное и посильное задание. Словарь у вас в тетради и на карточке. …Кто хочет поделиться своими успехами?</w:t>
      </w:r>
    </w:p>
    <w:p w:rsidR="00D421D6" w:rsidRDefault="00D421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свои работы.</w:t>
      </w:r>
    </w:p>
    <w:p w:rsidR="00D421D6" w:rsidRDefault="00D421D6" w:rsidP="003E3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4.Подведение итогов урока.</w:t>
      </w:r>
    </w:p>
    <w:p w:rsidR="00D421D6" w:rsidRDefault="00D421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Над чем мы сегодня работали? Как вы думаете, мы справились с поставленными задачами? Чем полезен урок развития речи?</w:t>
      </w:r>
    </w:p>
    <w:p w:rsidR="00D421D6" w:rsidRPr="00D421D6" w:rsidRDefault="00CE50D6" w:rsidP="003E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07" w:rsidRPr="009D679A" w:rsidRDefault="000B7A07" w:rsidP="003E3173">
      <w:pPr>
        <w:rPr>
          <w:rFonts w:ascii="Times New Roman" w:hAnsi="Times New Roman" w:cs="Times New Roman"/>
          <w:b/>
          <w:sz w:val="28"/>
          <w:szCs w:val="28"/>
        </w:rPr>
      </w:pPr>
    </w:p>
    <w:sectPr w:rsidR="000B7A07" w:rsidRPr="009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C9"/>
    <w:rsid w:val="000B7A07"/>
    <w:rsid w:val="001D65C6"/>
    <w:rsid w:val="001F080B"/>
    <w:rsid w:val="00221033"/>
    <w:rsid w:val="002D2339"/>
    <w:rsid w:val="003E3173"/>
    <w:rsid w:val="004777B7"/>
    <w:rsid w:val="005C6960"/>
    <w:rsid w:val="007238E3"/>
    <w:rsid w:val="0076394F"/>
    <w:rsid w:val="007B4653"/>
    <w:rsid w:val="007E273B"/>
    <w:rsid w:val="00896898"/>
    <w:rsid w:val="008B52C9"/>
    <w:rsid w:val="009D679A"/>
    <w:rsid w:val="00A6177C"/>
    <w:rsid w:val="00AB6EE3"/>
    <w:rsid w:val="00AB7EA0"/>
    <w:rsid w:val="00CA7CBF"/>
    <w:rsid w:val="00CE50D6"/>
    <w:rsid w:val="00D421D6"/>
    <w:rsid w:val="00D617FE"/>
    <w:rsid w:val="00D94D08"/>
    <w:rsid w:val="00D95760"/>
    <w:rsid w:val="00E82A10"/>
    <w:rsid w:val="00F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927E-A666-4074-8404-B811C75C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2013-04-26T19:26:00Z</cp:lastPrinted>
  <dcterms:created xsi:type="dcterms:W3CDTF">2013-04-25T18:47:00Z</dcterms:created>
  <dcterms:modified xsi:type="dcterms:W3CDTF">2013-04-26T19:28:00Z</dcterms:modified>
</cp:coreProperties>
</file>