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6D" w:rsidRDefault="00FA5B6D" w:rsidP="00FA5B6D">
      <w:pPr>
        <w:pStyle w:val="a3"/>
      </w:pPr>
      <w:r>
        <w:t xml:space="preserve">Маршрутная военная игра для начальной школы </w:t>
      </w:r>
    </w:p>
    <w:p w:rsidR="00FA5B6D" w:rsidRDefault="002D322B" w:rsidP="00FA5B6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  <w:r w:rsidR="00FA5B6D">
        <w:rPr>
          <w:b/>
          <w:bCs/>
          <w:sz w:val="36"/>
        </w:rPr>
        <w:t xml:space="preserve"> «</w:t>
      </w:r>
      <w:r>
        <w:rPr>
          <w:b/>
          <w:bCs/>
          <w:sz w:val="36"/>
        </w:rPr>
        <w:t>Зарничка</w:t>
      </w:r>
      <w:r w:rsidR="00FA5B6D">
        <w:rPr>
          <w:b/>
          <w:bCs/>
          <w:sz w:val="36"/>
        </w:rPr>
        <w:t>».</w:t>
      </w:r>
    </w:p>
    <w:p w:rsidR="00FA5B6D" w:rsidRDefault="002D322B" w:rsidP="00FA5B6D">
      <w:pPr>
        <w:rPr>
          <w:sz w:val="32"/>
        </w:rPr>
      </w:pPr>
      <w:r>
        <w:rPr>
          <w:sz w:val="32"/>
        </w:rPr>
        <w:t xml:space="preserve"> </w:t>
      </w:r>
      <w:r w:rsidR="00FA5B6D">
        <w:rPr>
          <w:sz w:val="32"/>
        </w:rPr>
        <w:t>Игра посвящается Дню Защитников Отечества.</w:t>
      </w:r>
      <w:r>
        <w:rPr>
          <w:sz w:val="32"/>
        </w:rPr>
        <w:t xml:space="preserve"> </w:t>
      </w:r>
      <w:r w:rsidR="00FA5B6D">
        <w:rPr>
          <w:sz w:val="32"/>
        </w:rPr>
        <w:t>Проходит в спортивном зале школы. Зал «превращён» в полигон для</w:t>
      </w:r>
      <w:r w:rsidR="00FA5B6D">
        <w:rPr>
          <w:sz w:val="28"/>
        </w:rPr>
        <w:t xml:space="preserve"> </w:t>
      </w:r>
      <w:r w:rsidR="00FA5B6D">
        <w:rPr>
          <w:sz w:val="32"/>
        </w:rPr>
        <w:t>военных действий.</w:t>
      </w:r>
      <w:r>
        <w:rPr>
          <w:sz w:val="32"/>
        </w:rPr>
        <w:t xml:space="preserve"> </w:t>
      </w:r>
      <w:r w:rsidR="00FA5B6D">
        <w:rPr>
          <w:i/>
          <w:iCs/>
          <w:sz w:val="32"/>
        </w:rPr>
        <w:t>(маскировочная палатка – «штаб», деревья, имитированное болото – обручи и т. д.).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 xml:space="preserve">В игре принимают участие </w:t>
      </w:r>
      <w:r w:rsidR="002D322B">
        <w:rPr>
          <w:sz w:val="32"/>
        </w:rPr>
        <w:t>2</w:t>
      </w:r>
      <w:r>
        <w:rPr>
          <w:sz w:val="32"/>
        </w:rPr>
        <w:t xml:space="preserve"> команды</w:t>
      </w:r>
      <w:r w:rsidR="002D322B">
        <w:rPr>
          <w:sz w:val="32"/>
        </w:rPr>
        <w:t xml:space="preserve"> (1 и 4 кл., 2 и 3кл)</w:t>
      </w:r>
      <w:r>
        <w:rPr>
          <w:sz w:val="32"/>
        </w:rPr>
        <w:t xml:space="preserve">. 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В зале расставлены опознавательные знаки, этапы игры: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«Болото», «Снайпер», «Маскировка».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Школа переименована в военную часть № 33.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В зале сидят командирующий игрой, наблюдатели.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 xml:space="preserve">Целью игры является – </w:t>
      </w:r>
    </w:p>
    <w:p w:rsidR="00FA5B6D" w:rsidRDefault="00FA5B6D" w:rsidP="00FA5B6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Воспитание чувства гордости за свою Родину.</w:t>
      </w:r>
    </w:p>
    <w:p w:rsidR="00FA5B6D" w:rsidRDefault="00FA5B6D" w:rsidP="00FA5B6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Привитие детям чувства долга, ответственности.</w:t>
      </w:r>
    </w:p>
    <w:p w:rsidR="00FA5B6D" w:rsidRDefault="00FA5B6D" w:rsidP="00FA5B6D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Воспитание таких черт характера, как воля, смелость, настойчивость.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Игра рассчитана на 50 минут.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 xml:space="preserve">На игру приглашены ветераны </w:t>
      </w:r>
      <w:r w:rsidR="002D322B">
        <w:rPr>
          <w:sz w:val="32"/>
        </w:rPr>
        <w:t>Труженики тыла</w:t>
      </w:r>
    </w:p>
    <w:p w:rsidR="002D322B" w:rsidRDefault="002D322B" w:rsidP="00FA5B6D">
      <w:pPr>
        <w:ind w:left="360"/>
        <w:rPr>
          <w:i/>
          <w:iCs/>
          <w:sz w:val="32"/>
        </w:rPr>
      </w:pPr>
    </w:p>
    <w:p w:rsidR="00FA5B6D" w:rsidRDefault="00FA5B6D" w:rsidP="00FA5B6D">
      <w:pPr>
        <w:ind w:left="360"/>
        <w:rPr>
          <w:sz w:val="32"/>
        </w:rPr>
      </w:pPr>
      <w:r>
        <w:rPr>
          <w:i/>
          <w:iCs/>
          <w:sz w:val="32"/>
        </w:rPr>
        <w:t xml:space="preserve">Вед. </w:t>
      </w:r>
      <w:r>
        <w:rPr>
          <w:sz w:val="32"/>
        </w:rPr>
        <w:t>Здравствуйте, дорогие ребята!</w:t>
      </w:r>
    </w:p>
    <w:p w:rsidR="00FA5B6D" w:rsidRDefault="00FA5B6D" w:rsidP="00FA5B6D">
      <w:pPr>
        <w:pStyle w:val="1"/>
        <w:rPr>
          <w:sz w:val="32"/>
        </w:rPr>
      </w:pPr>
      <w:r>
        <w:rPr>
          <w:sz w:val="32"/>
        </w:rPr>
        <w:t>Сегодня мы проводим военные учения –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Игру, посвящённую Дню Защитников Отечества.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 xml:space="preserve">Командование нашей в/ч № 33 дало задание – 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Добыть флаг д/в объединения «Передовая».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Наша игра называется «Тропою разведчика».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 xml:space="preserve">Задание выполняют </w:t>
      </w:r>
      <w:r w:rsidR="002D322B">
        <w:rPr>
          <w:sz w:val="32"/>
        </w:rPr>
        <w:t>2</w:t>
      </w:r>
      <w:r>
        <w:rPr>
          <w:sz w:val="32"/>
        </w:rPr>
        <w:t xml:space="preserve"> команды.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Так как мы работаем в засекреченном варианте, названия командам мы не придумываем, а говорим так:</w:t>
      </w:r>
    </w:p>
    <w:p w:rsidR="00FA5B6D" w:rsidRDefault="00FA5B6D" w:rsidP="00FA5B6D">
      <w:pPr>
        <w:pStyle w:val="2"/>
        <w:rPr>
          <w:sz w:val="32"/>
        </w:rPr>
      </w:pPr>
      <w:r>
        <w:rPr>
          <w:sz w:val="32"/>
        </w:rPr>
        <w:t xml:space="preserve"> Команда № 1</w:t>
      </w:r>
    </w:p>
    <w:p w:rsidR="00FA5B6D" w:rsidRDefault="00FA5B6D" w:rsidP="00FA5B6D">
      <w:pPr>
        <w:rPr>
          <w:i/>
          <w:iCs/>
          <w:sz w:val="32"/>
        </w:rPr>
      </w:pPr>
      <w:r>
        <w:rPr>
          <w:i/>
          <w:iCs/>
          <w:sz w:val="32"/>
        </w:rPr>
        <w:t>Команда № 2</w:t>
      </w:r>
    </w:p>
    <w:p w:rsidR="002D322B" w:rsidRDefault="002D322B" w:rsidP="00FA5B6D">
      <w:pPr>
        <w:pStyle w:val="1"/>
        <w:rPr>
          <w:sz w:val="32"/>
        </w:rPr>
      </w:pPr>
    </w:p>
    <w:p w:rsidR="00FA5B6D" w:rsidRDefault="00FA5B6D" w:rsidP="00FA5B6D">
      <w:pPr>
        <w:pStyle w:val="1"/>
        <w:rPr>
          <w:sz w:val="32"/>
        </w:rPr>
      </w:pPr>
      <w:r>
        <w:rPr>
          <w:sz w:val="32"/>
        </w:rPr>
        <w:t>Итак, внимание!!!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Начинаем игру.</w:t>
      </w:r>
    </w:p>
    <w:p w:rsidR="00FA5B6D" w:rsidRDefault="00FA5B6D" w:rsidP="00FA5B6D">
      <w:pPr>
        <w:rPr>
          <w:sz w:val="32"/>
        </w:rPr>
      </w:pPr>
      <w:r>
        <w:rPr>
          <w:sz w:val="32"/>
        </w:rPr>
        <w:t>1 этап игры. 1 задание.</w:t>
      </w:r>
    </w:p>
    <w:p w:rsidR="00FA5B6D" w:rsidRDefault="00FA5B6D" w:rsidP="00FA5B6D">
      <w:pPr>
        <w:jc w:val="center"/>
        <w:rPr>
          <w:b/>
          <w:bCs/>
          <w:sz w:val="28"/>
        </w:rPr>
      </w:pPr>
      <w:r>
        <w:rPr>
          <w:b/>
          <w:bCs/>
          <w:sz w:val="36"/>
        </w:rPr>
        <w:t>«Пароль»</w:t>
      </w:r>
    </w:p>
    <w:p w:rsidR="00FA5B6D" w:rsidRDefault="00FA5B6D" w:rsidP="00FA5B6D">
      <w:pPr>
        <w:pStyle w:val="a5"/>
        <w:numPr>
          <w:ilvl w:val="0"/>
          <w:numId w:val="3"/>
        </w:numPr>
        <w:rPr>
          <w:sz w:val="32"/>
        </w:rPr>
      </w:pPr>
      <w:r>
        <w:rPr>
          <w:sz w:val="32"/>
        </w:rPr>
        <w:t>Каждая команда представляет свой пропуск – пароль на игру – стихотворение с Днём Защитника Отечества (о войне, о солдате и т. д.)</w:t>
      </w:r>
    </w:p>
    <w:p w:rsidR="00FA5B6D" w:rsidRDefault="00FA5B6D" w:rsidP="00FA5B6D">
      <w:pPr>
        <w:pStyle w:val="a5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«Местность»</w:t>
      </w:r>
    </w:p>
    <w:p w:rsidR="00FA5B6D" w:rsidRDefault="00FA5B6D" w:rsidP="00FA5B6D">
      <w:pPr>
        <w:pStyle w:val="a5"/>
        <w:numPr>
          <w:ilvl w:val="0"/>
          <w:numId w:val="3"/>
        </w:numPr>
        <w:rPr>
          <w:sz w:val="32"/>
        </w:rPr>
      </w:pPr>
      <w:r>
        <w:rPr>
          <w:sz w:val="32"/>
        </w:rPr>
        <w:t>Задание командам – изучить местность противника – сложить, собрать пазлы.</w:t>
      </w:r>
    </w:p>
    <w:p w:rsidR="00FA5B6D" w:rsidRDefault="00FA5B6D" w:rsidP="00FA5B6D">
      <w:pPr>
        <w:pStyle w:val="a5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«Болото»</w:t>
      </w:r>
    </w:p>
    <w:p w:rsidR="00FA5B6D" w:rsidRDefault="00FA5B6D" w:rsidP="00FA5B6D">
      <w:pPr>
        <w:pStyle w:val="a5"/>
        <w:numPr>
          <w:ilvl w:val="0"/>
          <w:numId w:val="3"/>
        </w:numPr>
        <w:rPr>
          <w:sz w:val="32"/>
        </w:rPr>
      </w:pPr>
      <w:r>
        <w:rPr>
          <w:sz w:val="32"/>
        </w:rPr>
        <w:lastRenderedPageBreak/>
        <w:t>Чтобы пройти заданным путём, необходимо перейти болотистую местность. Задание – простоять на одной ноге на кочке (кто дольше).</w:t>
      </w:r>
    </w:p>
    <w:p w:rsidR="002D322B" w:rsidRDefault="002D322B" w:rsidP="00FA5B6D">
      <w:pPr>
        <w:pStyle w:val="a5"/>
        <w:ind w:left="360"/>
        <w:jc w:val="center"/>
        <w:rPr>
          <w:b/>
          <w:bCs/>
          <w:sz w:val="36"/>
        </w:rPr>
      </w:pPr>
    </w:p>
    <w:p w:rsidR="00FA5B6D" w:rsidRDefault="00FA5B6D" w:rsidP="00FA5B6D">
      <w:pPr>
        <w:pStyle w:val="a5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«Снайпер»</w:t>
      </w:r>
    </w:p>
    <w:p w:rsidR="00FA5B6D" w:rsidRDefault="00FA5B6D" w:rsidP="00FA5B6D">
      <w:pPr>
        <w:pStyle w:val="a5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В пути разведчики встретили засаду. Задача – уничтожить врага – пинать в цель. Кто – точнее – тот выигрывать. </w:t>
      </w:r>
    </w:p>
    <w:p w:rsidR="002D322B" w:rsidRDefault="002D322B" w:rsidP="00FA5B6D">
      <w:pPr>
        <w:pStyle w:val="a5"/>
        <w:ind w:left="360"/>
        <w:jc w:val="center"/>
        <w:rPr>
          <w:b/>
          <w:bCs/>
          <w:sz w:val="36"/>
        </w:rPr>
      </w:pPr>
    </w:p>
    <w:p w:rsidR="00FA5B6D" w:rsidRDefault="00FA5B6D" w:rsidP="00FA5B6D">
      <w:pPr>
        <w:pStyle w:val="a5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«Карта (поиск вещ. мешка)»</w:t>
      </w:r>
    </w:p>
    <w:p w:rsidR="00FA5B6D" w:rsidRDefault="00FA5B6D" w:rsidP="00FA5B6D">
      <w:pPr>
        <w:pStyle w:val="a5"/>
        <w:numPr>
          <w:ilvl w:val="0"/>
          <w:numId w:val="3"/>
        </w:numPr>
        <w:rPr>
          <w:sz w:val="32"/>
        </w:rPr>
      </w:pPr>
      <w:r>
        <w:rPr>
          <w:sz w:val="32"/>
        </w:rPr>
        <w:t>Задание – найти на карте место, где расположение вещ. мешок солдат.</w:t>
      </w:r>
    </w:p>
    <w:p w:rsidR="00FA5B6D" w:rsidRDefault="00FA5B6D" w:rsidP="00FA5B6D">
      <w:pPr>
        <w:pStyle w:val="a5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«Маскировка»</w:t>
      </w:r>
    </w:p>
    <w:p w:rsidR="00FA5B6D" w:rsidRDefault="00FA5B6D" w:rsidP="00FA5B6D">
      <w:pPr>
        <w:pStyle w:val="a5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Внимание! Особо опасный участок  пути – необходимо замаскироваться, т. е.  одеть </w:t>
      </w:r>
      <w:r>
        <w:rPr>
          <w:sz w:val="32"/>
          <w:u w:val="single"/>
        </w:rPr>
        <w:t>быстро</w:t>
      </w:r>
      <w:r>
        <w:rPr>
          <w:sz w:val="32"/>
        </w:rPr>
        <w:t xml:space="preserve"> маскировочные брюки, куртку и шапку.</w:t>
      </w:r>
    </w:p>
    <w:p w:rsidR="00FA5B6D" w:rsidRDefault="00FA5B6D" w:rsidP="00FA5B6D">
      <w:pPr>
        <w:pStyle w:val="a5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«Шифровка»</w:t>
      </w:r>
    </w:p>
    <w:p w:rsidR="00FA5B6D" w:rsidRDefault="00FA5B6D" w:rsidP="00FA5B6D">
      <w:pPr>
        <w:pStyle w:val="a5"/>
        <w:numPr>
          <w:ilvl w:val="0"/>
          <w:numId w:val="3"/>
        </w:numPr>
        <w:rPr>
          <w:sz w:val="32"/>
        </w:rPr>
      </w:pPr>
      <w:r>
        <w:rPr>
          <w:sz w:val="32"/>
        </w:rPr>
        <w:t>Задание – расшифровать данные немецкого донесения.</w:t>
      </w:r>
    </w:p>
    <w:p w:rsidR="00FA5B6D" w:rsidRDefault="00FA5B6D" w:rsidP="00FA5B6D">
      <w:pPr>
        <w:pStyle w:val="a5"/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«Флаг»</w:t>
      </w:r>
    </w:p>
    <w:p w:rsidR="00FA5B6D" w:rsidRDefault="00FA5B6D" w:rsidP="00FA5B6D">
      <w:pPr>
        <w:pStyle w:val="a5"/>
        <w:ind w:left="360"/>
        <w:rPr>
          <w:sz w:val="32"/>
        </w:rPr>
      </w:pPr>
      <w:r>
        <w:rPr>
          <w:sz w:val="32"/>
        </w:rPr>
        <w:t>8. Команде – победительнице предоставляется право водрузить флаг д/в объединения «Передовая».</w:t>
      </w:r>
    </w:p>
    <w:p w:rsidR="00FA5B6D" w:rsidRPr="00921ADE" w:rsidRDefault="00FA5B6D" w:rsidP="00FA5B6D"/>
    <w:p w:rsidR="00FA5B6D" w:rsidRPr="00921ADE" w:rsidRDefault="00FA5B6D" w:rsidP="00FA5B6D"/>
    <w:sectPr w:rsidR="00FA5B6D" w:rsidRPr="00921ADE" w:rsidSect="002D322B">
      <w:pgSz w:w="11906" w:h="16838"/>
      <w:pgMar w:top="142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E1B"/>
    <w:multiLevelType w:val="hybridMultilevel"/>
    <w:tmpl w:val="FB2ED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C6C1B"/>
    <w:multiLevelType w:val="hybridMultilevel"/>
    <w:tmpl w:val="1388C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D1C94"/>
    <w:multiLevelType w:val="hybridMultilevel"/>
    <w:tmpl w:val="0F72DDE6"/>
    <w:lvl w:ilvl="0" w:tplc="40DE1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A5B6D"/>
    <w:rsid w:val="002D322B"/>
    <w:rsid w:val="00303BDD"/>
    <w:rsid w:val="00417324"/>
    <w:rsid w:val="004173E1"/>
    <w:rsid w:val="0046155A"/>
    <w:rsid w:val="005D3499"/>
    <w:rsid w:val="00A25AF6"/>
    <w:rsid w:val="00B6173F"/>
    <w:rsid w:val="00C97C22"/>
    <w:rsid w:val="00E41502"/>
    <w:rsid w:val="00ED417F"/>
    <w:rsid w:val="00FA5B6D"/>
    <w:rsid w:val="00FD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B6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A5B6D"/>
    <w:pPr>
      <w:keepNext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B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5B6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A5B6D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A5B6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rsid w:val="00FA5B6D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A5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FA5B6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A5B6D"/>
    <w:rPr>
      <w:b/>
      <w:bCs/>
    </w:rPr>
  </w:style>
  <w:style w:type="character" w:styleId="a9">
    <w:name w:val="Emphasis"/>
    <w:basedOn w:val="a0"/>
    <w:uiPriority w:val="20"/>
    <w:qFormat/>
    <w:rsid w:val="00FA5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2015-11-03T12:57:00Z</dcterms:created>
  <dcterms:modified xsi:type="dcterms:W3CDTF">2015-11-03T13:19:00Z</dcterms:modified>
</cp:coreProperties>
</file>