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7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9"/>
      </w:tblGrid>
      <w:tr w:rsidR="00E63716" w:rsidRPr="007B75C1" w:rsidTr="00E63716">
        <w:trPr>
          <w:tblCellSpacing w:w="15" w:type="dxa"/>
        </w:trPr>
        <w:tc>
          <w:tcPr>
            <w:tcW w:w="10439" w:type="dxa"/>
            <w:vAlign w:val="center"/>
          </w:tcPr>
          <w:p w:rsidR="00E63716" w:rsidRPr="007B75C1" w:rsidRDefault="00E63716" w:rsidP="00E63716"/>
          <w:tbl>
            <w:tblPr>
              <w:tblW w:w="1044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  <w:gridCol w:w="236"/>
            </w:tblGrid>
            <w:tr w:rsidR="00E63716" w:rsidRPr="007B75C1" w:rsidTr="00F53B46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3716" w:rsidRPr="00E63716" w:rsidRDefault="00E63716" w:rsidP="00847034">
                  <w:pPr>
                    <w:framePr w:hSpace="180" w:wrap="around" w:vAnchor="text" w:hAnchor="margin" w:y="-34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B2189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Тема самообразования:</w:t>
                  </w:r>
                </w:p>
                <w:p w:rsidR="00E63716" w:rsidRPr="003E35BF" w:rsidRDefault="00E63716" w:rsidP="00E63716">
                  <w:pPr>
                    <w:framePr w:hSpace="180" w:wrap="around" w:vAnchor="text" w:hAnchor="margin" w:y="-34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36"/>
                      <w:szCs w:val="28"/>
                      <w:u w:val="single"/>
                    </w:rPr>
                  </w:pPr>
                  <w:r w:rsidRPr="003E35BF">
                    <w:rPr>
                      <w:rFonts w:ascii="Times New Roman" w:eastAsia="Times New Roman" w:hAnsi="Times New Roman"/>
                      <w:b/>
                      <w:bCs/>
                      <w:i/>
                      <w:color w:val="FF0000"/>
                      <w:sz w:val="36"/>
                      <w:szCs w:val="28"/>
                      <w:lang w:eastAsia="ru-RU"/>
                    </w:rPr>
                    <w:t>«</w:t>
                  </w:r>
                  <w:r w:rsidRPr="003E35BF"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36"/>
                      <w:szCs w:val="28"/>
                    </w:rPr>
                    <w:t xml:space="preserve">Формирование  </w:t>
                  </w:r>
                  <w:r w:rsidRPr="003E35BF">
                    <w:rPr>
                      <w:rFonts w:ascii="Times New Roman" w:eastAsia="Times New Roman" w:hAnsi="Times New Roman"/>
                      <w:b/>
                      <w:bCs/>
                      <w:i/>
                      <w:color w:val="FF0000"/>
                      <w:sz w:val="36"/>
                      <w:szCs w:val="28"/>
                    </w:rPr>
                    <w:t>духовно-</w:t>
                  </w:r>
                  <w:r w:rsidRPr="003E35BF"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36"/>
                      <w:szCs w:val="28"/>
                    </w:rPr>
                    <w:t>патриотических  чувств и  нравственных  ценностей   у детей   дошкольного  возраста»</w:t>
                  </w:r>
                </w:p>
                <w:p w:rsidR="00E63716" w:rsidRPr="005D3C67" w:rsidRDefault="00E63716" w:rsidP="00E63716">
                  <w:pPr>
                    <w:framePr w:hSpace="180" w:wrap="around" w:vAnchor="text" w:hAnchor="margin" w:y="-347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B2189">
                    <w:rPr>
                      <w:rFonts w:ascii="Times New Roman" w:eastAsia="Times New Roman" w:hAnsi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Направление</w:t>
                  </w:r>
                  <w:proofErr w:type="gramStart"/>
                  <w:r w:rsidRPr="00EB2189">
                    <w:rPr>
                      <w:rFonts w:ascii="Times New Roman" w:eastAsia="Times New Roman" w:hAnsi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5D3C67">
                    <w:rPr>
                      <w:rFonts w:ascii="Times New Roman" w:eastAsia="Times New Roman" w:hAnsi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:</w:t>
                  </w:r>
                  <w:proofErr w:type="gramEnd"/>
                  <w:r w:rsidRPr="005D3C6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3C6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социально-личностное</w:t>
                  </w:r>
                </w:p>
                <w:p w:rsidR="00E63716" w:rsidRPr="00610E54" w:rsidRDefault="00E63716" w:rsidP="00E63716">
                  <w:pPr>
                    <w:framePr w:hSpace="180" w:wrap="around" w:vAnchor="text" w:hAnchor="margin" w:y="-34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</w:pPr>
                  <w:r w:rsidRPr="003C70B0">
                    <w:rPr>
                      <w:rFonts w:ascii="Times New Roman" w:eastAsia="Times New Roman" w:hAnsi="Times New Roman"/>
                      <w:b/>
                      <w:color w:val="333333"/>
                      <w:sz w:val="28"/>
                      <w:szCs w:val="28"/>
                      <w:u w:val="single"/>
                      <w:lang w:eastAsia="ru-RU"/>
                    </w:rPr>
                    <w:t>Актуальность: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610E54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945FA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 современном мире вопросы гражданственности и патриотизма, нравственности и духовности, уважения и толерантности становятся стратегическими  приоритетами  общественного  развития. </w:t>
                  </w:r>
                </w:p>
                <w:p w:rsidR="00E63716" w:rsidRPr="00945FA2" w:rsidRDefault="00E63716" w:rsidP="00E63716">
                  <w:pPr>
                    <w:framePr w:hSpace="180" w:wrap="around" w:vAnchor="text" w:hAnchor="margin" w:y="-34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5FA2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Решающую роль в формировании у детей духовно-патриотических,  культурно-нравственных  чувств играет  система  образования,  которая  является  связующим звеном между разными поколениями, способствующая  сохранению  накопленного  опыта, демонстрирующая  уважение к историческому прошлому народа и традициям  предков, без чего невозможно  дальнейшее  процветание  и  развитие нашей страны.  </w:t>
                  </w:r>
                </w:p>
                <w:p w:rsidR="00E63716" w:rsidRDefault="00E63716" w:rsidP="00E63716">
                  <w:pPr>
                    <w:framePr w:hSpace="180" w:wrap="around" w:vAnchor="text" w:hAnchor="margin" w:y="-347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10E54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Цель:</w:t>
                  </w:r>
                  <w:r w:rsidRPr="007B75C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5D3C67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8"/>
                      <w:lang w:eastAsia="ru-RU"/>
                    </w:rPr>
                    <w:t>Повысить свой профессиональный уровень; систематизировать работу по реализации мероприятий направленных на</w:t>
                  </w:r>
                  <w:r w:rsidRPr="00610E54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8"/>
                      <w:lang w:eastAsia="ru-RU"/>
                    </w:rPr>
                    <w:t xml:space="preserve">  </w:t>
                  </w:r>
                  <w:r w:rsidRPr="005D3C67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8"/>
                      <w:lang w:eastAsia="ru-RU"/>
                    </w:rPr>
                    <w:t>духовно</w:t>
                  </w:r>
                  <w:r w:rsidRPr="00610E54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8"/>
                      <w:lang w:eastAsia="ru-RU"/>
                    </w:rPr>
                    <w:t xml:space="preserve"> - патриотическое, </w:t>
                  </w:r>
                  <w:r w:rsidRPr="005D3C67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8"/>
                      <w:lang w:eastAsia="ru-RU"/>
                    </w:rPr>
                    <w:t xml:space="preserve">  нравственное</w:t>
                  </w:r>
                  <w:r w:rsidRPr="00610E54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8"/>
                      <w:lang w:eastAsia="ru-RU"/>
                    </w:rPr>
                    <w:t xml:space="preserve">  </w:t>
                  </w:r>
                  <w:r w:rsidRPr="005D3C67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8"/>
                      <w:lang w:eastAsia="ru-RU"/>
                    </w:rPr>
                    <w:t>и социальное развитие личности ребёнка – дошкольника.</w:t>
                  </w:r>
                </w:p>
                <w:p w:rsidR="00E63716" w:rsidRPr="00DD7BC1" w:rsidRDefault="00E63716" w:rsidP="00E63716">
                  <w:pPr>
                    <w:framePr w:hSpace="180" w:wrap="around" w:vAnchor="text" w:hAnchor="margin" w:y="-347"/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DD7B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Задачи</w:t>
                  </w:r>
                  <w:r w:rsidRPr="00DD7BC1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:</w:t>
                  </w:r>
                </w:p>
                <w:p w:rsidR="00E63716" w:rsidRPr="00013781" w:rsidRDefault="00E63716" w:rsidP="00E63716">
                  <w:pPr>
                    <w:pStyle w:val="a4"/>
                    <w:framePr w:hSpace="180" w:wrap="around" w:vAnchor="text" w:hAnchor="margin" w:y="-347"/>
                    <w:numPr>
                      <w:ilvl w:val="0"/>
                      <w:numId w:val="2"/>
                    </w:numPr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Ф</w:t>
                  </w:r>
                  <w:r w:rsidRPr="0001378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ормировать социально – значимые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духовные </w:t>
                  </w:r>
                  <w:r w:rsidRPr="0001378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качества на основе трад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иций  гражданского  и  патриотического воспитания.</w:t>
                  </w:r>
                </w:p>
                <w:p w:rsidR="00E63716" w:rsidRDefault="00E63716" w:rsidP="00E63716">
                  <w:pPr>
                    <w:pStyle w:val="a4"/>
                    <w:framePr w:hSpace="180" w:wrap="around" w:vAnchor="text" w:hAnchor="margin" w:y="-347"/>
                    <w:numPr>
                      <w:ilvl w:val="0"/>
                      <w:numId w:val="2"/>
                    </w:numPr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1378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Развивать  чувства ответственности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и гордости за достижения страны, республики.</w:t>
                  </w:r>
                </w:p>
                <w:p w:rsidR="00E63716" w:rsidRPr="00013781" w:rsidRDefault="00E63716" w:rsidP="00E63716">
                  <w:pPr>
                    <w:pStyle w:val="a4"/>
                    <w:framePr w:hSpace="180" w:wrap="around" w:vAnchor="text" w:hAnchor="margin" w:y="-347"/>
                    <w:numPr>
                      <w:ilvl w:val="0"/>
                      <w:numId w:val="2"/>
                    </w:numPr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</w:t>
                  </w:r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оздать условия для приобщения детей, педагогов и родителей к изучению истории страны</w:t>
                  </w:r>
                  <w:r w:rsidRPr="0001378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республики </w:t>
                  </w:r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 прошлом и настоящем.</w:t>
                  </w:r>
                </w:p>
                <w:p w:rsidR="00E63716" w:rsidRDefault="00E63716" w:rsidP="00E63716">
                  <w:pPr>
                    <w:pStyle w:val="a4"/>
                    <w:framePr w:hSpace="180" w:wrap="around" w:vAnchor="text" w:hAnchor="margin" w:y="-347"/>
                    <w:numPr>
                      <w:ilvl w:val="0"/>
                      <w:numId w:val="2"/>
                    </w:numPr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13781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Воспитание толерантного отношения к людям разн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ых национальностей их традициям.</w:t>
                  </w:r>
                </w:p>
                <w:p w:rsidR="00E63716" w:rsidRDefault="00E63716" w:rsidP="00E63716">
                  <w:pPr>
                    <w:pStyle w:val="a4"/>
                    <w:framePr w:hSpace="180" w:wrap="around" w:vAnchor="text" w:hAnchor="margin" w:y="-347"/>
                    <w:numPr>
                      <w:ilvl w:val="0"/>
                      <w:numId w:val="2"/>
                    </w:numPr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</w:t>
                  </w:r>
                  <w:r w:rsidRPr="009D162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оспитание д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ружеских отношений между детьми, </w:t>
                  </w:r>
                  <w:r w:rsidRPr="009D162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знакомства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 этическими нормами поведения. </w:t>
                  </w:r>
                </w:p>
                <w:p w:rsidR="00E63716" w:rsidRPr="00E679F8" w:rsidRDefault="00E63716" w:rsidP="00E63716">
                  <w:pPr>
                    <w:pStyle w:val="a4"/>
                    <w:framePr w:hSpace="180" w:wrap="around" w:vAnchor="text" w:hAnchor="margin" w:y="-347"/>
                    <w:numPr>
                      <w:ilvl w:val="0"/>
                      <w:numId w:val="2"/>
                    </w:numPr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E679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ормировать элементарные знания о правах человека.</w:t>
                  </w:r>
                </w:p>
                <w:p w:rsidR="00E63716" w:rsidRDefault="00E63716" w:rsidP="00E63716">
                  <w:pPr>
                    <w:pStyle w:val="a4"/>
                    <w:framePr w:hSpace="180" w:wrap="around" w:vAnchor="text" w:hAnchor="margin" w:y="-347"/>
                    <w:numPr>
                      <w:ilvl w:val="0"/>
                      <w:numId w:val="2"/>
                    </w:numPr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Формировать </w:t>
                  </w:r>
                  <w:r w:rsidRPr="009D1622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бере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жное  отношение к природе и ко всему живому. </w:t>
                  </w:r>
                </w:p>
                <w:p w:rsidR="00E63716" w:rsidRPr="005B74EA" w:rsidRDefault="00E63716" w:rsidP="00E63716">
                  <w:pPr>
                    <w:pStyle w:val="a4"/>
                    <w:framePr w:hSpace="180" w:wrap="around" w:vAnchor="text" w:hAnchor="margin" w:y="-347"/>
                    <w:numPr>
                      <w:ilvl w:val="0"/>
                      <w:numId w:val="2"/>
                    </w:numPr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74E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Способствовать обогащению эмоционально-чувственной сферы ребенка. </w:t>
                  </w:r>
                </w:p>
                <w:p w:rsidR="00E63716" w:rsidRPr="00FB0E88" w:rsidRDefault="00E63716" w:rsidP="00E63716">
                  <w:pPr>
                    <w:pStyle w:val="a4"/>
                    <w:framePr w:hSpace="180" w:wrap="around" w:vAnchor="text" w:hAnchor="margin" w:y="-347"/>
                    <w:numPr>
                      <w:ilvl w:val="0"/>
                      <w:numId w:val="2"/>
                    </w:numPr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Повысить </w:t>
                  </w:r>
                  <w:r w:rsidRPr="00FB0E88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 эффективность  детско-родительских отношений  и  родительского авторитета в патриотическом</w:t>
                  </w:r>
                  <w:r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,  нравственном </w:t>
                  </w:r>
                  <w:r w:rsidRPr="00FB0E88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воспитании  де</w:t>
                  </w:r>
                  <w:r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тей  </w:t>
                  </w:r>
                  <w:r w:rsidRPr="00FB0E88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дошкольного  возраста.</w:t>
                  </w:r>
                </w:p>
                <w:p w:rsidR="00E63716" w:rsidRPr="00DD7BC1" w:rsidRDefault="00E63716" w:rsidP="00E63716">
                  <w:pPr>
                    <w:framePr w:hSpace="180" w:wrap="around" w:vAnchor="text" w:hAnchor="margin" w:y="-347"/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DD7B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 xml:space="preserve">Перечень вопросов по самообразованию: </w:t>
                  </w:r>
                </w:p>
                <w:p w:rsidR="00E63716" w:rsidRPr="00EE68DE" w:rsidRDefault="00E63716" w:rsidP="00E63716">
                  <w:pPr>
                    <w:framePr w:hSpace="180" w:wrap="around" w:vAnchor="text" w:hAnchor="margin" w:y="-347"/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68D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изучение психолого-педагогической литературы;</w:t>
                  </w:r>
                </w:p>
                <w:p w:rsidR="00E63716" w:rsidRPr="00EE68DE" w:rsidRDefault="00E63716" w:rsidP="00E63716">
                  <w:pPr>
                    <w:framePr w:hSpace="180" w:wrap="around" w:vAnchor="text" w:hAnchor="margin" w:y="-347"/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68D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разработка программно – методического обеспечения учебно-воспитательного процесса;</w:t>
                  </w:r>
                </w:p>
                <w:p w:rsidR="00E63716" w:rsidRDefault="00E63716" w:rsidP="00E63716">
                  <w:pPr>
                    <w:framePr w:hSpace="180" w:wrap="around" w:vAnchor="text" w:hAnchor="margin" w:y="-347"/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проектная и исследовательская деятельность;</w:t>
                  </w:r>
                </w:p>
                <w:p w:rsidR="00E63716" w:rsidRDefault="00E63716" w:rsidP="00E63716">
                  <w:pPr>
                    <w:framePr w:hSpace="180" w:wrap="around" w:vAnchor="text" w:hAnchor="margin" w:y="-347"/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и оценка результатов своей деятельности и деятельности детей;</w:t>
                  </w:r>
                </w:p>
                <w:p w:rsidR="00E63716" w:rsidRPr="00126C40" w:rsidRDefault="00E63716" w:rsidP="00E63716">
                  <w:pPr>
                    <w:framePr w:hSpace="180" w:wrap="around" w:vAnchor="text" w:hAnchor="margin" w:y="-347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6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продолжать изучать педагогич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еский опыт других педагогов</w:t>
                  </w:r>
                  <w:r w:rsidRPr="00126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63716" w:rsidRPr="00126C40" w:rsidRDefault="00E63716" w:rsidP="00E63716">
                  <w:pPr>
                    <w:framePr w:hSpace="180" w:wrap="around" w:vAnchor="text" w:hAnchor="margin" w:y="-347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6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планомерное и систематическое совершенствование методов </w:t>
                  </w:r>
                  <w:proofErr w:type="spellStart"/>
                  <w:r w:rsidRPr="00126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 w:rsidRPr="00126C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–воспитательного процесса.</w:t>
                  </w:r>
                </w:p>
                <w:p w:rsidR="00E63716" w:rsidRPr="001C778C" w:rsidRDefault="00E63716" w:rsidP="00E63716">
                  <w:pPr>
                    <w:framePr w:hSpace="180" w:wrap="around" w:vAnchor="text" w:hAnchor="margin" w:y="-347"/>
                    <w:spacing w:before="100" w:beforeAutospacing="1" w:after="100" w:afterAutospacing="1" w:line="360" w:lineRule="auto"/>
                    <w:rPr>
                      <w:rFonts w:ascii="Monotype Corsiva" w:hAnsi="Monotype Corsiva"/>
                      <w:b/>
                      <w:sz w:val="36"/>
                      <w:szCs w:val="56"/>
                    </w:rPr>
                  </w:pPr>
                  <w:r w:rsidRPr="002548F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Предполагаемый результат:</w:t>
                  </w:r>
                  <w:r w:rsidRPr="001C778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Формирование</w:t>
                  </w:r>
                  <w:r w:rsidRPr="001C778C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преемственности </w:t>
                  </w:r>
                  <w:r w:rsidRPr="001C778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поколений в воспитании детей, и прежде всего в сфере передачи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патриотического  воспитания, </w:t>
                  </w:r>
                  <w:r w:rsidRPr="001C778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нравственного  опыта, главных  жизненных установок. </w:t>
                  </w:r>
                </w:p>
                <w:p w:rsidR="00E63716" w:rsidRPr="007B75C1" w:rsidRDefault="00E63716" w:rsidP="00E63716">
                  <w:pPr>
                    <w:framePr w:hSpace="180" w:wrap="around" w:vAnchor="text" w:hAnchor="margin" w:y="-347"/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48F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Форма отчета по проделанной работе: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B75C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53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Презентация.  </w:t>
                  </w:r>
                  <w:r w:rsidRPr="005D3C6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Публикация собственного опыта педагогической деятельности в социальной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сети работников образования </w:t>
                  </w:r>
                  <w:r w:rsidRPr="00853F1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val="en-US" w:eastAsia="ru-RU"/>
                    </w:rPr>
                    <w:t>nsportal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  <w:r w:rsidRPr="005D3C6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персональном </w:t>
                  </w:r>
                  <w:r w:rsidRPr="003E6C8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53F1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мини- </w:t>
                  </w:r>
                  <w:r w:rsidRPr="005D3C6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сайте</w:t>
                  </w:r>
                  <w:r w:rsidR="007F3549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50128F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выступления  </w:t>
                  </w:r>
                  <w:r w:rsidR="007F3549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  методических  объединениях города  и  района.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63716" w:rsidRDefault="00E63716" w:rsidP="00E63716">
                  <w:pPr>
                    <w:framePr w:hSpace="180" w:wrap="around" w:vAnchor="text" w:hAnchor="margin" w:y="-347"/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color w:val="004080"/>
                      <w:sz w:val="24"/>
                      <w:szCs w:val="24"/>
                      <w:lang w:eastAsia="ru-RU"/>
                    </w:rPr>
                  </w:pPr>
                  <w:r w:rsidRPr="009A5DA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Форма самообразования:</w:t>
                  </w:r>
                  <w:r w:rsidRPr="007B75C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(индивидуальная, групповая, коллективная)</w:t>
                  </w:r>
                  <w:r w:rsidRPr="00FC66AF">
                    <w:rPr>
                      <w:rFonts w:ascii="Times New Roman" w:eastAsia="Times New Roman" w:hAnsi="Times New Roman"/>
                      <w:color w:val="004080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9978" w:type="dxa"/>
                    <w:tblInd w:w="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349"/>
                    <w:gridCol w:w="4536"/>
                    <w:gridCol w:w="2093"/>
                  </w:tblGrid>
                  <w:tr w:rsidR="00E63716" w:rsidTr="00070204">
                    <w:trPr>
                      <w:trHeight w:val="690"/>
                    </w:trPr>
                    <w:tc>
                      <w:tcPr>
                        <w:tcW w:w="3349" w:type="dxa"/>
                      </w:tcPr>
                      <w:p w:rsidR="00E63716" w:rsidRPr="0043185F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ind w:left="-87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3185F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Этапы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E63716" w:rsidRPr="0043185F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3185F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Практическая деятельность</w:t>
                        </w:r>
                      </w:p>
                    </w:tc>
                    <w:tc>
                      <w:tcPr>
                        <w:tcW w:w="2093" w:type="dxa"/>
                      </w:tcPr>
                      <w:p w:rsidR="00E63716" w:rsidRPr="0043185F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3185F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Сроки</w:t>
                        </w:r>
                      </w:p>
                    </w:tc>
                  </w:tr>
                  <w:tr w:rsidR="00E63716" w:rsidTr="00070204">
                    <w:trPr>
                      <w:trHeight w:val="675"/>
                    </w:trPr>
                    <w:tc>
                      <w:tcPr>
                        <w:tcW w:w="3349" w:type="dxa"/>
                      </w:tcPr>
                      <w:p w:rsidR="00E63716" w:rsidRPr="000D7E3F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ind w:left="-87"/>
                          <w:jc w:val="center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0D7E3F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Диагностический                           </w:t>
                        </w:r>
                        <w:r w:rsidRPr="00AD2A43"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  <w:t>(2015 – 2016 год)</w:t>
                        </w:r>
                      </w:p>
                      <w:p w:rsidR="00E63716" w:rsidRDefault="00E63716" w:rsidP="00E63716">
                        <w:pPr>
                          <w:pStyle w:val="a4"/>
                          <w:framePr w:hSpace="180" w:wrap="around" w:vAnchor="text" w:hAnchor="margin" w:y="-347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7E3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литературы по проблеме и имеющегося опыта.</w:t>
                        </w:r>
                      </w:p>
                      <w:p w:rsidR="00E63716" w:rsidRPr="000D7E3F" w:rsidRDefault="00E63716" w:rsidP="00E63716">
                        <w:pPr>
                          <w:pStyle w:val="a4"/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63716" w:rsidRPr="008D3DBF" w:rsidRDefault="00E63716" w:rsidP="00E63716">
                        <w:pPr>
                          <w:pStyle w:val="a4"/>
                          <w:framePr w:hSpace="180" w:wrap="around" w:vAnchor="text" w:hAnchor="margin" w:y="-347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3DB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образовательных технологий (выбор одной или нескольких технологий для получения прогнозируемых результатов)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ind w:left="-87"/>
                          <w:jc w:val="center"/>
                          <w:rPr>
                            <w:rFonts w:ascii="Times New Roman" w:eastAsia="Times New Roman" w:hAnsi="Times New Roman"/>
                            <w:color w:val="00408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115C0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Курсы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повышения  квалификации.</w:t>
                        </w:r>
                      </w:p>
                      <w:p w:rsidR="00E63716" w:rsidRPr="003C70B0" w:rsidRDefault="00E63716" w:rsidP="00E63716">
                        <w:pPr>
                          <w:framePr w:hSpace="180" w:wrap="around" w:vAnchor="text" w:hAnchor="margin" w:y="-347"/>
                          <w:shd w:val="clear" w:color="auto" w:fill="FFFFFF"/>
                          <w:spacing w:before="225" w:after="225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Анкета для родителей «Патриотическое 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и нравственное 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воспитание детей» 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выяснить отношение родителей к данной теме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-Изучение 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психолого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– педагогической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литературы.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Поход к  роднику «Хрустальный»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Создание мини-сайта</w:t>
                        </w:r>
                        <w:r w:rsidRPr="005D3C67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r w:rsidRPr="005D3C67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социальной 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сети работников образования </w:t>
                        </w:r>
                        <w:r w:rsidRPr="00853F16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  <w:t>nsportal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ru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Pr="00375FB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Тематическое  развлечение для  родителей  и  педагогов  ДОУ «Хорошо  осенью  в  России».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r w:rsidRPr="00B078D9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онсультация для педагогов 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ДОУ </w:t>
                        </w:r>
                        <w:r w:rsidRPr="00B078D9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«Толерантное  отношение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:rsidR="00E63716" w:rsidRPr="002E0FCB" w:rsidRDefault="00E63716" w:rsidP="00E63716">
                        <w:pPr>
                          <w:framePr w:hSpace="180" w:wrap="around" w:vAnchor="text" w:hAnchor="margin" w:y="-347"/>
                          <w:shd w:val="clear" w:color="auto" w:fill="FFFFFF"/>
                          <w:spacing w:before="157" w:after="157" w:line="305" w:lineRule="atLeast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2E0FC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Оформление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газеты </w:t>
                        </w:r>
                        <w:r w:rsidRPr="002E0FC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«Моя мама – лучшая на свете»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BA110E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Консультации для родителей  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                </w:t>
                        </w:r>
                        <w:r w:rsidRPr="00BA110E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BA110E">
                          <w:rPr>
                            <w:rFonts w:ascii="Times New Roman" w:hAnsi="Times New Roman"/>
                            <w:sz w:val="24"/>
                            <w:szCs w:val="24"/>
                            <w:shd w:val="clear" w:color="auto" w:fill="FFFFFF"/>
                          </w:rPr>
                          <w:t>Я учу татарский язык»</w:t>
                        </w:r>
                      </w:p>
                      <w:p w:rsidR="00E63716" w:rsidRPr="00434CCF" w:rsidRDefault="00E63716" w:rsidP="00E63716">
                        <w:pPr>
                          <w:framePr w:hSpace="180" w:wrap="around" w:vAnchor="text" w:hAnchor="margin" w:y="-347"/>
                          <w:tabs>
                            <w:tab w:val="left" w:pos="9570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34C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Папка- передвижка  «Культура  путь  к  сердцу  народа»</w:t>
                        </w:r>
                      </w:p>
                      <w:p w:rsidR="00E63716" w:rsidRPr="00434CCF" w:rsidRDefault="00E63716" w:rsidP="00E63716">
                        <w:pPr>
                          <w:framePr w:hSpace="180" w:wrap="around" w:vAnchor="text" w:hAnchor="margin" w:y="-347"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34C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Памятка- буклет </w:t>
                        </w:r>
                        <w:r w:rsidRPr="00434CC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«Что такое билингвизм?</w:t>
                        </w:r>
                      </w:p>
                      <w:p w:rsidR="00E63716" w:rsidRPr="00BA110E" w:rsidRDefault="00E63716" w:rsidP="00E63716">
                        <w:pPr>
                          <w:framePr w:hSpace="180" w:wrap="around" w:vAnchor="text" w:hAnchor="margin" w:y="-347"/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4080"/>
                            <w:sz w:val="24"/>
                            <w:szCs w:val="24"/>
                            <w:lang w:eastAsia="ru-RU"/>
                          </w:rPr>
                        </w:pPr>
                        <w:r w:rsidRPr="00614CB2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  <w:r>
                          <w:rPr>
                            <w:rFonts w:ascii="Times New Roman" w:eastAsia="Times New Roman" w:hAnsi="Times New Roman"/>
                            <w:color w:val="004080"/>
                            <w:sz w:val="24"/>
                            <w:szCs w:val="24"/>
                            <w:lang w:eastAsia="ru-RU"/>
                          </w:rPr>
                          <w:t xml:space="preserve">                       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4080"/>
                            <w:sz w:val="24"/>
                            <w:szCs w:val="24"/>
                            <w:lang w:eastAsia="ru-RU"/>
                          </w:rPr>
                        </w:pPr>
                        <w:r w:rsidRPr="00614CB2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</w:t>
                        </w:r>
                        <w:r w:rsidRPr="00476CF0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Сентябрь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80863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color w:val="00408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</w:t>
                        </w:r>
                        <w:r w:rsidRPr="00F80863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63716" w:rsidRPr="00CC6682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C6682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C6682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63716" w:rsidRPr="00CC6682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</w:t>
                        </w:r>
                        <w:r w:rsidRPr="00CC6682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C6682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63716" w:rsidRPr="001B139B" w:rsidRDefault="00E63716" w:rsidP="00E63716">
                        <w:pPr>
                          <w:framePr w:hSpace="180" w:wrap="around" w:vAnchor="text" w:hAnchor="margin" w:y="-34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</w:t>
                        </w:r>
                        <w:r w:rsidRPr="00CC6682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</w:tr>
                  <w:tr w:rsidR="00E63716" w:rsidTr="00070204">
                    <w:trPr>
                      <w:trHeight w:val="1795"/>
                    </w:trPr>
                    <w:tc>
                      <w:tcPr>
                        <w:tcW w:w="3349" w:type="dxa"/>
                      </w:tcPr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ind w:left="-87"/>
                          <w:jc w:val="center"/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</w:pPr>
                        <w:r w:rsidRPr="008178F1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Прогностический 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</w:t>
                        </w:r>
                        <w:r w:rsidRPr="00AD2A43"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  <w:t>2016 – 2017</w:t>
                        </w:r>
                        <w:r w:rsidRPr="00AD2A43"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  <w:t xml:space="preserve"> год)</w:t>
                        </w:r>
                      </w:p>
                      <w:p w:rsidR="00E63716" w:rsidRPr="00FA1461" w:rsidRDefault="00E63716" w:rsidP="00E63716">
                        <w:pPr>
                          <w:pStyle w:val="a4"/>
                          <w:framePr w:hSpace="180" w:wrap="around" w:vAnchor="text" w:hAnchor="margin" w:y="-347"/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</w:pPr>
                        <w:r w:rsidRPr="00FA146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Прогнозирование результатов.</w:t>
                        </w:r>
                      </w:p>
                      <w:p w:rsidR="00E63716" w:rsidRPr="00FA1461" w:rsidRDefault="00E63716" w:rsidP="00E63716">
                        <w:pPr>
                          <w:pStyle w:val="a4"/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ind w:left="633"/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</w:pPr>
                      </w:p>
                      <w:p w:rsidR="00E63716" w:rsidRDefault="00E63716" w:rsidP="00E63716">
                        <w:pPr>
                          <w:pStyle w:val="a4"/>
                          <w:framePr w:hSpace="180" w:wrap="around" w:vAnchor="text" w:hAnchor="margin" w:y="-347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6BB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Разработка системы мер, направленных на решение проблемы.</w:t>
                        </w:r>
                      </w:p>
                      <w:p w:rsidR="00E63716" w:rsidRDefault="00E63716" w:rsidP="00E63716">
                        <w:pPr>
                          <w:pStyle w:val="a4"/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63716" w:rsidRPr="003E37A4" w:rsidRDefault="00E63716" w:rsidP="00E63716">
                        <w:pPr>
                          <w:pStyle w:val="a4"/>
                          <w:framePr w:hSpace="180" w:wrap="around" w:vAnchor="text" w:hAnchor="margin" w:y="-347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17E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Исследовательская работа в малых группах (внедрение элементов выбранных технологий, отслеживание результатов работы)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081DD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Посещение районных 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МО</w:t>
                        </w:r>
                        <w:r w:rsidRPr="00081DD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изучение опытов других воспитателей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63716" w:rsidRPr="005D3C67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Pr="002D33B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Родительское собрание                         «Скоро в школу»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D33B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  участием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 учителей</w:t>
                        </w:r>
                        <w:r w:rsidRPr="002D33B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 СОШ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- Выступление  на районном  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МО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по теме</w:t>
                        </w:r>
                      </w:p>
                      <w:p w:rsidR="00E63716" w:rsidRPr="00471559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Pr="00471559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Викторины «Знатоки 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народной культуры»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Выставка дидактических игр и наглядного материала по теме.</w:t>
                        </w:r>
                      </w:p>
                      <w:p w:rsidR="00E63716" w:rsidRPr="00E36165" w:rsidRDefault="00E63716" w:rsidP="00E63716">
                        <w:pPr>
                          <w:framePr w:hSpace="180" w:wrap="around" w:vAnchor="text" w:hAnchor="margin" w:y="-34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-День  открытых  дверей</w:t>
                        </w:r>
                      </w:p>
                      <w:p w:rsidR="00E63716" w:rsidRPr="003E37A4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Разработка проекта</w:t>
                        </w:r>
                        <w:r w:rsidRPr="00BE6A35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BE6A3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«Согреем памятью сердца»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93" w:type="dxa"/>
                      </w:tcPr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374F27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В течение  года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tabs>
                            <w:tab w:val="left" w:pos="9570"/>
                          </w:tabs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E63716" w:rsidRPr="00385521" w:rsidRDefault="00E63716" w:rsidP="00E63716">
                        <w:pPr>
                          <w:framePr w:hSpace="180" w:wrap="around" w:vAnchor="text" w:hAnchor="margin" w:y="-347"/>
                          <w:tabs>
                            <w:tab w:val="left" w:pos="9570"/>
                          </w:tabs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385521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Январь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Февраль                            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Март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Апрель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Апрель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476CF0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  <w:p w:rsidR="00E63716" w:rsidRPr="00374F27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3716" w:rsidTr="00070204">
                    <w:trPr>
                      <w:trHeight w:val="420"/>
                    </w:trPr>
                    <w:tc>
                      <w:tcPr>
                        <w:tcW w:w="3349" w:type="dxa"/>
                      </w:tcPr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A023D1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Практический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</w:p>
                      <w:p w:rsidR="00E63716" w:rsidRPr="00A023D1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AD2A43"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  <w:t>2017 – 2018</w:t>
                        </w:r>
                        <w:r w:rsidRPr="00AD2A43"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  <w:t xml:space="preserve"> год)</w:t>
                        </w:r>
                      </w:p>
                      <w:p w:rsidR="00E63716" w:rsidRDefault="00E63716" w:rsidP="00E63716">
                        <w:pPr>
                          <w:pStyle w:val="a4"/>
                          <w:framePr w:hSpace="180" w:wrap="around" w:vAnchor="text" w:hAnchor="margin" w:y="-347"/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1FD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Внедрение опыта работы.</w:t>
                        </w:r>
                      </w:p>
                      <w:p w:rsidR="00E63716" w:rsidRPr="00211FDA" w:rsidRDefault="00E63716" w:rsidP="00E63716">
                        <w:pPr>
                          <w:pStyle w:val="a4"/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63716" w:rsidRPr="006F2229" w:rsidRDefault="00E63716" w:rsidP="00E63716">
                        <w:pPr>
                          <w:pStyle w:val="a4"/>
                          <w:framePr w:hSpace="180" w:wrap="around" w:vAnchor="text" w:hAnchor="margin" w:y="-347"/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1FD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Формирование методического комплекса.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</w:t>
                        </w:r>
                      </w:p>
                      <w:p w:rsidR="00E63716" w:rsidRPr="00C023E2" w:rsidRDefault="00E63716" w:rsidP="00E63716">
                        <w:pPr>
                          <w:pStyle w:val="a4"/>
                          <w:framePr w:hSpace="180" w:wrap="around" w:vAnchor="text" w:hAnchor="margin" w:y="-347"/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23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Корректировка работы.</w:t>
                        </w:r>
                      </w:p>
                      <w:p w:rsidR="00E63716" w:rsidRPr="00211FDA" w:rsidRDefault="00E63716" w:rsidP="00E63716">
                        <w:pPr>
                          <w:pStyle w:val="a4"/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63716" w:rsidRPr="00211FDA" w:rsidRDefault="00E63716" w:rsidP="00E63716">
                        <w:pPr>
                          <w:pStyle w:val="a4"/>
                          <w:framePr w:hSpace="180" w:wrap="around" w:vAnchor="text" w:hAnchor="margin" w:y="-347"/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11FD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Исследовательская работа (применение выбранной технологии для работы в экспериментальной группе)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8088A" w:rsidRDefault="0028088A" w:rsidP="00E63716">
                        <w:pPr>
                          <w:pStyle w:val="Default"/>
                          <w:framePr w:hSpace="180" w:wrap="around" w:vAnchor="text" w:hAnchor="margin" w:y="-347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- </w:t>
                        </w:r>
                        <w:r w:rsidRPr="00115C05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Курсы 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повышения  квалификации.</w:t>
                        </w:r>
                      </w:p>
                      <w:p w:rsidR="00E63716" w:rsidRPr="005D3C67" w:rsidRDefault="00E63716" w:rsidP="00E63716">
                        <w:pPr>
                          <w:framePr w:hSpace="180" w:wrap="around" w:vAnchor="text" w:hAnchor="margin" w:y="-347"/>
                          <w:spacing w:before="225" w:after="225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D3C67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Составить конспекты за</w:t>
                        </w:r>
                        <w:r w:rsidR="00902525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нятий  по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теме</w:t>
                        </w:r>
                        <w:r w:rsidR="00902525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. Д</w:t>
                        </w:r>
                        <w:r w:rsidRPr="005D3C67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елиться</w:t>
                        </w:r>
                        <w:r w:rsidRPr="001F4044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5D3C67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опытом работы с</w:t>
                        </w:r>
                        <w:r w:rsidRPr="001F4044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02525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педагогами</w:t>
                        </w:r>
                        <w:r w:rsidRPr="005D3C67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, применять их опыт в своей работе с детьми.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23E2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-Консультации</w:t>
                        </w:r>
                        <w:r w:rsidRPr="005D3C67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для родителей на тему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Консультация для педагогов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на МО</w:t>
                        </w:r>
                        <w:r w:rsidR="00177EE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172C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D3C67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Подготовка материала к информационным стендам.</w:t>
                        </w:r>
                      </w:p>
                      <w:p w:rsidR="00E63716" w:rsidRPr="003C70B0" w:rsidRDefault="00E63716" w:rsidP="00E63716">
                        <w:pPr>
                          <w:framePr w:hSpace="180" w:wrap="around" w:vAnchor="text" w:hAnchor="margin" w:y="-347"/>
                          <w:shd w:val="clear" w:color="auto" w:fill="FFFFFF"/>
                          <w:spacing w:before="225" w:after="225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Открытый просм</w:t>
                        </w:r>
                        <w:r w:rsidRPr="00481FF5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отр педагогами и родителями ДОУ  </w:t>
                        </w:r>
                        <w:r w:rsidR="00177EE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ОД </w:t>
                        </w:r>
                        <w:r w:rsidRPr="00481FF5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н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а основе интеграции образовательных областей</w:t>
                        </w:r>
                        <w:r w:rsidRPr="00481FF5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63716" w:rsidRPr="000136D0" w:rsidRDefault="00E63716" w:rsidP="00E63716">
                        <w:pPr>
                          <w:framePr w:hSpace="180" w:wrap="around" w:vAnchor="text" w:hAnchor="margin" w:y="-347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Отбор наиболее эффективных методов и приемов с целью достижения наиболее высоких результатов.</w:t>
                        </w:r>
                      </w:p>
                    </w:tc>
                    <w:tc>
                      <w:tcPr>
                        <w:tcW w:w="2093" w:type="dxa"/>
                      </w:tcPr>
                      <w:p w:rsidR="0028088A" w:rsidRDefault="0028088A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374F27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В течение  года</w:t>
                        </w:r>
                      </w:p>
                      <w:p w:rsidR="00E63716" w:rsidRPr="005245B3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3716" w:rsidTr="00070204">
                    <w:trPr>
                      <w:trHeight w:val="225"/>
                    </w:trPr>
                    <w:tc>
                      <w:tcPr>
                        <w:tcW w:w="3349" w:type="dxa"/>
                      </w:tcPr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86977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Обобщающий</w:t>
                        </w:r>
                      </w:p>
                      <w:p w:rsidR="00E63716" w:rsidRPr="00A023D1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AD2A43"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  <w:t>2018 – 2019</w:t>
                        </w:r>
                        <w:r w:rsidRPr="00AD2A43"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  <w:t xml:space="preserve"> год)</w:t>
                        </w:r>
                      </w:p>
                      <w:p w:rsidR="00E63716" w:rsidRPr="00D918B8" w:rsidRDefault="00E63716" w:rsidP="00E63716">
                        <w:pPr>
                          <w:pStyle w:val="a4"/>
                          <w:framePr w:hSpace="180" w:wrap="around" w:vAnchor="text" w:hAnchor="margin" w:y="-347"/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918B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Оформление результатов работы.</w:t>
                        </w:r>
                      </w:p>
                      <w:p w:rsidR="00E63716" w:rsidRPr="00E86977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ind w:left="-87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408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На основе изученных индивидуальных о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собенностей составить критерии  мониторинга.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Мониторинг </w:t>
                        </w:r>
                        <w:r w:rsidRPr="00D9345D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D9345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Формирование  </w:t>
                        </w:r>
                        <w:r w:rsidRPr="00D9345D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духовно-</w:t>
                        </w:r>
                        <w:r w:rsidRPr="00D9345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патриотических  чувств и  нравственных  ценностей   у детей   дошкольного  возраста»</w:t>
                        </w:r>
                        <w:r w:rsidRPr="00D9345D">
                          <w:rPr>
                            <w:rFonts w:ascii="Times New Roman" w:hAnsi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  <w:t>.</w:t>
                        </w:r>
                        <w:r w:rsidRPr="00D9345D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D0679C" w:rsidRDefault="00B10B9F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</w:t>
                        </w:r>
                        <w:r w:rsidR="00D0679C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                           </w:t>
                        </w:r>
                      </w:p>
                      <w:p w:rsidR="00E63716" w:rsidRPr="003C70B0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bCs/>
                            <w:i/>
                            <w:color w:val="FF000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- </w:t>
                        </w:r>
                        <w:r w:rsidRPr="005D3C67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Обобщение собственного опыта педагогической деятельности</w:t>
                        </w:r>
                        <w:r w:rsidRPr="001A20A4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и</w:t>
                        </w:r>
                        <w:r w:rsidRPr="005D3C67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A20A4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использование</w:t>
                        </w:r>
                        <w:r w:rsidRPr="003C70B0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его в работе с детьми.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jc w:val="both"/>
                          <w:rPr>
                            <w:rFonts w:ascii="Times New Roman" w:eastAsia="Times New Roman" w:hAnsi="Times New Roman"/>
                            <w:color w:val="00408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E63716" w:rsidRDefault="00047F57" w:rsidP="002055A1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047F57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Начало  учебного  года</w:t>
                        </w:r>
                      </w:p>
                      <w:p w:rsidR="00133F41" w:rsidRDefault="00133F41" w:rsidP="00047F57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33F41" w:rsidRDefault="00133F41" w:rsidP="00047F57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33F41" w:rsidRDefault="00D0679C" w:rsidP="002055A1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</w:t>
                        </w:r>
                        <w:r w:rsidR="00133F41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Конец учебного  года</w:t>
                        </w:r>
                      </w:p>
                      <w:p w:rsidR="00133F41" w:rsidRPr="00047F57" w:rsidRDefault="00133F41" w:rsidP="00047F57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3716" w:rsidTr="00070204">
                    <w:trPr>
                      <w:trHeight w:val="174"/>
                    </w:trPr>
                    <w:tc>
                      <w:tcPr>
                        <w:tcW w:w="3349" w:type="dxa"/>
                      </w:tcPr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ind w:left="-87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4080"/>
                            <w:sz w:val="24"/>
                            <w:szCs w:val="24"/>
                            <w:lang w:eastAsia="ru-RU"/>
                          </w:rPr>
                        </w:pPr>
                        <w:r w:rsidRPr="0061445A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Заключительный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</w:pPr>
                        <w:r w:rsidRPr="00AD2A43"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  <w:t xml:space="preserve">2019 – 2020 </w:t>
                        </w:r>
                        <w:r w:rsidRPr="00AD2A43">
                          <w:rPr>
                            <w:rFonts w:ascii="Times New Roman" w:eastAsia="Times New Roman" w:hAnsi="Times New Roman"/>
                            <w:b/>
                            <w:i/>
                            <w:sz w:val="28"/>
                            <w:szCs w:val="24"/>
                            <w:lang w:eastAsia="ru-RU"/>
                          </w:rPr>
                          <w:t>год)</w:t>
                        </w:r>
                      </w:p>
                      <w:p w:rsidR="00E63716" w:rsidRPr="00FD2951" w:rsidRDefault="00E63716" w:rsidP="00E63716">
                        <w:pPr>
                          <w:pStyle w:val="a4"/>
                          <w:framePr w:hSpace="180" w:wrap="around" w:vAnchor="text" w:hAnchor="margin" w:y="-347"/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295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Распространение опыта своей работы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E63716" w:rsidRPr="00A023D1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63716" w:rsidRPr="0061445A" w:rsidRDefault="00E63716" w:rsidP="00E63716">
                        <w:pPr>
                          <w:framePr w:hSpace="180" w:wrap="around" w:vAnchor="text" w:hAnchor="margin" w:y="-347"/>
                          <w:ind w:firstLine="708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Pr="00CD006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Презентация  </w:t>
                        </w:r>
                        <w:r w:rsidRPr="00CD0063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отчета по проделанной работе.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B75C1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r w:rsidRPr="005D3C67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Публикация собственного опыта педагогической деятельности в социальной 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сети работников образования </w:t>
                        </w:r>
                        <w:r w:rsidRPr="00853F16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  <w:t>nsportal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ru</w:t>
                        </w:r>
                        <w:proofErr w:type="spellEnd"/>
                        <w:r w:rsidRPr="005D3C67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, персональном </w:t>
                        </w:r>
                        <w:r w:rsidRPr="003E6C84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853F16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мини- </w:t>
                        </w:r>
                        <w:r w:rsidRPr="005D3C67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сайте</w:t>
                        </w:r>
                        <w:r w:rsidRPr="00853F16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E63716" w:rsidRPr="002A4DE7" w:rsidRDefault="0050128F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color w:val="00408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-Выступления  на  методических  объединениях города  и  района.</w:t>
                        </w:r>
                      </w:p>
                    </w:tc>
                    <w:tc>
                      <w:tcPr>
                        <w:tcW w:w="2093" w:type="dxa"/>
                      </w:tcPr>
                      <w:p w:rsidR="00070204" w:rsidRDefault="00070204" w:rsidP="002055A1">
                        <w:pPr>
                          <w:spacing w:before="100" w:beforeAutospacing="1" w:after="100" w:afterAutospacing="1" w:line="360" w:lineRule="auto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374F27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В течение  года</w:t>
                        </w:r>
                      </w:p>
                      <w:p w:rsidR="00E63716" w:rsidRDefault="00E63716" w:rsidP="00E63716">
                        <w:pPr>
                          <w:framePr w:hSpace="180" w:wrap="around" w:vAnchor="text" w:hAnchor="margin" w:y="-347"/>
                          <w:spacing w:before="100" w:beforeAutospacing="1" w:after="100" w:afterAutospacing="1" w:line="360" w:lineRule="auto"/>
                          <w:jc w:val="both"/>
                          <w:rPr>
                            <w:rFonts w:ascii="Times New Roman" w:eastAsia="Times New Roman" w:hAnsi="Times New Roman"/>
                            <w:color w:val="00408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63716" w:rsidRDefault="00E63716" w:rsidP="00E63716">
                  <w:pPr>
                    <w:framePr w:hSpace="180" w:wrap="around" w:vAnchor="text" w:hAnchor="margin" w:y="-347"/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color w:val="004080"/>
                      <w:sz w:val="24"/>
                      <w:szCs w:val="24"/>
                      <w:lang w:eastAsia="ru-RU"/>
                    </w:rPr>
                  </w:pPr>
                </w:p>
                <w:p w:rsidR="00E63716" w:rsidRPr="003C70B0" w:rsidRDefault="00E63716" w:rsidP="00E63716">
                  <w:pPr>
                    <w:framePr w:hSpace="180" w:wrap="around" w:vAnchor="text" w:hAnchor="margin" w:y="-347"/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b/>
                      <w:color w:val="333333"/>
                      <w:sz w:val="28"/>
                      <w:szCs w:val="24"/>
                      <w:u w:val="single"/>
                      <w:lang w:eastAsia="ru-RU"/>
                    </w:rPr>
                  </w:pPr>
                  <w:r w:rsidRPr="003C70B0">
                    <w:rPr>
                      <w:rFonts w:ascii="Times New Roman" w:eastAsia="Times New Roman" w:hAnsi="Times New Roman"/>
                      <w:b/>
                      <w:color w:val="333333"/>
                      <w:sz w:val="28"/>
                      <w:szCs w:val="24"/>
                      <w:u w:val="single"/>
                      <w:lang w:eastAsia="ru-RU"/>
                    </w:rPr>
                    <w:t>Список литературы:</w:t>
                  </w:r>
                </w:p>
                <w:p w:rsidR="00E63716" w:rsidRPr="003C70B0" w:rsidRDefault="00E63716" w:rsidP="00E63716">
                  <w:pPr>
                    <w:framePr w:hSpace="180" w:wrap="around" w:vAnchor="text" w:hAnchor="margin" w:y="-347"/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1. Дошкольникам о защитниках отечества : методическое пособие по патриотическому воспитанию в ДОУ / под</w:t>
                  </w:r>
                  <w:proofErr w:type="gram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ед. Л. А. </w:t>
                  </w:r>
                  <w:proofErr w:type="spell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Кондрыкинской</w:t>
                  </w:r>
                  <w:proofErr w:type="spell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 - Москва</w:t>
                  </w:r>
                  <w:proofErr w:type="gram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Сфера, 2006. –</w:t>
                  </w:r>
                </w:p>
                <w:p w:rsidR="00E63716" w:rsidRPr="003C70B0" w:rsidRDefault="00E63716" w:rsidP="00E63716">
                  <w:pPr>
                    <w:framePr w:hSpace="180" w:wrap="around" w:vAnchor="text" w:hAnchor="margin" w:y="-347"/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2. Моя страна. Возрождение национальной культуры и воспитание нравственно-патриотических чувств у дошкольников</w:t>
                  </w:r>
                  <w:proofErr w:type="gram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практическое пособие для воспитателей и методистов. - Воронеж</w:t>
                  </w:r>
                  <w:proofErr w:type="gram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Учитель, 2005.</w:t>
                  </w:r>
                </w:p>
                <w:p w:rsidR="00E63716" w:rsidRPr="003C70B0" w:rsidRDefault="00E63716" w:rsidP="00E63716">
                  <w:pPr>
                    <w:framePr w:hSpace="180" w:wrap="around" w:vAnchor="text" w:hAnchor="margin" w:y="-347"/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3. Новицкая, М. Ю. Наследие: патриотическое воспитание в детском саду / М. Ю. Новицкая. - Москва</w:t>
                  </w:r>
                  <w:proofErr w:type="gram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Линка-Пресс</w:t>
                  </w:r>
                  <w:proofErr w:type="spell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, 2003.</w:t>
                  </w:r>
                </w:p>
                <w:p w:rsidR="00E63716" w:rsidRPr="003C70B0" w:rsidRDefault="00E63716" w:rsidP="00E63716">
                  <w:pPr>
                    <w:framePr w:hSpace="180" w:wrap="around" w:vAnchor="text" w:hAnchor="margin" w:y="-347"/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4. Воронова, Е. А. Воспитать патриота</w:t>
                  </w:r>
                  <w:proofErr w:type="gram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программы, мероприятия, игры / Е. А. Воронова. - Ростов на Дону</w:t>
                  </w:r>
                  <w:proofErr w:type="gram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Феникс, 2008.</w:t>
                  </w:r>
                </w:p>
                <w:p w:rsidR="00E63716" w:rsidRPr="003C70B0" w:rsidRDefault="00E63716" w:rsidP="00E63716">
                  <w:pPr>
                    <w:framePr w:hSpace="180" w:wrap="around" w:vAnchor="text" w:hAnchor="margin" w:y="-347"/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5. Социально-педагогический проект "Недаром помнит вся Россия"</w:t>
                  </w:r>
                  <w:proofErr w:type="gram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методический материал. - Москва</w:t>
                  </w:r>
                  <w:proofErr w:type="gram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Новое образование, 2011.</w:t>
                  </w:r>
                </w:p>
                <w:p w:rsidR="00E63716" w:rsidRPr="003C70B0" w:rsidRDefault="00E63716" w:rsidP="00E63716">
                  <w:pPr>
                    <w:framePr w:hSpace="180" w:wrap="around" w:vAnchor="text" w:hAnchor="margin" w:y="-347"/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6. В. В. Малова. Конспекты занятий по духовно-нравственному воспитанию дошкольников на материале русской народной культуры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63716" w:rsidRPr="003C70B0" w:rsidRDefault="00E63716" w:rsidP="00E63716">
                  <w:pPr>
                    <w:framePr w:hSpace="180" w:wrap="around" w:vAnchor="text" w:hAnchor="margin" w:y="-347"/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7</w:t>
                  </w:r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Н. В. </w:t>
                  </w:r>
                  <w:proofErr w:type="spell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Микляева</w:t>
                  </w:r>
                  <w:proofErr w:type="spell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Ю. В. </w:t>
                  </w:r>
                  <w:proofErr w:type="spell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Микляева</w:t>
                  </w:r>
                  <w:proofErr w:type="spell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А. Г. </w:t>
                  </w:r>
                  <w:proofErr w:type="spell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Ахтян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 </w:t>
                  </w:r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Социально-нравственное воспитание детей от 5 до 7 лет.</w:t>
                  </w:r>
                </w:p>
                <w:p w:rsidR="00E63716" w:rsidRPr="003C70B0" w:rsidRDefault="00E63716" w:rsidP="00E63716">
                  <w:pPr>
                    <w:framePr w:hSpace="180" w:wrap="around" w:vAnchor="text" w:hAnchor="margin" w:y="-347"/>
                    <w:shd w:val="clear" w:color="auto" w:fill="FFFFFF"/>
                    <w:spacing w:before="225" w:after="225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8</w:t>
                  </w:r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Н. Г. </w:t>
                  </w:r>
                  <w:proofErr w:type="spellStart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Зеленова</w:t>
                  </w:r>
                  <w:proofErr w:type="spellEnd"/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, Л. Е. Осипова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3C70B0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Мы живем в России. Гражданско-патриотическое воспитание дошкольников.</w:t>
                  </w:r>
                </w:p>
                <w:p w:rsidR="00E63716" w:rsidRPr="00FC66AF" w:rsidRDefault="00E63716" w:rsidP="00E63716">
                  <w:pPr>
                    <w:framePr w:hSpace="180" w:wrap="around" w:vAnchor="text" w:hAnchor="margin" w:y="-347"/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63716" w:rsidRPr="007B75C1" w:rsidRDefault="00E63716" w:rsidP="00E63716">
                  <w:pPr>
                    <w:framePr w:hSpace="180" w:wrap="around" w:vAnchor="text" w:hAnchor="margin" w:y="-347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3716" w:rsidRPr="007B75C1" w:rsidRDefault="00E63716" w:rsidP="00E63716">
                  <w:pPr>
                    <w:framePr w:hSpace="180" w:wrap="around" w:vAnchor="text" w:hAnchor="margin" w:y="-34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E63716" w:rsidRPr="007B75C1" w:rsidRDefault="00E63716" w:rsidP="00E63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504E" w:rsidRPr="003C1FF8" w:rsidRDefault="00D2504E" w:rsidP="003C1FF8">
      <w:pPr>
        <w:rPr>
          <w:rFonts w:ascii="Times New Roman" w:hAnsi="Times New Roman"/>
          <w:b/>
          <w:i/>
        </w:rPr>
      </w:pPr>
    </w:p>
    <w:sectPr w:rsidR="00D2504E" w:rsidRPr="003C1FF8" w:rsidSect="00E63716">
      <w:pgSz w:w="11906" w:h="16838"/>
      <w:pgMar w:top="709" w:right="282" w:bottom="1134" w:left="993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0C7"/>
    <w:multiLevelType w:val="hybridMultilevel"/>
    <w:tmpl w:val="4E98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03FA"/>
    <w:multiLevelType w:val="hybridMultilevel"/>
    <w:tmpl w:val="D0807BB2"/>
    <w:lvl w:ilvl="0" w:tplc="C6E834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71B30"/>
    <w:multiLevelType w:val="hybridMultilevel"/>
    <w:tmpl w:val="1EFAE11E"/>
    <w:lvl w:ilvl="0" w:tplc="C6E834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C305A"/>
    <w:multiLevelType w:val="hybridMultilevel"/>
    <w:tmpl w:val="18DAD876"/>
    <w:lvl w:ilvl="0" w:tplc="C6E834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970F3"/>
    <w:multiLevelType w:val="hybridMultilevel"/>
    <w:tmpl w:val="E4C03D60"/>
    <w:lvl w:ilvl="0" w:tplc="C6E83460">
      <w:start w:val="1"/>
      <w:numFmt w:val="bullet"/>
      <w:lvlText w:val=""/>
      <w:lvlJc w:val="left"/>
      <w:pPr>
        <w:ind w:left="6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6">
    <w:nsid w:val="5F952647"/>
    <w:multiLevelType w:val="hybridMultilevel"/>
    <w:tmpl w:val="1E5C18E2"/>
    <w:lvl w:ilvl="0" w:tplc="C6E834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AE0"/>
    <w:rsid w:val="000023FE"/>
    <w:rsid w:val="000136D0"/>
    <w:rsid w:val="00013781"/>
    <w:rsid w:val="00021513"/>
    <w:rsid w:val="000217ED"/>
    <w:rsid w:val="00031E44"/>
    <w:rsid w:val="00046820"/>
    <w:rsid w:val="00047F57"/>
    <w:rsid w:val="00061E96"/>
    <w:rsid w:val="00070204"/>
    <w:rsid w:val="00081DD0"/>
    <w:rsid w:val="00085AAC"/>
    <w:rsid w:val="00094B30"/>
    <w:rsid w:val="000A436F"/>
    <w:rsid w:val="000D4F2F"/>
    <w:rsid w:val="000D7E3F"/>
    <w:rsid w:val="00114775"/>
    <w:rsid w:val="00124503"/>
    <w:rsid w:val="0012710A"/>
    <w:rsid w:val="00133CE8"/>
    <w:rsid w:val="00133F41"/>
    <w:rsid w:val="00177EE0"/>
    <w:rsid w:val="00183131"/>
    <w:rsid w:val="001A20A4"/>
    <w:rsid w:val="001B139B"/>
    <w:rsid w:val="001C778C"/>
    <w:rsid w:val="001F4044"/>
    <w:rsid w:val="0020124D"/>
    <w:rsid w:val="002055A1"/>
    <w:rsid w:val="00211FDA"/>
    <w:rsid w:val="002351D2"/>
    <w:rsid w:val="002548F1"/>
    <w:rsid w:val="0027124A"/>
    <w:rsid w:val="0028077F"/>
    <w:rsid w:val="0028088A"/>
    <w:rsid w:val="00283DA3"/>
    <w:rsid w:val="002A4DE7"/>
    <w:rsid w:val="002D33BC"/>
    <w:rsid w:val="002E0FCB"/>
    <w:rsid w:val="0030635C"/>
    <w:rsid w:val="00313DB9"/>
    <w:rsid w:val="00344A1C"/>
    <w:rsid w:val="00357C2E"/>
    <w:rsid w:val="00362ABE"/>
    <w:rsid w:val="00374F27"/>
    <w:rsid w:val="00375FBA"/>
    <w:rsid w:val="00385521"/>
    <w:rsid w:val="003B5B8A"/>
    <w:rsid w:val="003C1FF8"/>
    <w:rsid w:val="003D1FD0"/>
    <w:rsid w:val="003E35BF"/>
    <w:rsid w:val="003E37A4"/>
    <w:rsid w:val="003E6C84"/>
    <w:rsid w:val="003F6CF4"/>
    <w:rsid w:val="00416B5F"/>
    <w:rsid w:val="0042295B"/>
    <w:rsid w:val="0043185F"/>
    <w:rsid w:val="00434CCF"/>
    <w:rsid w:val="00440D07"/>
    <w:rsid w:val="004628BD"/>
    <w:rsid w:val="00471559"/>
    <w:rsid w:val="00476CF0"/>
    <w:rsid w:val="00481A79"/>
    <w:rsid w:val="00481FF5"/>
    <w:rsid w:val="00494C56"/>
    <w:rsid w:val="004950C0"/>
    <w:rsid w:val="004A1607"/>
    <w:rsid w:val="004E1693"/>
    <w:rsid w:val="004F4524"/>
    <w:rsid w:val="0050128F"/>
    <w:rsid w:val="005106AA"/>
    <w:rsid w:val="005337D7"/>
    <w:rsid w:val="005451C0"/>
    <w:rsid w:val="00556826"/>
    <w:rsid w:val="00586BB3"/>
    <w:rsid w:val="005B74EA"/>
    <w:rsid w:val="005C02FA"/>
    <w:rsid w:val="00610E54"/>
    <w:rsid w:val="0061445A"/>
    <w:rsid w:val="00614CB2"/>
    <w:rsid w:val="00617EE5"/>
    <w:rsid w:val="0062316F"/>
    <w:rsid w:val="006403C3"/>
    <w:rsid w:val="00641E93"/>
    <w:rsid w:val="00654613"/>
    <w:rsid w:val="00661DA0"/>
    <w:rsid w:val="0067144C"/>
    <w:rsid w:val="00674473"/>
    <w:rsid w:val="00676A51"/>
    <w:rsid w:val="006F2229"/>
    <w:rsid w:val="00726AAA"/>
    <w:rsid w:val="007466A4"/>
    <w:rsid w:val="007509D7"/>
    <w:rsid w:val="007A0DAE"/>
    <w:rsid w:val="007B4B80"/>
    <w:rsid w:val="007E6A16"/>
    <w:rsid w:val="007F0A6F"/>
    <w:rsid w:val="007F3549"/>
    <w:rsid w:val="007F634C"/>
    <w:rsid w:val="00806BF5"/>
    <w:rsid w:val="008178F1"/>
    <w:rsid w:val="00845566"/>
    <w:rsid w:val="00847034"/>
    <w:rsid w:val="00847645"/>
    <w:rsid w:val="00853F16"/>
    <w:rsid w:val="00896678"/>
    <w:rsid w:val="008A5E13"/>
    <w:rsid w:val="008C172C"/>
    <w:rsid w:val="008D3DBF"/>
    <w:rsid w:val="008D46C3"/>
    <w:rsid w:val="008E2AF1"/>
    <w:rsid w:val="00900003"/>
    <w:rsid w:val="00902525"/>
    <w:rsid w:val="00920A79"/>
    <w:rsid w:val="0093055B"/>
    <w:rsid w:val="00945FA2"/>
    <w:rsid w:val="00951999"/>
    <w:rsid w:val="00952977"/>
    <w:rsid w:val="0097565B"/>
    <w:rsid w:val="0098047C"/>
    <w:rsid w:val="00984234"/>
    <w:rsid w:val="00991AD2"/>
    <w:rsid w:val="0099765B"/>
    <w:rsid w:val="009A5DA2"/>
    <w:rsid w:val="009D1622"/>
    <w:rsid w:val="00A023D1"/>
    <w:rsid w:val="00A0645D"/>
    <w:rsid w:val="00A24810"/>
    <w:rsid w:val="00A4283D"/>
    <w:rsid w:val="00A61EB0"/>
    <w:rsid w:val="00AC7B28"/>
    <w:rsid w:val="00AD2A43"/>
    <w:rsid w:val="00AD3912"/>
    <w:rsid w:val="00AE5C58"/>
    <w:rsid w:val="00AF4C74"/>
    <w:rsid w:val="00B078D9"/>
    <w:rsid w:val="00B10B9F"/>
    <w:rsid w:val="00B93435"/>
    <w:rsid w:val="00B96EDC"/>
    <w:rsid w:val="00BA110E"/>
    <w:rsid w:val="00BD733C"/>
    <w:rsid w:val="00BE60B8"/>
    <w:rsid w:val="00BE6A35"/>
    <w:rsid w:val="00BE7971"/>
    <w:rsid w:val="00C023E2"/>
    <w:rsid w:val="00C03741"/>
    <w:rsid w:val="00C34D90"/>
    <w:rsid w:val="00C60698"/>
    <w:rsid w:val="00C60AE0"/>
    <w:rsid w:val="00C621FB"/>
    <w:rsid w:val="00C72AB5"/>
    <w:rsid w:val="00C76641"/>
    <w:rsid w:val="00CC6682"/>
    <w:rsid w:val="00CD0063"/>
    <w:rsid w:val="00CD60C2"/>
    <w:rsid w:val="00CE262A"/>
    <w:rsid w:val="00D0679C"/>
    <w:rsid w:val="00D16493"/>
    <w:rsid w:val="00D2457A"/>
    <w:rsid w:val="00D2504E"/>
    <w:rsid w:val="00D47B6F"/>
    <w:rsid w:val="00D51E08"/>
    <w:rsid w:val="00D54913"/>
    <w:rsid w:val="00D67410"/>
    <w:rsid w:val="00D918B8"/>
    <w:rsid w:val="00D9345D"/>
    <w:rsid w:val="00DA17E4"/>
    <w:rsid w:val="00DD7BC1"/>
    <w:rsid w:val="00E141AF"/>
    <w:rsid w:val="00E36165"/>
    <w:rsid w:val="00E57726"/>
    <w:rsid w:val="00E63716"/>
    <w:rsid w:val="00E679F8"/>
    <w:rsid w:val="00E70D8D"/>
    <w:rsid w:val="00E83053"/>
    <w:rsid w:val="00E86977"/>
    <w:rsid w:val="00EB2189"/>
    <w:rsid w:val="00EB24D3"/>
    <w:rsid w:val="00EC5028"/>
    <w:rsid w:val="00EE4C9E"/>
    <w:rsid w:val="00EE5279"/>
    <w:rsid w:val="00F47E3F"/>
    <w:rsid w:val="00F80863"/>
    <w:rsid w:val="00F9439F"/>
    <w:rsid w:val="00FA1461"/>
    <w:rsid w:val="00FB0E88"/>
    <w:rsid w:val="00FC440A"/>
    <w:rsid w:val="00FD2951"/>
    <w:rsid w:val="00FD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8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B74E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2517-B2F9-4474-81D5-80A8A5CE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1119</Words>
  <Characters>6381</Characters>
  <Application>Microsoft Office Word</Application>
  <DocSecurity>0</DocSecurity>
  <Lines>53</Lines>
  <Paragraphs>14</Paragraphs>
  <ScaleCrop>false</ScaleCrop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255</cp:revision>
  <dcterms:created xsi:type="dcterms:W3CDTF">2015-10-31T15:50:00Z</dcterms:created>
  <dcterms:modified xsi:type="dcterms:W3CDTF">2015-11-03T07:13:00Z</dcterms:modified>
</cp:coreProperties>
</file>