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6A" w:rsidRDefault="00457842" w:rsidP="00A53E6A">
      <w:pPr>
        <w:shd w:val="clear" w:color="auto" w:fill="FFFFFF"/>
        <w:outlineLvl w:val="0"/>
        <w:rPr>
          <w:rFonts w:ascii="Monotype Corsiva" w:hAnsi="Monotype Corsiva" w:cs="Arial"/>
          <w:color w:val="000000"/>
        </w:rPr>
      </w:pPr>
      <w:r w:rsidRPr="0036638F">
        <w:rPr>
          <w:b/>
          <w:sz w:val="24"/>
          <w:szCs w:val="24"/>
        </w:rPr>
        <w:t xml:space="preserve">       </w:t>
      </w:r>
      <w:r w:rsidR="00A53E6A">
        <w:rPr>
          <w:rFonts w:ascii="Monotype Corsiva" w:hAnsi="Monotype Corsiva" w:cs="Arial"/>
          <w:color w:val="000000"/>
        </w:rPr>
        <w:t xml:space="preserve">ГБДОУ детский сад № 39 общеразвивающего вида с приоритетным осуществлением деятельности </w:t>
      </w:r>
    </w:p>
    <w:p w:rsidR="00A53E6A" w:rsidRDefault="00A53E6A" w:rsidP="00A53E6A">
      <w:pPr>
        <w:shd w:val="clear" w:color="auto" w:fill="FFFFFF"/>
        <w:outlineLvl w:val="0"/>
        <w:rPr>
          <w:rFonts w:ascii="Monotype Corsiva" w:hAnsi="Monotype Corsiva" w:cs="Arial"/>
          <w:color w:val="000000"/>
        </w:rPr>
      </w:pPr>
      <w:r>
        <w:rPr>
          <w:rFonts w:ascii="Monotype Corsiva" w:hAnsi="Monotype Corsiva" w:cs="Arial"/>
          <w:color w:val="000000"/>
        </w:rPr>
        <w:t xml:space="preserve">                      по физическому развитию детей Красносельского района Санкт-Петербурга</w:t>
      </w:r>
    </w:p>
    <w:p w:rsidR="004A20E4" w:rsidRPr="004A20E4" w:rsidRDefault="004A20E4" w:rsidP="004A20E4">
      <w:pPr>
        <w:shd w:val="clear" w:color="auto" w:fill="FFFFFF"/>
        <w:outlineLvl w:val="0"/>
        <w:rPr>
          <w:rFonts w:ascii="Times New Roman" w:eastAsia="Calibri" w:hAnsi="Times New Roman" w:cs="Times New Roman"/>
          <w:color w:val="000000"/>
        </w:rPr>
      </w:pPr>
    </w:p>
    <w:p w:rsidR="004A20E4" w:rsidRDefault="00457842">
      <w:pPr>
        <w:rPr>
          <w:b/>
          <w:sz w:val="24"/>
          <w:szCs w:val="24"/>
        </w:rPr>
      </w:pPr>
      <w:r w:rsidRPr="0036638F">
        <w:rPr>
          <w:b/>
          <w:sz w:val="24"/>
          <w:szCs w:val="24"/>
        </w:rPr>
        <w:t xml:space="preserve">         </w:t>
      </w:r>
    </w:p>
    <w:p w:rsidR="004A20E4" w:rsidRDefault="004A20E4">
      <w:pPr>
        <w:rPr>
          <w:b/>
          <w:sz w:val="24"/>
          <w:szCs w:val="24"/>
        </w:rPr>
      </w:pPr>
    </w:p>
    <w:p w:rsidR="004A20E4" w:rsidRDefault="004A20E4">
      <w:pPr>
        <w:rPr>
          <w:b/>
          <w:sz w:val="24"/>
          <w:szCs w:val="24"/>
        </w:rPr>
      </w:pPr>
    </w:p>
    <w:p w:rsidR="004A20E4" w:rsidRDefault="004A20E4">
      <w:pPr>
        <w:rPr>
          <w:b/>
          <w:sz w:val="24"/>
          <w:szCs w:val="24"/>
        </w:rPr>
      </w:pPr>
    </w:p>
    <w:p w:rsidR="004A20E4" w:rsidRDefault="004A20E4">
      <w:pPr>
        <w:rPr>
          <w:b/>
          <w:sz w:val="24"/>
          <w:szCs w:val="24"/>
        </w:rPr>
      </w:pPr>
    </w:p>
    <w:p w:rsidR="004A20E4" w:rsidRDefault="004A20E4">
      <w:pPr>
        <w:rPr>
          <w:b/>
          <w:sz w:val="24"/>
          <w:szCs w:val="24"/>
        </w:rPr>
      </w:pPr>
    </w:p>
    <w:p w:rsidR="004A20E4" w:rsidRDefault="004A20E4">
      <w:pPr>
        <w:rPr>
          <w:b/>
          <w:sz w:val="24"/>
          <w:szCs w:val="24"/>
        </w:rPr>
      </w:pPr>
    </w:p>
    <w:p w:rsidR="004A20E4" w:rsidRDefault="004A20E4">
      <w:pPr>
        <w:rPr>
          <w:b/>
          <w:i/>
          <w:sz w:val="40"/>
          <w:szCs w:val="40"/>
        </w:rPr>
      </w:pPr>
      <w:r w:rsidRPr="004A20E4">
        <w:rPr>
          <w:b/>
          <w:i/>
          <w:sz w:val="40"/>
          <w:szCs w:val="40"/>
        </w:rPr>
        <w:t xml:space="preserve">             </w:t>
      </w:r>
      <w:r w:rsidR="00457842" w:rsidRPr="004A20E4">
        <w:rPr>
          <w:b/>
          <w:i/>
          <w:sz w:val="40"/>
          <w:szCs w:val="40"/>
        </w:rPr>
        <w:t xml:space="preserve"> </w:t>
      </w:r>
      <w:r w:rsidRPr="004A20E4">
        <w:rPr>
          <w:b/>
          <w:i/>
          <w:sz w:val="40"/>
          <w:szCs w:val="40"/>
        </w:rPr>
        <w:t>«</w:t>
      </w:r>
      <w:r w:rsidR="00457842" w:rsidRPr="004A20E4">
        <w:rPr>
          <w:b/>
          <w:i/>
          <w:sz w:val="40"/>
          <w:szCs w:val="40"/>
        </w:rPr>
        <w:t>Упражнение для развития</w:t>
      </w:r>
    </w:p>
    <w:p w:rsidR="00A67B0F" w:rsidRPr="004A20E4" w:rsidRDefault="004A20E4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</w:t>
      </w:r>
      <w:r w:rsidR="00457842" w:rsidRPr="004A20E4">
        <w:rPr>
          <w:b/>
          <w:i/>
          <w:sz w:val="40"/>
          <w:szCs w:val="40"/>
        </w:rPr>
        <w:t xml:space="preserve"> графомоторных навыков</w:t>
      </w:r>
      <w:r w:rsidRPr="004A20E4">
        <w:rPr>
          <w:b/>
          <w:i/>
          <w:sz w:val="40"/>
          <w:szCs w:val="40"/>
        </w:rPr>
        <w:t>»</w:t>
      </w:r>
      <w:r w:rsidR="00457842" w:rsidRPr="004A20E4">
        <w:rPr>
          <w:b/>
          <w:i/>
          <w:sz w:val="40"/>
          <w:szCs w:val="40"/>
        </w:rPr>
        <w:t>.</w:t>
      </w:r>
    </w:p>
    <w:p w:rsidR="004A20E4" w:rsidRDefault="004A20E4">
      <w:pPr>
        <w:rPr>
          <w:sz w:val="24"/>
          <w:szCs w:val="24"/>
        </w:rPr>
      </w:pPr>
    </w:p>
    <w:p w:rsidR="004A20E4" w:rsidRDefault="004A20E4">
      <w:pPr>
        <w:rPr>
          <w:sz w:val="24"/>
          <w:szCs w:val="24"/>
        </w:rPr>
      </w:pPr>
    </w:p>
    <w:p w:rsidR="004A20E4" w:rsidRDefault="004A20E4">
      <w:pPr>
        <w:rPr>
          <w:sz w:val="24"/>
          <w:szCs w:val="24"/>
        </w:rPr>
      </w:pPr>
    </w:p>
    <w:p w:rsidR="004A20E4" w:rsidRDefault="004A20E4">
      <w:pPr>
        <w:rPr>
          <w:sz w:val="24"/>
          <w:szCs w:val="24"/>
        </w:rPr>
      </w:pPr>
    </w:p>
    <w:p w:rsidR="004A20E4" w:rsidRDefault="004A20E4">
      <w:pPr>
        <w:rPr>
          <w:sz w:val="24"/>
          <w:szCs w:val="24"/>
        </w:rPr>
      </w:pPr>
    </w:p>
    <w:p w:rsidR="004A20E4" w:rsidRDefault="004A20E4">
      <w:pPr>
        <w:rPr>
          <w:sz w:val="24"/>
          <w:szCs w:val="24"/>
        </w:rPr>
      </w:pPr>
    </w:p>
    <w:p w:rsidR="004A20E4" w:rsidRDefault="004A20E4">
      <w:pPr>
        <w:rPr>
          <w:sz w:val="24"/>
          <w:szCs w:val="24"/>
        </w:rPr>
      </w:pPr>
    </w:p>
    <w:p w:rsidR="004A20E4" w:rsidRDefault="004A20E4">
      <w:pPr>
        <w:rPr>
          <w:sz w:val="24"/>
          <w:szCs w:val="24"/>
        </w:rPr>
      </w:pPr>
    </w:p>
    <w:p w:rsidR="004A20E4" w:rsidRPr="00665DCE" w:rsidRDefault="004A20E4" w:rsidP="004A20E4">
      <w:pPr>
        <w:shd w:val="clear" w:color="auto" w:fill="FFFFFF"/>
        <w:outlineLvl w:val="0"/>
        <w:rPr>
          <w:rFonts w:ascii="Monotype Corsiva" w:hAnsi="Monotype Corsiva" w:cs="Arial"/>
          <w:color w:val="000000"/>
          <w:sz w:val="28"/>
          <w:szCs w:val="28"/>
        </w:rPr>
      </w:pPr>
      <w:r>
        <w:rPr>
          <w:sz w:val="24"/>
          <w:szCs w:val="24"/>
        </w:rPr>
        <w:tab/>
        <w:t xml:space="preserve">                                                               </w:t>
      </w:r>
      <w:r w:rsidR="00A53E6A">
        <w:rPr>
          <w:rFonts w:ascii="Monotype Corsiva" w:hAnsi="Monotype Corsiva" w:cs="Arial"/>
          <w:color w:val="000000"/>
          <w:sz w:val="28"/>
          <w:szCs w:val="28"/>
        </w:rPr>
        <w:t>Подготовила воспитатель 2</w:t>
      </w:r>
      <w:r>
        <w:rPr>
          <w:rFonts w:ascii="Monotype Corsiva" w:hAnsi="Monotype Corsiva" w:cs="Arial"/>
          <w:color w:val="000000"/>
          <w:sz w:val="28"/>
          <w:szCs w:val="28"/>
        </w:rPr>
        <w:t xml:space="preserve"> </w:t>
      </w:r>
      <w:r w:rsidRPr="00665DCE">
        <w:rPr>
          <w:rFonts w:ascii="Monotype Corsiva" w:hAnsi="Monotype Corsiva" w:cs="Arial"/>
          <w:color w:val="000000"/>
          <w:sz w:val="28"/>
          <w:szCs w:val="28"/>
        </w:rPr>
        <w:t>группы</w:t>
      </w:r>
    </w:p>
    <w:p w:rsidR="004A20E4" w:rsidRPr="00443E19" w:rsidRDefault="004A20E4" w:rsidP="004A20E4">
      <w:pPr>
        <w:shd w:val="clear" w:color="auto" w:fill="FFFFFF"/>
        <w:jc w:val="center"/>
        <w:outlineLvl w:val="0"/>
        <w:rPr>
          <w:rFonts w:ascii="Monotype Corsiva" w:hAnsi="Monotype Corsiva" w:cs="Arial"/>
          <w:color w:val="000000"/>
          <w:sz w:val="28"/>
          <w:szCs w:val="28"/>
        </w:rPr>
      </w:pPr>
      <w:r>
        <w:rPr>
          <w:rFonts w:ascii="Monotype Corsiva" w:hAnsi="Monotype Corsiva" w:cs="Arial"/>
          <w:color w:val="000000"/>
        </w:rPr>
        <w:t xml:space="preserve">                                                                                </w:t>
      </w:r>
      <w:r w:rsidR="00A53E6A">
        <w:rPr>
          <w:rFonts w:ascii="Monotype Corsiva" w:hAnsi="Monotype Corsiva" w:cs="Arial"/>
          <w:color w:val="000000"/>
          <w:sz w:val="28"/>
          <w:szCs w:val="28"/>
        </w:rPr>
        <w:t>Гоч Екатерина Сергеевна</w:t>
      </w:r>
      <w:bookmarkStart w:id="0" w:name="_GoBack"/>
      <w:bookmarkEnd w:id="0"/>
    </w:p>
    <w:p w:rsidR="004A20E4" w:rsidRDefault="004A20E4" w:rsidP="004A20E4">
      <w:pPr>
        <w:shd w:val="clear" w:color="auto" w:fill="FFFFFF"/>
        <w:outlineLvl w:val="0"/>
        <w:rPr>
          <w:rFonts w:ascii="Monotype Corsiva" w:hAnsi="Monotype Corsiva" w:cs="Arial"/>
          <w:color w:val="000000"/>
        </w:rPr>
      </w:pPr>
      <w:r>
        <w:rPr>
          <w:rFonts w:ascii="Monotype Corsiva" w:hAnsi="Monotype Corsiva" w:cs="Arial"/>
          <w:color w:val="000000"/>
        </w:rPr>
        <w:t xml:space="preserve">                                   </w:t>
      </w:r>
    </w:p>
    <w:p w:rsidR="004A20E4" w:rsidRDefault="004A20E4" w:rsidP="004A20E4">
      <w:pPr>
        <w:tabs>
          <w:tab w:val="left" w:pos="5715"/>
        </w:tabs>
        <w:rPr>
          <w:sz w:val="24"/>
          <w:szCs w:val="24"/>
        </w:rPr>
      </w:pPr>
    </w:p>
    <w:p w:rsidR="004A20E4" w:rsidRDefault="004A20E4" w:rsidP="004A20E4">
      <w:pPr>
        <w:tabs>
          <w:tab w:val="left" w:pos="5715"/>
        </w:tabs>
        <w:rPr>
          <w:sz w:val="24"/>
          <w:szCs w:val="24"/>
        </w:rPr>
      </w:pPr>
    </w:p>
    <w:p w:rsidR="004A20E4" w:rsidRDefault="004A20E4" w:rsidP="004A20E4">
      <w:pPr>
        <w:tabs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Санкт-Петербург</w:t>
      </w:r>
    </w:p>
    <w:p w:rsidR="004A20E4" w:rsidRDefault="004A20E4" w:rsidP="004A20E4">
      <w:pPr>
        <w:tabs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  <w:r w:rsidR="00A53E6A">
        <w:rPr>
          <w:sz w:val="24"/>
          <w:szCs w:val="24"/>
        </w:rPr>
        <w:t xml:space="preserve">                            2014</w:t>
      </w:r>
      <w:r>
        <w:rPr>
          <w:sz w:val="24"/>
          <w:szCs w:val="24"/>
        </w:rPr>
        <w:t xml:space="preserve"> год.</w:t>
      </w:r>
    </w:p>
    <w:p w:rsidR="004A20E4" w:rsidRDefault="004A20E4" w:rsidP="004A20E4">
      <w:pPr>
        <w:tabs>
          <w:tab w:val="left" w:pos="571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A20E4" w:rsidRDefault="004A20E4" w:rsidP="004A20E4">
      <w:pPr>
        <w:tabs>
          <w:tab w:val="left" w:pos="5715"/>
        </w:tabs>
        <w:rPr>
          <w:sz w:val="24"/>
          <w:szCs w:val="24"/>
        </w:rPr>
      </w:pPr>
    </w:p>
    <w:p w:rsidR="00457842" w:rsidRDefault="00A53E6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0" type="#_x0000_t5" style="position:absolute;left:0;text-align:left;margin-left:231.45pt;margin-top:106.2pt;width:83.25pt;height:1in;z-index:25166233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shape id="_x0000_s1026" type="#_x0000_t5" style="position:absolute;left:0;text-align:left;margin-left:-1.8pt;margin-top:106.2pt;width:83.25pt;height:1in;z-index:251658240" fillcolor="#c0504d [3205]" strokecolor="#f2f2f2 [3041]" strokeweight="3pt">
            <v:shadow on="t" type="perspective" color="#622423 [1605]" opacity=".5" offset="1pt" offset2="-1pt"/>
          </v:shape>
        </w:pict>
      </w:r>
      <w:r w:rsidR="00457842">
        <w:rPr>
          <w:sz w:val="24"/>
          <w:szCs w:val="24"/>
        </w:rPr>
        <w:t xml:space="preserve">У детей, пришедших в первый класс, часто бывает неприятности с письмом. Очень часто встречается то, что первоклассник хорошо читает, считает, но  письменные работы не удаются. Так, что готовя детей к школе, необходимо развивать руку ребёнка. Начинать надо уже с младшей группы. Дети этого </w:t>
      </w:r>
      <w:r w:rsidR="00A7026D">
        <w:rPr>
          <w:sz w:val="24"/>
          <w:szCs w:val="24"/>
        </w:rPr>
        <w:t>возраста охотно обводят фигуры</w:t>
      </w:r>
      <w:r w:rsidR="00457842">
        <w:rPr>
          <w:sz w:val="24"/>
          <w:szCs w:val="24"/>
        </w:rPr>
        <w:t xml:space="preserve"> разными цветами, затем</w:t>
      </w:r>
      <w:r w:rsidR="00A7026D">
        <w:rPr>
          <w:sz w:val="24"/>
          <w:szCs w:val="24"/>
        </w:rPr>
        <w:t xml:space="preserve"> штрихуют другим цветом. Дети старшего возраста с интересом рисуют по клеточкам. Так начинаются первые записи в школьных тетрадях.</w:t>
      </w:r>
    </w:p>
    <w:p w:rsidR="00A7026D" w:rsidRDefault="00A53E6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2" type="#_x0000_t5" style="position:absolute;left:0;text-align:left;margin-left:382.95pt;margin-top:21.4pt;width:55.5pt;height:48pt;z-index:251664384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shape id="_x0000_s1028" type="#_x0000_t5" style="position:absolute;left:0;text-align:left;margin-left:131.7pt;margin-top:21.4pt;width:59.25pt;height:38.25pt;z-index:251660288" fillcolor="#4bacc6 [3208]" strokecolor="#f2f2f2 [3041]" strokeweight="3pt">
            <v:shadow on="t" type="perspective" color="#205867 [1608]" opacity=".5" offset="1pt" offset2="-1pt"/>
          </v:shape>
        </w:pict>
      </w:r>
    </w:p>
    <w:p w:rsidR="00457842" w:rsidRDefault="00457842">
      <w:pPr>
        <w:rPr>
          <w:sz w:val="24"/>
          <w:szCs w:val="24"/>
        </w:rPr>
      </w:pPr>
    </w:p>
    <w:p w:rsidR="00A7026D" w:rsidRDefault="00A53E6A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rect id="_x0000_s1033" style="position:absolute;left:0;text-align:left;margin-left:382.95pt;margin-top:15.7pt;width:55.5pt;height:53.25pt;z-index:251665408" fillcolor="#9bbb59 [3206]" strokecolor="#f2f2f2 [3041]" strokeweight="3pt">
            <v:stroke dashstyle="1 1"/>
            <v:shadow on="t" type="perspective" color="#4e6128 [1606]" opacity=".5" offset="1pt" offset2="-1pt"/>
          </v:rect>
        </w:pict>
      </w:r>
      <w:r>
        <w:rPr>
          <w:noProof/>
          <w:sz w:val="24"/>
          <w:szCs w:val="24"/>
          <w:lang w:eastAsia="ru-RU"/>
        </w:rPr>
        <w:pict>
          <v:rect id="_x0000_s1031" style="position:absolute;left:0;text-align:left;margin-left:231.45pt;margin-top:13.3pt;width:83.25pt;height:1in;z-index:251663360" fillcolor="#4f81bd [3204]" strokecolor="#f2f2f2 [3041]" strokeweight="3pt">
            <v:stroke dashstyle="1 1"/>
            <v:shadow on="t" type="perspective" color="#243f60 [1604]" opacity=".5" offset="1pt" offset2="-1pt"/>
          </v:rect>
        </w:pict>
      </w:r>
      <w:r>
        <w:rPr>
          <w:noProof/>
          <w:sz w:val="24"/>
          <w:szCs w:val="24"/>
          <w:lang w:eastAsia="ru-RU"/>
        </w:rPr>
        <w:pict>
          <v:rect id="_x0000_s1029" style="position:absolute;left:0;text-align:left;margin-left:132.45pt;margin-top:5.95pt;width:58.5pt;height:54pt;z-index:251661312" fillcolor="#9bbb59 [3206]" strokecolor="#f2f2f2 [3041]" strokeweight="3pt">
            <v:stroke dashstyle="1 1"/>
            <v:shadow on="t" type="perspective" color="#4e6128 [1606]" opacity=".5" offset="1pt" offset2="-1pt"/>
          </v:rect>
        </w:pict>
      </w:r>
      <w:r>
        <w:rPr>
          <w:noProof/>
          <w:sz w:val="24"/>
          <w:szCs w:val="24"/>
          <w:lang w:eastAsia="ru-RU"/>
        </w:rPr>
        <w:pict>
          <v:rect id="_x0000_s1027" style="position:absolute;left:0;text-align:left;margin-left:-1.8pt;margin-top:13.3pt;width:83.25pt;height:1in;z-index:251659264" fillcolor="#4f81bd [3204]" strokecolor="#f2f2f2 [3041]" strokeweight="3pt">
            <v:stroke dashstyle="1 1"/>
            <v:shadow on="t" type="perspective" color="#243f60 [1604]" opacity=".5" offset="1pt" offset2="-1pt"/>
          </v:rect>
        </w:pict>
      </w:r>
    </w:p>
    <w:p w:rsidR="00A7026D" w:rsidRPr="00A7026D" w:rsidRDefault="00A7026D" w:rsidP="00A7026D">
      <w:pPr>
        <w:rPr>
          <w:sz w:val="24"/>
          <w:szCs w:val="24"/>
        </w:rPr>
      </w:pPr>
    </w:p>
    <w:p w:rsidR="00A7026D" w:rsidRPr="00A7026D" w:rsidRDefault="00A7026D" w:rsidP="00A7026D">
      <w:pPr>
        <w:rPr>
          <w:sz w:val="24"/>
          <w:szCs w:val="24"/>
        </w:rPr>
      </w:pPr>
    </w:p>
    <w:p w:rsidR="00A7026D" w:rsidRDefault="00A7026D" w:rsidP="00A7026D">
      <w:pPr>
        <w:rPr>
          <w:sz w:val="24"/>
          <w:szCs w:val="24"/>
        </w:rPr>
      </w:pPr>
    </w:p>
    <w:p w:rsidR="00457842" w:rsidRDefault="00A53E6A" w:rsidP="00A7026D">
      <w:pPr>
        <w:tabs>
          <w:tab w:val="left" w:pos="831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56" type="#_x0000_t68" style="position:absolute;left:0;text-align:left;margin-left:22.2pt;margin-top:314.8pt;width:38.25pt;height:76.9pt;z-index:251679744" fillcolor="#002060">
            <v:stroke dashstyle="longDashDot"/>
            <v:textbox style="layout-flow:vertical-ideographic"/>
          </v:shape>
        </w:pict>
      </w:r>
      <w:r>
        <w:rPr>
          <w:noProof/>
          <w:sz w:val="24"/>
          <w:szCs w:val="24"/>
          <w:lang w:eastAsia="ru-RU"/>
        </w:rPr>
        <w:pict>
          <v:shape id="_x0000_s1057" type="#_x0000_t68" style="position:absolute;left:0;text-align:left;margin-left:142.95pt;margin-top:309.55pt;width:38.25pt;height:76.9pt;z-index:251680768" fillcolor="#002060">
            <v:stroke dashstyle="1 1" endcap="round"/>
            <v:textbox style="layout-flow:vertical-ideographic"/>
          </v:shape>
        </w:pict>
      </w:r>
      <w:r>
        <w:rPr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59" type="#_x0000_t67" style="position:absolute;left:0;text-align:left;margin-left:277.2pt;margin-top:309.55pt;width:38.25pt;height:76.9pt;z-index:251682816" fillcolor="#00b050">
            <v:stroke dashstyle="dashDot"/>
            <v:textbox style="layout-flow:vertical-ideographic"/>
          </v:shape>
        </w:pict>
      </w:r>
      <w:r>
        <w:rPr>
          <w:noProof/>
          <w:sz w:val="24"/>
          <w:szCs w:val="24"/>
          <w:lang w:eastAsia="ru-RU"/>
        </w:rPr>
        <w:pict>
          <v:shape id="_x0000_s1058" type="#_x0000_t68" style="position:absolute;left:0;text-align:left;margin-left:386.7pt;margin-top:297.15pt;width:38.25pt;height:76.9pt;z-index:251681792" fillcolor="#002060">
            <v:stroke dashstyle="dashDot"/>
            <v:textbox style="layout-flow:vertical-ideographic"/>
          </v:shape>
        </w:pict>
      </w:r>
      <w:r>
        <w:rPr>
          <w:noProof/>
          <w:sz w:val="24"/>
          <w:szCs w:val="24"/>
          <w:lang w:eastAsia="ru-RU"/>
        </w:rPr>
        <w:pict>
          <v:oval id="_x0000_s1054" style="position:absolute;left:0;text-align:left;margin-left:205.2pt;margin-top:182.05pt;width:1in;height:1in;z-index:251677696" fillcolor="yellow">
            <v:stroke dashstyle="dashDot"/>
          </v:oval>
        </w:pict>
      </w:r>
      <w:r>
        <w:rPr>
          <w:noProof/>
          <w:sz w:val="24"/>
          <w:szCs w:val="24"/>
          <w:lang w:eastAsia="ru-RU"/>
        </w:rPr>
        <w:pict>
          <v:oval id="_x0000_s1052" style="position:absolute;left:0;text-align:left;margin-left:1.95pt;margin-top:182.05pt;width:1in;height:1in;z-index:251675648" fillcolor="yellow">
            <v:stroke dashstyle="dashDot"/>
          </v:oval>
        </w:pict>
      </w:r>
      <w:r>
        <w:rPr>
          <w:noProof/>
          <w:sz w:val="24"/>
          <w:szCs w:val="24"/>
          <w:lang w:eastAsia="ru-RU"/>
        </w:rPr>
        <w:pict>
          <v:oval id="_x0000_s1053" style="position:absolute;left:0;text-align:left;margin-left:118.2pt;margin-top:192.55pt;width:51pt;height:49.5pt;z-index:251676672" fillcolor="#b8cce4 [1300]" strokecolor="red">
            <v:stroke dashstyle="1 1"/>
          </v:oval>
        </w:pict>
      </w:r>
      <w:r>
        <w:rPr>
          <w:noProof/>
          <w:sz w:val="24"/>
          <w:szCs w:val="24"/>
          <w:lang w:eastAsia="ru-RU"/>
        </w:rPr>
        <w:pict>
          <v:oval id="_x0000_s1055" style="position:absolute;left:0;text-align:left;margin-left:322.35pt;margin-top:186.55pt;width:54.75pt;height:55.5pt;z-index:251678720" fillcolor="#b8cce4 [1300]" strokecolor="red">
            <v:stroke dashstyle="1 1"/>
          </v:oval>
        </w:pict>
      </w:r>
      <w:r>
        <w:rPr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394.2pt;margin-top:68.8pt;width:0;height:72.75pt;z-index:251674624" o:connectortype="straight"/>
        </w:pict>
      </w:r>
      <w:r>
        <w:rPr>
          <w:noProof/>
          <w:sz w:val="24"/>
          <w:szCs w:val="24"/>
          <w:lang w:eastAsia="ru-RU"/>
        </w:rPr>
        <w:pict>
          <v:rect id="_x0000_s1041" style="position:absolute;left:0;text-align:left;margin-left:394.05pt;margin-top:20.8pt;width:1in;height:48pt;z-index:251673600" fillcolor="#7030a0">
            <v:stroke dashstyle="dashDot"/>
          </v:rect>
        </w:pict>
      </w:r>
      <w:r>
        <w:rPr>
          <w:noProof/>
          <w:sz w:val="24"/>
          <w:szCs w:val="24"/>
          <w:lang w:eastAsia="ru-RU"/>
        </w:rPr>
        <w:pict>
          <v:shape id="_x0000_s1040" type="#_x0000_t32" style="position:absolute;left:0;text-align:left;margin-left:142.95pt;margin-top:62.8pt;width:0;height:67.5pt;z-index:251672576" o:connectortype="straight"/>
        </w:pict>
      </w:r>
      <w:r>
        <w:rPr>
          <w:noProof/>
          <w:sz w:val="24"/>
          <w:szCs w:val="24"/>
          <w:lang w:eastAsia="ru-RU"/>
        </w:rPr>
        <w:pict>
          <v:rect id="_x0000_s1039" style="position:absolute;left:0;text-align:left;margin-left:142.95pt;margin-top:17.05pt;width:1in;height:45.75pt;z-index:251671552" fillcolor="#7030a0">
            <v:stroke dashstyle="dashDot"/>
          </v:rect>
        </w:pict>
      </w:r>
      <w:r>
        <w:rPr>
          <w:noProof/>
          <w:sz w:val="24"/>
          <w:szCs w:val="24"/>
          <w:lang w:eastAsia="ru-RU"/>
        </w:rPr>
        <w:pict>
          <v:shape id="_x0000_s1038" type="#_x0000_t32" style="position:absolute;left:0;text-align:left;margin-left:247.2pt;margin-top:62.8pt;width:0;height:105.75pt;z-index:251670528" o:connectortype="straight"/>
        </w:pict>
      </w:r>
      <w:r>
        <w:rPr>
          <w:noProof/>
          <w:sz w:val="24"/>
          <w:szCs w:val="24"/>
          <w:lang w:eastAsia="ru-RU"/>
        </w:rPr>
        <w:pict>
          <v:rect id="_x0000_s1037" style="position:absolute;left:0;text-align:left;margin-left:247.2pt;margin-top:17.05pt;width:99pt;height:1in;z-index:251669504" fillcolor="#c0504d [3205]" strokecolor="#f2f2f2 [3041]" strokeweight="3pt">
            <v:stroke dashstyle="1 1" endcap="round"/>
            <v:shadow on="t" type="perspective" color="#622423 [1605]" opacity=".5" offset="1pt" offset2="-1pt"/>
          </v:rect>
        </w:pict>
      </w:r>
      <w:r>
        <w:rPr>
          <w:noProof/>
          <w:sz w:val="24"/>
          <w:szCs w:val="24"/>
          <w:lang w:eastAsia="ru-RU"/>
        </w:rPr>
        <w:pict>
          <v:shape id="_x0000_s1036" type="#_x0000_t32" style="position:absolute;left:0;text-align:left;margin-left:1.95pt;margin-top:83.8pt;width:0;height:89.25pt;z-index:251668480" o:connectortype="straight"/>
        </w:pict>
      </w:r>
      <w:r>
        <w:rPr>
          <w:noProof/>
          <w:sz w:val="24"/>
          <w:szCs w:val="24"/>
          <w:lang w:eastAsia="ru-RU"/>
        </w:rPr>
        <w:pict>
          <v:shape id="_x0000_s1035" type="#_x0000_t32" style="position:absolute;left:0;text-align:left;margin-left:1.95pt;margin-top:89.05pt;width:0;height:14.25pt;z-index:251667456" o:connectortype="straight"/>
        </w:pict>
      </w:r>
      <w:r>
        <w:rPr>
          <w:noProof/>
          <w:sz w:val="24"/>
          <w:szCs w:val="24"/>
          <w:lang w:eastAsia="ru-RU"/>
        </w:rPr>
        <w:pict>
          <v:rect id="_x0000_s1034" style="position:absolute;left:0;text-align:left;margin-left:1.95pt;margin-top:11.8pt;width:95.25pt;height:1in;z-index:251666432" fillcolor="#c0504d [3205]" strokecolor="#f2f2f2 [3041]" strokeweight="3pt">
            <v:stroke dashstyle="1 1" endcap="round"/>
            <v:shadow on="t" type="perspective" color="#622423 [1605]" opacity=".5" offset="1pt" offset2="-1pt"/>
          </v:rect>
        </w:pict>
      </w:r>
      <w:r w:rsidR="00A7026D">
        <w:rPr>
          <w:sz w:val="24"/>
          <w:szCs w:val="24"/>
        </w:rPr>
        <w:tab/>
      </w: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C06FE8" w:rsidRDefault="00C06FE8" w:rsidP="00A7026D">
      <w:pPr>
        <w:tabs>
          <w:tab w:val="left" w:pos="8310"/>
        </w:tabs>
        <w:rPr>
          <w:sz w:val="24"/>
          <w:szCs w:val="24"/>
        </w:rPr>
      </w:pPr>
    </w:p>
    <w:p w:rsidR="0095629B" w:rsidRDefault="00A53E6A" w:rsidP="00A7026D">
      <w:pPr>
        <w:tabs>
          <w:tab w:val="left" w:pos="8310"/>
        </w:tabs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type id="_x0000_t124" coordsize="21600,21600" o:spt="124" path="m10800,qx,10800,10800,21600,21600,10800,10800,xem,10800nfl21600,10800em10800,nfl10800,21600e">
            <v:path o:extrusionok="f" gradientshapeok="t" o:connecttype="custom" o:connectlocs="10800,0;3163,3163;0,10800;3163,18437;10800,21600;18437,18437;21600,10800;18437,3163" textboxrect="3163,3163,18437,18437"/>
          </v:shapetype>
          <v:shape id="_x0000_s1075" type="#_x0000_t124" style="position:absolute;left:0;text-align:left;margin-left:359.7pt;margin-top:301.8pt;width:48pt;height:48pt;z-index:251693056" fillcolor="#c0504d [3205]" strokecolor="#f2f2f2 [3041]" strokeweight="3pt">
            <v:shadow on="t" type="perspective" color="#622423 [1605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_x0000_s1074" type="#_x0000_t70" style="position:absolute;left:0;text-align:left;margin-left:335.7pt;margin-top:160.05pt;width:38.25pt;height:95.65pt;z-index:251692032" fillcolor="#b2a1c7 [1943]">
            <v:stroke dashstyle="1 1"/>
            <v:textbox style="layout-flow:vertical-ideographic"/>
          </v:shape>
        </w:pict>
      </w:r>
      <w:r>
        <w:rPr>
          <w:noProof/>
          <w:sz w:val="24"/>
          <w:szCs w:val="24"/>
          <w:lang w:eastAsia="ru-RU"/>
        </w:rPr>
        <w:pict>
          <v:shapetype id="_x0000_t90" coordsize="21600,21600" o:spt="90" adj="9257,18514,7200" path="m@4,l@0@2@5@2@5@12,0@12,,21600@1,21600@1@2,21600@2xe">
            <v:stroke joinstyle="miter"/>
            <v:formulas>
              <v:f eqn="val #0"/>
              <v:f eqn="val #1"/>
              <v:f eqn="val #2"/>
              <v:f eqn="prod #0 1 2"/>
              <v:f eqn="sum @3 10800 0"/>
              <v:f eqn="sum 21600 #0 #1"/>
              <v:f eqn="sum #1 #2 0"/>
              <v:f eqn="prod @6 1 2"/>
              <v:f eqn="prod #1 2 1"/>
              <v:f eqn="sum @8 0 21600"/>
              <v:f eqn="prod 21600 @0 @1"/>
              <v:f eqn="prod 21600 @4 @1"/>
              <v:f eqn="prod 21600 @5 @1"/>
              <v:f eqn="prod 21600 @7 @1"/>
              <v:f eqn="prod #1 1 2"/>
              <v:f eqn="sum @5 0 @4"/>
              <v:f eqn="sum @0 0 @4"/>
              <v:f eqn="prod @2 @15 @16"/>
            </v:formulas>
            <v:path o:connecttype="custom" o:connectlocs="@4,0;@0,@2;0,@11;@14,21600;@1,@13;21600,@2" o:connectangles="270,180,180,90,0,0" textboxrect="0,@12,@1,21600;@5,@17,@1,21600"/>
            <v:handles>
              <v:h position="#0,topLeft" xrange="@2,@9"/>
              <v:h position="#1,#2" xrange="@4,21600" yrange="0,@0"/>
            </v:handles>
          </v:shapetype>
          <v:shape id="_x0000_s1073" type="#_x0000_t90" style="position:absolute;left:0;text-align:left;margin-left:335.7pt;margin-top:85.8pt;width:67.15pt;height:57.75pt;rotation:180;z-index:251691008" fillcolor="#4bacc6 [3208]" strokecolor="#f2f2f2 [3041]" strokeweight="3pt">
            <v:shadow on="t" type="perspective" color="#205867 [1608]" opacity=".5" offset="1pt" offset2="-1pt"/>
          </v:shape>
        </w:pict>
      </w:r>
      <w:r>
        <w:rPr>
          <w:noProof/>
          <w:sz w:val="24"/>
          <w:szCs w:val="24"/>
          <w:lang w:eastAsia="ru-RU"/>
        </w:rPr>
        <w:pict>
          <v:shapetype id="_x0000_t101" coordsize="21600,21600" o:spt="101" path="m15662,14285l21600,8310r-2970,qy9250,,,8485l,21600r6110,l6110,8310qy8907,5842l9725,5842qx12520,8310l9725,8310xe">
            <v:stroke joinstyle="miter"/>
            <v:path o:connecttype="custom" o:connectlocs="9250,0;3055,21600;9725,8310;15662,14285;21600,8310" o:connectangles="270,90,90,90,0" textboxrect="0,8310,6110,21600"/>
          </v:shapetype>
          <v:shape id="_x0000_s1072" type="#_x0000_t101" style="position:absolute;left:0;text-align:left;margin-left:388.2pt;margin-top:37.05pt;width:69.75pt;height:69.4pt;rotation:90;z-index:251689984" fillcolor="#f79646 [3209]"/>
        </w:pict>
      </w:r>
      <w:r>
        <w:rPr>
          <w:noProof/>
          <w:sz w:val="24"/>
          <w:szCs w:val="24"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71" type="#_x0000_t91" style="position:absolute;left:0;text-align:left;margin-left:277.95pt;margin-top:29pt;width:64.15pt;height:68.25pt;z-index:251688960" fillcolor="#7030a0"/>
        </w:pict>
      </w:r>
      <w:r>
        <w:rPr>
          <w:noProof/>
          <w:color w:val="FF0000"/>
          <w:sz w:val="24"/>
          <w:szCs w:val="24"/>
          <w:lang w:eastAsia="ru-RU"/>
        </w:rPr>
        <w:pict>
          <v:shape id="_x0000_s1070" type="#_x0000_t90" style="position:absolute;left:0;text-align:left;margin-left:1.75pt;margin-top:117.5pt;width:67.15pt;height:57.75pt;rotation:90;z-index:251687936" fillcolor="#00b0f0"/>
        </w:pict>
      </w:r>
      <w:r>
        <w:rPr>
          <w:noProof/>
          <w:sz w:val="24"/>
          <w:szCs w:val="24"/>
          <w:lang w:eastAsia="ru-RU"/>
        </w:rPr>
        <w:pict>
          <v:shape id="_x0000_s1067" type="#_x0000_t90" style="position:absolute;left:0;text-align:left;margin-left:247.2pt;margin-top:112.8pt;width:67.15pt;height:57.75pt;z-index:251684864" fillcolor="#00b050"/>
        </w:pict>
      </w:r>
      <w:r>
        <w:rPr>
          <w:noProof/>
          <w:sz w:val="24"/>
          <w:szCs w:val="24"/>
          <w:lang w:eastAsia="ru-RU"/>
        </w:rPr>
        <w:pict>
          <v:shape id="_x0000_s1066" type="#_x0000_t90" style="position:absolute;left:0;text-align:left;margin-left:165.45pt;margin-top:121.8pt;width:67.15pt;height:57.75pt;rotation:90;z-index:251683840" fillcolor="yellow"/>
        </w:pict>
      </w:r>
      <w:r>
        <w:rPr>
          <w:noProof/>
          <w:sz w:val="24"/>
          <w:szCs w:val="24"/>
          <w:lang w:eastAsia="ru-RU"/>
        </w:rPr>
        <w:pict>
          <v:shape id="_x0000_s1069" type="#_x0000_t91" style="position:absolute;left:0;text-align:left;margin-left:128.7pt;margin-top:31.05pt;width:64.15pt;height:68.25pt;rotation:90;z-index:251686912" fillcolor="#4f81bd [3204]"/>
        </w:pict>
      </w:r>
      <w:r>
        <w:rPr>
          <w:noProof/>
          <w:sz w:val="24"/>
          <w:szCs w:val="24"/>
          <w:lang w:eastAsia="ru-RU"/>
        </w:rPr>
        <w:pict>
          <v:shape id="_x0000_s1068" type="#_x0000_t91" style="position:absolute;left:0;text-align:left;margin-left:6.45pt;margin-top:31.05pt;width:64.15pt;height:68.25pt;z-index:251685888" fillcolor="#c0504d [3205]"/>
        </w:pict>
      </w:r>
      <w:r w:rsidR="00C06FE8">
        <w:rPr>
          <w:sz w:val="24"/>
          <w:szCs w:val="24"/>
        </w:rPr>
        <w:t xml:space="preserve"> М</w:t>
      </w:r>
      <w:r w:rsidR="0095629B">
        <w:rPr>
          <w:sz w:val="24"/>
          <w:szCs w:val="24"/>
        </w:rPr>
        <w:t>а</w:t>
      </w:r>
      <w:r w:rsidR="00C06FE8">
        <w:rPr>
          <w:sz w:val="24"/>
          <w:szCs w:val="24"/>
        </w:rPr>
        <w:t>льчики с удовольствием придумывают символы для самодельных настольных игр</w:t>
      </w:r>
      <w:r w:rsidR="00A4587D">
        <w:rPr>
          <w:sz w:val="24"/>
          <w:szCs w:val="24"/>
        </w:rPr>
        <w:t>.</w:t>
      </w:r>
    </w:p>
    <w:p w:rsidR="0095629B" w:rsidRPr="0095629B" w:rsidRDefault="0095629B" w:rsidP="0095629B">
      <w:pPr>
        <w:rPr>
          <w:sz w:val="24"/>
          <w:szCs w:val="24"/>
        </w:rPr>
      </w:pPr>
    </w:p>
    <w:p w:rsidR="0095629B" w:rsidRPr="0095629B" w:rsidRDefault="0095629B" w:rsidP="0095629B">
      <w:pPr>
        <w:rPr>
          <w:sz w:val="24"/>
          <w:szCs w:val="24"/>
        </w:rPr>
      </w:pPr>
    </w:p>
    <w:p w:rsidR="0095629B" w:rsidRPr="0095629B" w:rsidRDefault="0095629B" w:rsidP="0095629B">
      <w:pPr>
        <w:rPr>
          <w:sz w:val="24"/>
          <w:szCs w:val="24"/>
        </w:rPr>
      </w:pPr>
    </w:p>
    <w:p w:rsidR="0095629B" w:rsidRPr="0095629B" w:rsidRDefault="0095629B" w:rsidP="0095629B">
      <w:pPr>
        <w:rPr>
          <w:sz w:val="24"/>
          <w:szCs w:val="24"/>
        </w:rPr>
      </w:pPr>
    </w:p>
    <w:p w:rsidR="0095629B" w:rsidRDefault="0095629B" w:rsidP="0095629B">
      <w:pPr>
        <w:rPr>
          <w:sz w:val="24"/>
          <w:szCs w:val="24"/>
        </w:rPr>
      </w:pPr>
    </w:p>
    <w:p w:rsidR="00C06FE8" w:rsidRDefault="00C06FE8" w:rsidP="0095629B">
      <w:pPr>
        <w:rPr>
          <w:sz w:val="24"/>
          <w:szCs w:val="24"/>
        </w:rPr>
      </w:pPr>
    </w:p>
    <w:p w:rsidR="0095629B" w:rsidRDefault="0095629B" w:rsidP="0095629B">
      <w:pPr>
        <w:rPr>
          <w:sz w:val="24"/>
          <w:szCs w:val="24"/>
        </w:rPr>
      </w:pPr>
    </w:p>
    <w:p w:rsidR="0095629B" w:rsidRDefault="0095629B" w:rsidP="0095629B">
      <w:pPr>
        <w:rPr>
          <w:sz w:val="24"/>
          <w:szCs w:val="24"/>
        </w:rPr>
      </w:pPr>
    </w:p>
    <w:p w:rsidR="0095629B" w:rsidRDefault="0095629B" w:rsidP="0095629B">
      <w:pPr>
        <w:rPr>
          <w:sz w:val="24"/>
          <w:szCs w:val="24"/>
        </w:rPr>
      </w:pPr>
    </w:p>
    <w:p w:rsidR="0095629B" w:rsidRDefault="0095629B" w:rsidP="0095629B">
      <w:pPr>
        <w:rPr>
          <w:sz w:val="24"/>
          <w:szCs w:val="24"/>
        </w:rPr>
      </w:pPr>
    </w:p>
    <w:p w:rsidR="0095629B" w:rsidRDefault="0095629B" w:rsidP="0095629B">
      <w:pPr>
        <w:rPr>
          <w:sz w:val="24"/>
          <w:szCs w:val="24"/>
        </w:rPr>
      </w:pPr>
    </w:p>
    <w:p w:rsidR="0095629B" w:rsidRDefault="0095629B" w:rsidP="0095629B">
      <w:pPr>
        <w:rPr>
          <w:sz w:val="24"/>
          <w:szCs w:val="24"/>
        </w:rPr>
      </w:pPr>
    </w:p>
    <w:p w:rsidR="0095629B" w:rsidRDefault="0095629B" w:rsidP="0095629B">
      <w:pPr>
        <w:rPr>
          <w:sz w:val="24"/>
          <w:szCs w:val="24"/>
        </w:rPr>
      </w:pPr>
    </w:p>
    <w:p w:rsidR="0095629B" w:rsidRDefault="0095629B" w:rsidP="0095629B">
      <w:pPr>
        <w:rPr>
          <w:sz w:val="24"/>
          <w:szCs w:val="24"/>
        </w:rPr>
      </w:pPr>
      <w:r>
        <w:rPr>
          <w:sz w:val="24"/>
          <w:szCs w:val="24"/>
        </w:rPr>
        <w:t>Ребёнку можно предложить образец рисунка, выполненный простым карандашом, обвести фломастером или цветным карандашом.</w:t>
      </w:r>
    </w:p>
    <w:p w:rsidR="0095629B" w:rsidRDefault="0095629B" w:rsidP="0095629B">
      <w:pPr>
        <w:rPr>
          <w:sz w:val="24"/>
          <w:szCs w:val="24"/>
        </w:rPr>
      </w:pPr>
      <w:r>
        <w:rPr>
          <w:sz w:val="24"/>
          <w:szCs w:val="24"/>
        </w:rPr>
        <w:t xml:space="preserve"> Очень интересное задание, когда ребёнок обводит ладошку, а затем придумывает во что можно превратить эту линию. С удовольствием дети будут играть в «</w:t>
      </w:r>
      <w:r w:rsidR="00364622">
        <w:rPr>
          <w:sz w:val="24"/>
          <w:szCs w:val="24"/>
        </w:rPr>
        <w:t>Волшебный кружок», когда круг, овал превращается в ёжика, рыбку, черепаху.</w:t>
      </w:r>
    </w:p>
    <w:p w:rsidR="0080557C" w:rsidRDefault="0080557C" w:rsidP="0095629B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39131" cy="2028825"/>
            <wp:effectExtent l="19050" t="0" r="4469" b="0"/>
            <wp:docPr id="1" name="Рисунок 1" descr="C:\Users\цыцыцы\Pictures\Ова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цыцыцы\Pictures\Овал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029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4622" w:rsidRDefault="00364622" w:rsidP="0095629B">
      <w:pPr>
        <w:rPr>
          <w:sz w:val="24"/>
          <w:szCs w:val="24"/>
        </w:rPr>
      </w:pPr>
      <w:r>
        <w:rPr>
          <w:sz w:val="24"/>
          <w:szCs w:val="24"/>
        </w:rPr>
        <w:t>Для детей старшего дошкольного возраста, которые научились хорошо читать по слогам, можно предложить игры, в которых</w:t>
      </w:r>
      <w:r w:rsidR="0080557C">
        <w:rPr>
          <w:sz w:val="24"/>
          <w:szCs w:val="24"/>
        </w:rPr>
        <w:t xml:space="preserve"> они будут печатными буквами писать на бумаге в клетку. Основное правило каждая буква в своей клеточке.</w:t>
      </w:r>
    </w:p>
    <w:p w:rsidR="0080557C" w:rsidRDefault="0080557C" w:rsidP="0095629B">
      <w:pPr>
        <w:rPr>
          <w:sz w:val="24"/>
          <w:szCs w:val="24"/>
        </w:rPr>
      </w:pPr>
      <w:r>
        <w:rPr>
          <w:sz w:val="24"/>
          <w:szCs w:val="24"/>
        </w:rPr>
        <w:t xml:space="preserve"> Можно предложить детям игру, «Какая буква спряталась». Пишем слово с пропущенной буквой, например </w:t>
      </w:r>
      <w:r w:rsidRPr="0080557C">
        <w:rPr>
          <w:i/>
          <w:sz w:val="24"/>
          <w:szCs w:val="24"/>
        </w:rPr>
        <w:t>….очка</w:t>
      </w:r>
      <w:r>
        <w:rPr>
          <w:sz w:val="24"/>
          <w:szCs w:val="24"/>
        </w:rPr>
        <w:t>. дети подбирают недостающую букву (дочка, кочка, точка…..).</w:t>
      </w:r>
    </w:p>
    <w:p w:rsidR="0080557C" w:rsidRDefault="0080557C" w:rsidP="0095629B">
      <w:pPr>
        <w:rPr>
          <w:sz w:val="24"/>
          <w:szCs w:val="24"/>
        </w:rPr>
      </w:pPr>
      <w:r>
        <w:rPr>
          <w:sz w:val="24"/>
          <w:szCs w:val="24"/>
        </w:rPr>
        <w:t xml:space="preserve"> С родителями можно поиграть в игру «Эрудит». Пишется одно слово: ток, дальше к нему приписывается: молоток, писать можно в разном направлении: влево, вправо, вниз, вверх. Во время этой игру обогащается словарь детей, потому что родители придумывают слова незнакомые детям</w:t>
      </w:r>
    </w:p>
    <w:p w:rsidR="0080557C" w:rsidRPr="0036638F" w:rsidRDefault="0080557C" w:rsidP="0095629B">
      <w:pPr>
        <w:rPr>
          <w:b/>
          <w:i/>
          <w:sz w:val="24"/>
          <w:szCs w:val="24"/>
        </w:rPr>
      </w:pPr>
      <w:r w:rsidRPr="0036638F">
        <w:rPr>
          <w:b/>
          <w:sz w:val="24"/>
          <w:szCs w:val="24"/>
        </w:rPr>
        <w:t xml:space="preserve">                                            Моло</w:t>
      </w:r>
      <w:r w:rsidRPr="0036638F">
        <w:rPr>
          <w:b/>
          <w:i/>
          <w:sz w:val="24"/>
          <w:szCs w:val="24"/>
        </w:rPr>
        <w:t>ток</w:t>
      </w:r>
    </w:p>
    <w:p w:rsidR="0036638F" w:rsidRPr="0036638F" w:rsidRDefault="0036638F" w:rsidP="0036638F">
      <w:pPr>
        <w:spacing w:after="2" w:line="2" w:lineRule="atLeast"/>
        <w:rPr>
          <w:b/>
          <w:sz w:val="24"/>
          <w:szCs w:val="24"/>
        </w:rPr>
      </w:pPr>
      <w:r w:rsidRPr="0036638F">
        <w:rPr>
          <w:b/>
          <w:i/>
          <w:sz w:val="24"/>
          <w:szCs w:val="24"/>
        </w:rPr>
        <w:t xml:space="preserve">                         </w:t>
      </w:r>
      <w:r w:rsidRPr="0036638F">
        <w:rPr>
          <w:b/>
          <w:sz w:val="24"/>
          <w:szCs w:val="24"/>
        </w:rPr>
        <w:t xml:space="preserve">                         И</w:t>
      </w:r>
    </w:p>
    <w:p w:rsidR="0036638F" w:rsidRPr="0036638F" w:rsidRDefault="0036638F" w:rsidP="0036638F">
      <w:pPr>
        <w:spacing w:after="2" w:line="2" w:lineRule="atLeast"/>
        <w:rPr>
          <w:b/>
          <w:sz w:val="24"/>
          <w:szCs w:val="24"/>
        </w:rPr>
      </w:pPr>
      <w:r w:rsidRPr="0036638F">
        <w:rPr>
          <w:b/>
          <w:sz w:val="24"/>
          <w:szCs w:val="24"/>
        </w:rPr>
        <w:t xml:space="preserve">                                                  Свисток</w:t>
      </w:r>
    </w:p>
    <w:p w:rsidR="0036638F" w:rsidRPr="0036638F" w:rsidRDefault="0036638F" w:rsidP="0036638F">
      <w:pPr>
        <w:spacing w:after="2" w:line="2" w:lineRule="atLeast"/>
        <w:rPr>
          <w:b/>
          <w:sz w:val="24"/>
          <w:szCs w:val="24"/>
        </w:rPr>
      </w:pPr>
      <w:r w:rsidRPr="0036638F">
        <w:rPr>
          <w:b/>
          <w:sz w:val="24"/>
          <w:szCs w:val="24"/>
        </w:rPr>
        <w:t xml:space="preserve">                                                  Т</w:t>
      </w:r>
    </w:p>
    <w:p w:rsidR="0036638F" w:rsidRPr="0036638F" w:rsidRDefault="0036638F" w:rsidP="0036638F">
      <w:pPr>
        <w:spacing w:after="2" w:line="2" w:lineRule="atLeast"/>
        <w:rPr>
          <w:b/>
          <w:sz w:val="24"/>
          <w:szCs w:val="24"/>
        </w:rPr>
      </w:pPr>
      <w:r w:rsidRPr="0036638F">
        <w:rPr>
          <w:b/>
          <w:sz w:val="24"/>
          <w:szCs w:val="24"/>
        </w:rPr>
        <w:t xml:space="preserve">                                                  О</w:t>
      </w:r>
    </w:p>
    <w:p w:rsidR="0036638F" w:rsidRPr="0036638F" w:rsidRDefault="0036638F" w:rsidP="0036638F">
      <w:pPr>
        <w:spacing w:after="2" w:line="2" w:lineRule="atLeast"/>
        <w:rPr>
          <w:b/>
          <w:sz w:val="24"/>
          <w:szCs w:val="24"/>
        </w:rPr>
      </w:pPr>
      <w:r w:rsidRPr="0036638F">
        <w:rPr>
          <w:b/>
          <w:sz w:val="24"/>
          <w:szCs w:val="24"/>
        </w:rPr>
        <w:t xml:space="preserve">                                      теремок</w:t>
      </w:r>
    </w:p>
    <w:p w:rsidR="0036638F" w:rsidRPr="0036638F" w:rsidRDefault="0036638F" w:rsidP="0095629B">
      <w:pPr>
        <w:rPr>
          <w:sz w:val="24"/>
          <w:szCs w:val="24"/>
        </w:rPr>
      </w:pPr>
    </w:p>
    <w:p w:rsidR="0080557C" w:rsidRDefault="0080557C" w:rsidP="0036638F">
      <w:pPr>
        <w:spacing w:after="2" w:line="2" w:lineRule="atLeas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</w:t>
      </w:r>
    </w:p>
    <w:p w:rsidR="0036638F" w:rsidRDefault="0036638F" w:rsidP="0036638F">
      <w:pPr>
        <w:spacing w:after="2" w:line="2" w:lineRule="atLeast"/>
        <w:rPr>
          <w:sz w:val="24"/>
          <w:szCs w:val="24"/>
        </w:rPr>
      </w:pPr>
    </w:p>
    <w:p w:rsidR="0036638F" w:rsidRDefault="0036638F" w:rsidP="0036638F">
      <w:pPr>
        <w:spacing w:after="2" w:line="2" w:lineRule="atLeast"/>
        <w:rPr>
          <w:sz w:val="24"/>
          <w:szCs w:val="24"/>
        </w:rPr>
      </w:pPr>
    </w:p>
    <w:p w:rsidR="0036638F" w:rsidRDefault="0036638F" w:rsidP="0036638F">
      <w:pPr>
        <w:spacing w:after="2" w:line="2" w:lineRule="atLeast"/>
        <w:rPr>
          <w:sz w:val="24"/>
          <w:szCs w:val="24"/>
        </w:rPr>
      </w:pPr>
    </w:p>
    <w:p w:rsidR="0036638F" w:rsidRPr="0080557C" w:rsidRDefault="0036638F" w:rsidP="0036638F">
      <w:pPr>
        <w:spacing w:after="2" w:line="2" w:lineRule="atLeast"/>
        <w:rPr>
          <w:sz w:val="24"/>
          <w:szCs w:val="24"/>
        </w:rPr>
      </w:pPr>
      <w:r>
        <w:rPr>
          <w:sz w:val="24"/>
          <w:szCs w:val="24"/>
        </w:rPr>
        <w:t xml:space="preserve"> Такие упражнения помогают ребёнку подготовится к школе, играя малыш учится писать неподатливые, капризные строчки в школьных тетрадях.</w:t>
      </w:r>
    </w:p>
    <w:sectPr w:rsidR="0036638F" w:rsidRPr="0080557C" w:rsidSect="00A67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57842"/>
    <w:rsid w:val="00364622"/>
    <w:rsid w:val="0036638F"/>
    <w:rsid w:val="00420461"/>
    <w:rsid w:val="00457842"/>
    <w:rsid w:val="004A20E4"/>
    <w:rsid w:val="004F1E05"/>
    <w:rsid w:val="006961B2"/>
    <w:rsid w:val="0078082B"/>
    <w:rsid w:val="0080557C"/>
    <w:rsid w:val="0095629B"/>
    <w:rsid w:val="00A4587D"/>
    <w:rsid w:val="00A53E6A"/>
    <w:rsid w:val="00A67B0F"/>
    <w:rsid w:val="00A7026D"/>
    <w:rsid w:val="00C06FE8"/>
    <w:rsid w:val="00C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1" type="connector" idref="#_x0000_s1038"/>
        <o:r id="V:Rule2" type="connector" idref="#_x0000_s1035"/>
        <o:r id="V:Rule3" type="connector" idref="#_x0000_s1036"/>
        <o:r id="V:Rule4" type="connector" idref="#_x0000_s1042"/>
        <o:r id="V:Rule5" type="connector" idref="#_x0000_s1040"/>
      </o:rules>
    </o:shapelayout>
  </w:shapeDefaults>
  <w:decimalSymbol w:val=","/>
  <w:listSeparator w:val=";"/>
  <w15:docId w15:val="{11A2F8AB-B296-4B8B-8A79-6A9BE826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5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55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цыцыцы</dc:creator>
  <cp:lastModifiedBy>Ольга</cp:lastModifiedBy>
  <cp:revision>9</cp:revision>
  <dcterms:created xsi:type="dcterms:W3CDTF">2014-03-05T17:07:00Z</dcterms:created>
  <dcterms:modified xsi:type="dcterms:W3CDTF">2015-10-31T15:55:00Z</dcterms:modified>
</cp:coreProperties>
</file>