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E6" w:rsidRPr="00550DE6" w:rsidRDefault="00550DE6" w:rsidP="00550DE6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lang w:eastAsia="ru-RU"/>
        </w:rPr>
      </w:pPr>
      <w:bookmarkStart w:id="0" w:name="_GoBack"/>
      <w:r w:rsidRPr="00550DE6">
        <w:rPr>
          <w:rFonts w:ascii="Times New Roman" w:eastAsia="Times New Roman" w:hAnsi="Times New Roman" w:cs="Times New Roman"/>
          <w:b/>
          <w:color w:val="333333"/>
          <w:kern w:val="36"/>
          <w:sz w:val="24"/>
          <w:lang w:eastAsia="ru-RU"/>
        </w:rPr>
        <w:t>ИКТ — компетентность педагогов ДОУ</w:t>
      </w:r>
    </w:p>
    <w:bookmarkEnd w:id="0"/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Детский са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д-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часть общества, и в нём, как в капле воды, отражаются те же проблемы, что и во всей стране. Поэтому очень важно организовать процесс обучения так, чтобы ребёнок активно, с увлечением и интересом занимался на занятии. Помочь педагогу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Информатизация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ней, разработка проектов и программ, способствующих формированию человека современного общества. Основной целью педагогических коллективов является создание условий для выявления и развития способностей каждого ребёнка, формирования личности, имеющей прочные базовые знания и способной адаптироваться к условиям современной жизни. Информатизацию образования следует рассматривать как одно из важных средств достижения поставленной цели. При этом имеется в виду решение ряда последовательных задач: техническое оснащение, создание дидактических средств, разработка новых технологий обучения и т. д., определяющих этапы процесса модернизации системы образования.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Информатизация общества существенно изменила практику повседневной жизни. И мы, педагоги, должны идти в ногу со временем, стать для ребёнка проводником в мир новых технологий.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Что </w:t>
      </w:r>
      <w:r w:rsidRPr="00550DE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такое ИКТ?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 практике информационными технологиями обучения называют все технологии, использующие специальные технические информационные средства (ЭВМ, аудио-, видео, кин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о-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). Когда компьютеры стали широко использоваться в образовании, появился термин «новая информационная технология».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Компьютерные (новые информационные) технологии обучения - это процесс подготовки и передачи информации 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обучаемому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, средством осуществления которых является компьютер.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Каковы функции компьютера в работе педагога ДОУ, 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например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в работе музыкального руководителя?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1. Источник учебной информации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2. Наглядное пособие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3. Средство подготовки текстов, музыкального материала, их хранение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4. Средство подготовки выступлений.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Информационные технологии, например на музыкальных занятиях, помогают решить ряд задач: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Делают материал доступным для восприятия не только через слуховые анализаторы, но и через зрительные. Таким образом, музыкальный руководитель может реализовать на практике идею индивидуализации обучения детей.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Использование компьютера существенно расширяет понятийный ряд музыкальных тем, делает доступным и понятным детям специфику звучания музыкальных инструментов и т. д.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Становятся базой для формирования музыкального вкуса, развития творческого потенциала ребёнка и гармоничного развития личности в целом.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Для формирования и развития у детей устойчивого познавательного интереса к музыкальным занятиям перед музыкальным руководителем стоит задача: сделать занятие интересным, насыщенным и занимательным, т. е. материал должен содержать в себе элементы необычайного, удивительного, неожиданного, вызывающий интерес у дошкольников к учебному процессу и способствующий созданию положительной эмоциональной обстановки обучения, а также развитию музыкальных и творческих способностей.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Ведь именно процесс удивления ведёт за собой процесс понимания.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b/>
          <w:color w:val="333333"/>
          <w:lang w:eastAsia="ru-RU"/>
        </w:rPr>
        <w:t>Возможности применения ИКТ в музыкальном воспитании дошкольников.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Музыкальный руководитель может применять различные образовательные средства ИКТ как при подготовке к музыкальному занятию, на занятии (при объяснении нового материала, разучивании песен, танцев, повторения, для закрепления усвоенных знаний, так и на развлечениях и праздниках.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Большую помощь при подготовке и проведению музыкальных занятий оказывает педагогу пакет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Microsoft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, который включает в себя, кроме известного всем текстового редактора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Word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, ещё и электронные презентации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Power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Point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Используя возможности программы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Power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Point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можно создавать мультимедийные презентации.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Мультимедиа презентации – электронные диафильмы, включающие в себя анимацию, аудио- и видеофрагменты, элементы интерактивности (реакцию на действия пользователя) - наиболее распространённый вид представления демонстрационных материалов. Использование мультимедиа презентаций целесообразно как с помощью компьютера, так и с помощью мультимедийного проекционного экрана.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Использование такой информационной технологии позволяет эффективней развивать все виды восприятия у детей: зрительного, слухового, чувственного. Задействовать на занятии все виды памяти: зрительную, слуховую, образную, ассоциативную и др.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Подготовка презентаций - серьёзный творческий процесс, каждый элемент которого должен быть продуман и осмыслен с точки зрения восприятия детей.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Используя возможности программы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Power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Point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можно разработать и использовать презентации по всем видам музыкальной деятельности: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Восприятие музыки: Во время знакомства с творчеством того или иного композитора использование портретов, видеоряд иллюстраций к музыкальным произведениям, знакомство с жанрами музыки и т. д.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М. Р. Д и Танцы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. : 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Использование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мнемотаблиц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, с помощью которых дети смогут выполнять различные перестроения или разучивать элементы танцев.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Пение: По графическому изображению разучивать различные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попевки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, упражнения для развития голосового аппарата, по картинкам-подсказкам узнавать и учить песни.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Муз. 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ид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. игры: Развивать музыкально-слуховые представления, ладовое чувство и чувство ритма, используя презентации «Весело 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–г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рустно», «Три жанра музыки», «Определи ритм» и др.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На развлечениях и праздниках так же можно использовать слайды как иллюстративный, анимационный фон мероприятий.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Создание мультимедийных презентаций требует от музыкального руководителя умения пользоваться компьютерной техникой и большого количества времени, что в итоге оправдывается повышением познавательного интереса детей к музыкальной деятельности.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Знакомство и игра на ДМИ: Знакомство с музыкальными инструментами, их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звукоизвлечением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Итак, использование средств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На современном этапе развития информационных технологий, возрастают потребности в специалистах более высокого уровня профессионального мастерства. Для современного педагога должно быть обычным делом: поиск необходимой информации, работа с электронной почтой, используя информационные сети. Информационная культура становиться частью общей педагогической культуры. Профессионализм педагога включает в себя различные компетентности, в том числе и компьютерную. Педагог должен использовать в повседневной и дальнейшей профессиональной деятельности локальные и глобальные компьютерные сети: уметь анализировать полученную информацию, самостоятельно находить новых друзей и коллег в разных странах мира, вести переписку, даже слышать и видеть их.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 настоящее время большинство педагогов владеют навыками работы на компьютере, но уровень владения этими очень различен.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Наиболее распространенной коммуникационной технологией и соответствующим сервисом в компьютерных сетях стала технология компьютерного способа пересылки и обработки информационных сообщений, обеспечивающая оперативную связь между людьми. Электронная почта E-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mail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- система для хранения и пересылки сообщений между людьми, имеющими доступ к компьютерной сети. Посредством электронной почты можно передавать по компьютерным сетям любую информацию (текстовые документов, изображения, цифровые данные, звукозаписи и т. д.)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Такая сервисная служба реализует: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редактирование документов перед передачей,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хранение документов и сообщений,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пересылку корреспонденции,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проверку и исправление ошибок, возникающих при передаче,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выдачу подтверждения о получении корреспонденции адресатом,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получение и хранение информации,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просмотр полученной корреспонденции.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Электронная почта может быть использована для общения участников учебного процесса и пересылки учебно-методических материалов. Электронная почта может использоваться педагогами для консультации, отправки контрольных работ и профессионального общения с коллегами.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С каждым днем все больше педагогов начинает заниматься собственными разработками информационных ресурсов и других средств ИКТ, многие из которых попадают в сеть Интернет. Если даже педагог и не занимается собственными разработками, то он может использовать уже созданные Интернет-ресурсы.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Сегодня, без новых информационных технологий уже невозможно представить современное образование. Использование информационно-коммуникационных технологий (ИКТ) в детском саду - это не влияние моды, а необходимость, диктуемая сегодняшним уровнем развития образования.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Педагог, который работает, используя мультимедиа проектор, компьютер, имеет выход в Интернет, обладает качественным преимуществом в работе по любому виду деятельности в ДОУ, в том числе, и по музыкальному воспитанию.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Чтобы успешно внедрять новые технологии в свою работу, необходимо, в первую очередь, самому музыкальному руководителю в совершенстве владеть ими. Повышение своей компетентности в области использования ИКТ не представляется без работы над самообразованием. Большую помощь оказало создание администрацией информационно-образовательной среды в ДОУ (наличие компьютеров, принтеров, цифровой фото- и видеоаппаратуры, проектора с экраном, ноутбука, электронного пианино). Через семинары, консультации, круглые столы администрацией ДОУ было организовано непрерывное обучение педагогов применению И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КТ в пр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актической деятельности: по обучению использования мультимедийного оборудования, создания презентаций и применения их в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воспитательно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-образовательном процессе, подбора материалов для изготовления картотек, буклетов, памяток, выполнения проектов в форме презентаций и написания планов, мониторинга в электронном виде.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Использование 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готовых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интернет-ресурсов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оказывает большую помощь музыкальному руководителю в образовательном процессе. 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Например, быстрый поиск фото, аудио, видео – материалов, новых сценариев, стихов, песен, танцев облегчает подготовку к занятиям, утренникам.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Активное использование электронной почты даёт возможность общаться с коллегами и делиться друг с другом методическими наработками, фотографиями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gramEnd"/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Ведение документации в электронном виде значительно облегчает и сокращает время на её подготовку и написание.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Участие в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вебинарах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интернет-конференциях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позволяет узнавать и применять в своей работе самые последние новинки в образовании.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Использование ИКТ позволяет сделать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воспитательно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-образовательный процесс разнообразным и интересным для детей. 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При проведении праздников и развлечений мультимедийное сопровождение создает эффект реальности происходящего. Например, на осеннем празднике можно проецировать картины осеннего леса, а зимой - снежный пейзаж. В беседах о Великой Отечественной войне, на Дне космонавтики, 23 февраля использование тематических информационных пособий с просмотром детьми на экране военной техники, разновидностей войск, военных парадов, салютов и т. д., активизируют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воспитательно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-образовательный процесс. Такая организация детской деятельности вызывает у воспитанников живой интерес к изучаемому материалу.</w:t>
      </w: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Совместное с воспитателями проведение интегрированных занятий с использованием ИКТ ведёт к плодотворному сотрудничеству музыкального руководителя и воспитателя.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Неотъемлемой частью работы музыкального руководителя является работа с родител</w:t>
      </w: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ями. На родительских собраниях </w:t>
      </w: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активно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использую</w:t>
      </w: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етя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показ мультимедийных презентаций с подборкой фотографий с праздников, досугов, моментов из непосредственно образовательной деятельности, музыкальное сопровождение. Показ таких презентаций вызывает интерес у родителей воспитанников, делает родительские собрания интересными и познавательными.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Критерии конкурсного отбора помогают педагогу оценить свою работу с различных позиций, определить свой статус и своё место в образовательном процессе, развивать профессиональные качества, находиться в постоянном поиске, совершенствоваться. В 2012 г. на базе нашего детского сада проходила Неделя информатизации образования, где я, совместно с воспитателем, показывала открытое занятие для педагогов Западного образовательного округа с использованием ИКТ.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 работе по использованию электронно-информационных технологий существует ряд проблем: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- это недостаточное количество компьютеров, а хотелось бы, что бы у музыкального руководителя на рабочем месте был свой персональный компьютер, а в зале - интерактивная доска.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- собственная недостаточная компетентность в области использования ИКТ</w:t>
      </w:r>
    </w:p>
    <w:p w:rsidR="00550DE6" w:rsidRPr="00550DE6" w:rsidRDefault="00550DE6" w:rsidP="00550DE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В перспективе для дальнейшего совершенствования качества своей работы </w:t>
      </w: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ставятся</w:t>
      </w: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 следующие задачи, это: пройти обучение на курсах по информационным технологиям, повышать свою квалификацию через дистанционное обучение, продолжать участвовать в различных </w:t>
      </w:r>
      <w:proofErr w:type="gram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интернет-конкурсах</w:t>
      </w:r>
      <w:proofErr w:type="gram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, конференциях, </w:t>
      </w:r>
      <w:proofErr w:type="spellStart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вебсеминарах</w:t>
      </w:r>
      <w:proofErr w:type="spellEnd"/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 xml:space="preserve">, а так же активизировать работу по участию в интернет конкурсах </w:t>
      </w:r>
      <w:r w:rsidRPr="00550DE6">
        <w:rPr>
          <w:rFonts w:ascii="Times New Roman" w:eastAsia="Times New Roman" w:hAnsi="Times New Roman" w:cs="Times New Roman"/>
          <w:color w:val="333333"/>
          <w:lang w:eastAsia="ru-RU"/>
        </w:rPr>
        <w:t>дошкольников.</w:t>
      </w:r>
    </w:p>
    <w:p w:rsidR="00550DE6" w:rsidRPr="00550DE6" w:rsidRDefault="00550DE6" w:rsidP="00550D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05B2D" w:rsidRPr="00550DE6" w:rsidRDefault="00405B2D">
      <w:pPr>
        <w:rPr>
          <w:rFonts w:ascii="Times New Roman" w:hAnsi="Times New Roman" w:cs="Times New Roman"/>
        </w:rPr>
      </w:pPr>
    </w:p>
    <w:sectPr w:rsidR="00405B2D" w:rsidRPr="0055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C3"/>
    <w:rsid w:val="00405B2D"/>
    <w:rsid w:val="00550DE6"/>
    <w:rsid w:val="005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1945</Words>
  <Characters>11088</Characters>
  <Application>Microsoft Office Word</Application>
  <DocSecurity>0</DocSecurity>
  <Lines>92</Lines>
  <Paragraphs>26</Paragraphs>
  <ScaleCrop>false</ScaleCrop>
  <Company>diakov.net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2015-11-02T07:55:00Z</dcterms:created>
  <dcterms:modified xsi:type="dcterms:W3CDTF">2015-11-02T08:01:00Z</dcterms:modified>
</cp:coreProperties>
</file>