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45" w:rsidRPr="00FF6F45" w:rsidRDefault="00FF6F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для родителей. Тема «Родители – гиды на пути познания»</w:t>
      </w:r>
    </w:p>
    <w:p w:rsidR="00E20239" w:rsidRPr="00FF6F45" w:rsidRDefault="00FF6F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Родительство</w:t>
      </w:r>
      <w:proofErr w:type="spellEnd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даёт особый смысл жизни, даже если изначально ребёнок не входил в планы супругов. Статус родителей – особый, и большинством людей он воспринимается как счастье.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Младенец требует чрезвычайно много забот, тщательного ухода. Чем старше становится ребёнок, тем больше он представлен самому себе. Но есть дошкольный этап, когда терпение родителей подвергается большому испытанию: с одной стороны, ребёнок уже достаточно самостоятелен, а с другой – не меньше младенца требует внимания. Часть родителей завышают возможности ребёнка: ну, как ты этого не понимаешь? Сколько раз повторять? Часто не учитываются возрастные особенности ребёнка. Так, родители больше склонны воздействовать через речь, а лучше – подключить игру, показ, действие.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Родительство</w:t>
      </w:r>
      <w:proofErr w:type="spellEnd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уникальный труд. От других видов его отличает обязательная самоотдача и самовоспитание. Как часто «в сердцах» и «от души» воспитываем детей, проявляя свою беспомощность!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ребёнка родители – это боги: утешают, понимают, создают праздник, наказывают и милуют, а сколько знают! Ребёнок внимательно наблюдает за родителями: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как и с </w:t>
      </w:r>
      <w:proofErr w:type="gramStart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proofErr w:type="gramEnd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разговаривают;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• как относятся к людям, к работе, к животным;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• чем увлекаются, что любят и не любят;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• о чём рассказывают, какими словами, с какими интонациями и т. п.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для ребёнка до 6 – 7 лет являются главными в познании окружающего мира. Багаж знаний, умений, представлений дошкольника зависит от того: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• о чём говорят родители с детьми;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• как родители организуют режим детей;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как и за </w:t>
      </w:r>
      <w:proofErr w:type="gramStart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поощряют, наказывают;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• как с ними гуляют, какие книжки читают, какие передачи с ними смотрят или разрешают смотреть и др.</w:t>
      </w:r>
      <w:r w:rsidRPr="00FF6F45">
        <w:rPr>
          <w:rFonts w:ascii="Times New Roman" w:hAnsi="Times New Roman" w:cs="Times New Roman"/>
          <w:sz w:val="28"/>
          <w:szCs w:val="28"/>
        </w:rPr>
        <w:br/>
      </w:r>
      <w:r w:rsidRPr="00FF6F45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Ребёнку необходимы разумные пределы самостоятельности и риска. Дети, воспитывающиеся в ситуации «повышенной безопасности», в школьные годы проявляют меньший познавательный интерес, интеллектуально пассивнее.</w:t>
      </w:r>
    </w:p>
    <w:p w:rsidR="00FF6F45" w:rsidRDefault="00FF6F45" w:rsidP="00FF6F45">
      <w:pPr>
        <w:pStyle w:val="a3"/>
        <w:jc w:val="both"/>
        <w:rPr>
          <w:color w:val="000000"/>
        </w:rPr>
      </w:pPr>
    </w:p>
    <w:p w:rsidR="00FF6F45" w:rsidRDefault="00FF6F45" w:rsidP="00FF6F45">
      <w:pPr>
        <w:pStyle w:val="a3"/>
        <w:jc w:val="both"/>
        <w:rPr>
          <w:color w:val="000000"/>
        </w:rPr>
      </w:pP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lastRenderedPageBreak/>
        <w:t>Достаточно ли внимания вы уделяете своему ребенку?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С помощью вопросника попробуйте оценить свои взаимоотноше</w:t>
      </w:r>
      <w:r w:rsidRPr="00FF6F45">
        <w:rPr>
          <w:color w:val="000000"/>
        </w:rPr>
        <w:softHyphen/>
        <w:t>ния с собственным ребенком.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proofErr w:type="gramStart"/>
      <w:r w:rsidRPr="00FF6F45">
        <w:rPr>
          <w:color w:val="000000"/>
        </w:rPr>
        <w:t>Варианты ответов: «да, почти всегда», «иногда», «может быть», «нет, почти никогда».</w:t>
      </w:r>
      <w:proofErr w:type="gramEnd"/>
      <w:r w:rsidRPr="00FF6F45">
        <w:rPr>
          <w:color w:val="000000"/>
        </w:rPr>
        <w:t xml:space="preserve"> Результаты будут изве</w:t>
      </w:r>
      <w:r w:rsidRPr="00FF6F45">
        <w:rPr>
          <w:color w:val="000000"/>
        </w:rPr>
        <w:softHyphen/>
        <w:t>стны только вам, поэтому отнеситесь к работе ответственно.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1. Все ли вам нравится в своем ребенке?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2. Слушаете ли вы, что ребенок говорит?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3. Смотрите ли на малыша, когда он говорит?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4. Стараетесь ли создать у ребенка ощущение значимости того, о чем он говорит?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5. Поправляете ли вы речь малыша?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6. Позволяете ли вы ребенку совершать ошибки?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7. Хвалите ли вы малыша?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8. Смеетесь ли вместе с ним?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9. Отводите ли вы каждый день время для чтения ребенку?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10. Часто ли обнимаете ребенка?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11. Играете ли вместе?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12. Есть ли у вашего ребенка собственные книги?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13. Есть ли у вашего ребенка в доме место, которое отведено толь</w:t>
      </w:r>
      <w:r w:rsidRPr="00FF6F45">
        <w:rPr>
          <w:color w:val="000000"/>
        </w:rPr>
        <w:softHyphen/>
        <w:t>ко ему?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14. Знаете ли вы любимую сказку, книгу, фильм вашего малыша?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 xml:space="preserve">15. Ходите ли вы в театры, музеи, зоопарк, цирк вместе с </w:t>
      </w:r>
      <w:proofErr w:type="spellStart"/>
      <w:r w:rsidRPr="00FF6F45">
        <w:rPr>
          <w:color w:val="000000"/>
        </w:rPr>
        <w:t>ребе</w:t>
      </w:r>
      <w:proofErr w:type="gramStart"/>
      <w:r w:rsidRPr="00FF6F45">
        <w:rPr>
          <w:color w:val="000000"/>
        </w:rPr>
        <w:t>н</w:t>
      </w:r>
      <w:proofErr w:type="spellEnd"/>
      <w:r w:rsidRPr="00FF6F45">
        <w:rPr>
          <w:color w:val="000000"/>
        </w:rPr>
        <w:t>-</w:t>
      </w:r>
      <w:proofErr w:type="gramEnd"/>
      <w:r w:rsidRPr="00FF6F45">
        <w:rPr>
          <w:color w:val="000000"/>
        </w:rPr>
        <w:t>,  </w:t>
      </w:r>
      <w:r w:rsidRPr="00FF6F45">
        <w:rPr>
          <w:rStyle w:val="apple-converted-space"/>
          <w:color w:val="000000"/>
        </w:rPr>
        <w:t> </w:t>
      </w:r>
      <w:r w:rsidRPr="00FF6F45">
        <w:rPr>
          <w:color w:val="000000"/>
        </w:rPr>
        <w:t>ком?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16. Ограничиваете ли возможность ребенка смотреть телевизор, играть в компьютерные игры?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17. Беседуете ли с ребенком о смысле увиденного спектакля, филь</w:t>
      </w:r>
      <w:r w:rsidRPr="00FF6F45">
        <w:rPr>
          <w:color w:val="000000"/>
        </w:rPr>
        <w:softHyphen/>
        <w:t>ма, прочитанной книги?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18. Стараетесь ли вы сказать все за ребенка на приеме у врача, в магазине, прежде чем он успеет открыть рот?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19. Стараетесь ли ходить с ребенком на прогулки?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20. Есть ли у вашего ребенка возможность играть в шумные, под</w:t>
      </w:r>
      <w:r w:rsidRPr="00FF6F45">
        <w:rPr>
          <w:color w:val="000000"/>
        </w:rPr>
        <w:softHyphen/>
        <w:t>вижные игры?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t>Ключ: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r w:rsidRPr="00FF6F45">
        <w:rPr>
          <w:color w:val="000000"/>
        </w:rPr>
        <w:lastRenderedPageBreak/>
        <w:t>«Да, почти всегда» — 4 балла. «Иногда», «может быть» — 2 балла. «Нет, почти никогда» — 0 баллов.</w:t>
      </w:r>
    </w:p>
    <w:p w:rsidR="00FF6F45" w:rsidRPr="00FF6F45" w:rsidRDefault="00FF6F45" w:rsidP="00FF6F45">
      <w:pPr>
        <w:pStyle w:val="a3"/>
        <w:jc w:val="both"/>
        <w:rPr>
          <w:color w:val="000000"/>
        </w:rPr>
      </w:pPr>
      <w:proofErr w:type="gramStart"/>
      <w:r w:rsidRPr="00FF6F45">
        <w:rPr>
          <w:color w:val="000000"/>
        </w:rPr>
        <w:t>п</w:t>
      </w:r>
      <w:proofErr w:type="gramEnd"/>
      <w:r w:rsidRPr="00FF6F45">
        <w:rPr>
          <w:color w:val="000000"/>
        </w:rPr>
        <w:t>онимаешь? Сколько раз повторять? Часто не учитываются возрастные особенности ребенка. Так, родители больше склонны воздействовать через речь, а лучше — подключить игру, показ, действие.</w:t>
      </w:r>
    </w:p>
    <w:p w:rsidR="00FF6F45" w:rsidRPr="00FF6F45" w:rsidRDefault="00FF6F45">
      <w:pPr>
        <w:rPr>
          <w:rFonts w:ascii="Times New Roman" w:hAnsi="Times New Roman" w:cs="Times New Roman"/>
          <w:sz w:val="28"/>
          <w:szCs w:val="28"/>
        </w:rPr>
      </w:pPr>
    </w:p>
    <w:sectPr w:rsidR="00FF6F45" w:rsidRPr="00FF6F45" w:rsidSect="00E2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F45"/>
    <w:rsid w:val="00E20239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2014-10-26T17:23:00Z</dcterms:created>
  <dcterms:modified xsi:type="dcterms:W3CDTF">2014-10-26T17:27:00Z</dcterms:modified>
</cp:coreProperties>
</file>