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>Муниципальное бюджетное образовательное учреждение дополнительного образования детей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Центр детского творчества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-конспект занятия на тему: 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Спертый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мат»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Педагог дополнительного образования Ксенофонтов Юлий Георгиевич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Дата проведения: 10 декабря 2014 года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Цель: Демонстрация и анализ ситуации, называемой 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спертый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мат»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Задачи: 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-изучить приемы и способы, помогающие добиться победы 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C6443D" w:rsidRDefault="00C6443D" w:rsidP="00C644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-воспитание в детях спокойствия, уверенности в собственных силах, позволяющих бороться за победу от начала и до конца игры </w:t>
      </w:r>
    </w:p>
    <w:p w:rsidR="00C6443D" w:rsidRDefault="00C6443D" w:rsidP="00C6443D">
      <w:pPr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Развивающая:</w:t>
      </w:r>
    </w:p>
    <w:p w:rsidR="00C6443D" w:rsidRPr="00C05124" w:rsidRDefault="00C6443D" w:rsidP="00C6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шахматного кругозора</w:t>
      </w:r>
    </w:p>
    <w:p w:rsidR="00C6443D" w:rsidRDefault="00C6443D" w:rsidP="00C6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целеустремленности и воли к победе</w:t>
      </w:r>
    </w:p>
    <w:p w:rsidR="00C6443D" w:rsidRPr="00C05124" w:rsidRDefault="00C6443D" w:rsidP="00C6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памяти, логического мышления</w:t>
      </w:r>
    </w:p>
    <w:p w:rsidR="00C6443D" w:rsidRDefault="00C6443D" w:rsidP="00C6443D">
      <w:pPr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Инвентарь: шахматные доски, демонстра</w:t>
      </w:r>
      <w:r>
        <w:rPr>
          <w:rFonts w:ascii="Times New Roman" w:hAnsi="Times New Roman"/>
          <w:sz w:val="28"/>
          <w:szCs w:val="28"/>
        </w:rPr>
        <w:t>ционная доска, шахматные фигуры, компьютерный планшет с видеоклипами для демонстрации рассматриваемых шахматных партий.</w:t>
      </w:r>
      <w:r w:rsidRPr="00C05124">
        <w:rPr>
          <w:rFonts w:ascii="Times New Roman" w:hAnsi="Times New Roman"/>
          <w:sz w:val="28"/>
          <w:szCs w:val="28"/>
        </w:rPr>
        <w:t xml:space="preserve">         </w:t>
      </w:r>
    </w:p>
    <w:p w:rsidR="00C6443D" w:rsidRDefault="00C6443D" w:rsidP="00C6443D">
      <w:pPr>
        <w:tabs>
          <w:tab w:val="left" w:pos="146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124">
        <w:rPr>
          <w:rFonts w:ascii="Times New Roman" w:hAnsi="Times New Roman"/>
          <w:sz w:val="28"/>
          <w:szCs w:val="28"/>
        </w:rPr>
        <w:t xml:space="preserve"> Ход урока: приветствие, перекличка, название темы и ее раскрытие</w:t>
      </w:r>
      <w:r>
        <w:rPr>
          <w:rFonts w:ascii="Times New Roman" w:hAnsi="Times New Roman"/>
          <w:sz w:val="28"/>
          <w:szCs w:val="28"/>
        </w:rPr>
        <w:t>.</w:t>
      </w:r>
    </w:p>
    <w:p w:rsidR="00C6443D" w:rsidRDefault="00C6443D" w:rsidP="00C6443D">
      <w:pPr>
        <w:tabs>
          <w:tab w:val="left" w:pos="146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Мы с вами познакомились с различными видами мата в шахматах. Напомню, что бывает мат линейный, так называемый «эполетный», детский, </w:t>
      </w:r>
      <w:proofErr w:type="gramStart"/>
      <w:r>
        <w:rPr>
          <w:rFonts w:ascii="Times New Roman" w:hAnsi="Times New Roman"/>
          <w:sz w:val="28"/>
          <w:szCs w:val="28"/>
        </w:rPr>
        <w:t>дурацкий</w:t>
      </w:r>
      <w:proofErr w:type="gramEnd"/>
      <w:r>
        <w:rPr>
          <w:rFonts w:ascii="Times New Roman" w:hAnsi="Times New Roman"/>
          <w:sz w:val="28"/>
          <w:szCs w:val="28"/>
        </w:rPr>
        <w:t xml:space="preserve"> и так далее. </w:t>
      </w:r>
      <w:proofErr w:type="gramStart"/>
      <w:r>
        <w:rPr>
          <w:rFonts w:ascii="Times New Roman" w:hAnsi="Times New Roman"/>
          <w:sz w:val="28"/>
          <w:szCs w:val="28"/>
        </w:rPr>
        <w:t>Спертым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называется такой мат, когда королю мешают укрыться от шаха собственные фигуры. Такое положение мы с вами видим на следующей диаграмме. Сейчас я на демонстрационной доске буду </w:t>
      </w:r>
      <w:proofErr w:type="gramStart"/>
      <w:r>
        <w:rPr>
          <w:rFonts w:ascii="Times New Roman" w:hAnsi="Times New Roman"/>
          <w:sz w:val="28"/>
          <w:szCs w:val="28"/>
        </w:rPr>
        <w:t>показывать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комментировать ход игры. </w:t>
      </w:r>
    </w:p>
    <w:p w:rsidR="00C6443D" w:rsidRDefault="00C6443D" w:rsidP="00C6443D">
      <w:pPr>
        <w:tabs>
          <w:tab w:val="left" w:pos="146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Предлагаю вам посмотреть очень красивую комбинацию. </w:t>
      </w:r>
    </w:p>
    <w:p w:rsidR="00C6443D" w:rsidRDefault="00C6443D" w:rsidP="00C6443D">
      <w:pPr>
        <w:numPr>
          <w:ilvl w:val="0"/>
          <w:numId w:val="1"/>
        </w:numPr>
        <w:tabs>
          <w:tab w:val="left" w:pos="1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Фе1-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7B70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х  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b</w:t>
      </w:r>
      <w:r w:rsidRPr="007B7091">
        <w:rPr>
          <w:rFonts w:ascii="Times New Roman" w:hAnsi="Times New Roman"/>
          <w:sz w:val="28"/>
          <w:szCs w:val="28"/>
        </w:rPr>
        <w:t xml:space="preserve">8-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B709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(нельзя на с8: 2.Фс7х).</w:t>
      </w:r>
    </w:p>
    <w:p w:rsidR="00C6443D" w:rsidRPr="007B7091" w:rsidRDefault="00C6443D" w:rsidP="00C6443D">
      <w:pPr>
        <w:numPr>
          <w:ilvl w:val="0"/>
          <w:numId w:val="1"/>
        </w:numPr>
        <w:tabs>
          <w:tab w:val="left" w:pos="1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d5-c7</w:t>
      </w:r>
      <w:r>
        <w:rPr>
          <w:rFonts w:ascii="Times New Roman" w:hAnsi="Times New Roman"/>
          <w:sz w:val="28"/>
          <w:szCs w:val="28"/>
        </w:rPr>
        <w:t xml:space="preserve">+ Кра8- </w:t>
      </w:r>
      <w:r>
        <w:rPr>
          <w:rFonts w:ascii="Times New Roman" w:hAnsi="Times New Roman"/>
          <w:sz w:val="28"/>
          <w:szCs w:val="28"/>
          <w:lang w:val="en-US"/>
        </w:rPr>
        <w:t>b8</w:t>
      </w:r>
    </w:p>
    <w:p w:rsidR="00C6443D" w:rsidRDefault="00C6443D" w:rsidP="00C6443D">
      <w:pPr>
        <w:numPr>
          <w:ilvl w:val="0"/>
          <w:numId w:val="1"/>
        </w:numPr>
        <w:tabs>
          <w:tab w:val="left" w:pos="1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Кс7-а6+ ….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чтобы избавиться от шаха, коня брать нельзя, так как от ферзя тоже шах. От него есть только единственная защит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вернуться на поле а8).</w:t>
      </w:r>
    </w:p>
    <w:p w:rsidR="00C6443D" w:rsidRDefault="00C6443D" w:rsidP="00C6443D">
      <w:pPr>
        <w:numPr>
          <w:ilvl w:val="0"/>
          <w:numId w:val="1"/>
        </w:numPr>
        <w:tabs>
          <w:tab w:val="left" w:pos="1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 Крb8-а8 (на первый взгляд шаг к ничьей, к повторению позиции, но это только кажется).</w:t>
      </w:r>
    </w:p>
    <w:p w:rsidR="00C6443D" w:rsidRDefault="00C6443D" w:rsidP="00C6443D">
      <w:pPr>
        <w:numPr>
          <w:ilvl w:val="0"/>
          <w:numId w:val="1"/>
        </w:numPr>
        <w:tabs>
          <w:tab w:val="left" w:pos="1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02CF2">
        <w:rPr>
          <w:rFonts w:ascii="Times New Roman" w:hAnsi="Times New Roman"/>
          <w:sz w:val="28"/>
          <w:szCs w:val="28"/>
        </w:rPr>
        <w:t xml:space="preserve">3-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02C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+!!  Ле8: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02CF2">
        <w:rPr>
          <w:rFonts w:ascii="Times New Roman" w:hAnsi="Times New Roman"/>
          <w:sz w:val="28"/>
          <w:szCs w:val="28"/>
        </w:rPr>
        <w:t>8 (</w:t>
      </w:r>
      <w:r>
        <w:rPr>
          <w:rFonts w:ascii="Times New Roman" w:hAnsi="Times New Roman"/>
          <w:sz w:val="28"/>
          <w:szCs w:val="28"/>
        </w:rPr>
        <w:t>Королем брать нельзя, мешает конь, ладья спасает короля и губит одновременно: запирает ему выход из угла</w:t>
      </w:r>
      <w:proofErr w:type="gramStart"/>
      <w:r>
        <w:rPr>
          <w:rFonts w:ascii="Times New Roman" w:hAnsi="Times New Roman"/>
          <w:sz w:val="28"/>
          <w:szCs w:val="28"/>
        </w:rPr>
        <w:t>)ю</w:t>
      </w:r>
      <w:proofErr w:type="gramEnd"/>
    </w:p>
    <w:p w:rsidR="00C6443D" w:rsidRDefault="00C6443D" w:rsidP="00C6443D">
      <w:pPr>
        <w:numPr>
          <w:ilvl w:val="0"/>
          <w:numId w:val="1"/>
        </w:numPr>
        <w:tabs>
          <w:tab w:val="left" w:pos="1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Ка6-с7! Х Мат.</w:t>
      </w:r>
    </w:p>
    <w:p w:rsidR="00C6443D" w:rsidRDefault="00C6443D" w:rsidP="00C6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 вами проведем небольшую разминку. Пожалуйста, все встали и подняли вверх руки. Резко опускаем руки вниз. Повторяем это пять раз. Вытянули руки перед собой. Вращаем кистями рук по пять раз влево и вправо. Повороты корпуса вправо и влево, а также наклоны в стороны. Упражнения для глаз: рисуем на стене глазами круги, квадраты и конверты. Прошу садиться.</w:t>
      </w:r>
    </w:p>
    <w:p w:rsidR="00C6443D" w:rsidRDefault="00C6443D" w:rsidP="00C6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Теперь обратимся снова к нашим доскам. Проиграйте, пожалуйста, данную шахматную ситуацию. </w:t>
      </w:r>
    </w:p>
    <w:p w:rsidR="00C6443D" w:rsidRDefault="00C6443D" w:rsidP="00C6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Сегодня мы с вами познакомились с таким понятием, как </w:t>
      </w:r>
      <w:proofErr w:type="gramStart"/>
      <w:r>
        <w:rPr>
          <w:rFonts w:ascii="Times New Roman" w:hAnsi="Times New Roman"/>
          <w:sz w:val="28"/>
          <w:szCs w:val="28"/>
        </w:rPr>
        <w:t>спертый</w:t>
      </w:r>
      <w:proofErr w:type="gramEnd"/>
      <w:r>
        <w:rPr>
          <w:rFonts w:ascii="Times New Roman" w:hAnsi="Times New Roman"/>
          <w:sz w:val="28"/>
          <w:szCs w:val="28"/>
        </w:rPr>
        <w:t xml:space="preserve"> мат. Это лишний раз говорит о том, что необходимо в начале игры как можно быстрее выводить свои фигуры и вводить их в бой.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bookmarkStart w:id="0" w:name="_GoBack"/>
      <w:bookmarkEnd w:id="0"/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52217" w:rsidRDefault="00252217"/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7689"/>
    <w:multiLevelType w:val="hybridMultilevel"/>
    <w:tmpl w:val="076649F8"/>
    <w:lvl w:ilvl="0" w:tplc="F8A6AD8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FF"/>
    <w:rsid w:val="001A7A10"/>
    <w:rsid w:val="00252217"/>
    <w:rsid w:val="00297581"/>
    <w:rsid w:val="002B68FF"/>
    <w:rsid w:val="004D3C60"/>
    <w:rsid w:val="006546AF"/>
    <w:rsid w:val="007B0D17"/>
    <w:rsid w:val="007C273D"/>
    <w:rsid w:val="00C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2</cp:revision>
  <dcterms:created xsi:type="dcterms:W3CDTF">2015-10-29T09:58:00Z</dcterms:created>
  <dcterms:modified xsi:type="dcterms:W3CDTF">2015-10-29T09:58:00Z</dcterms:modified>
</cp:coreProperties>
</file>