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51761" w:rsidRPr="00D7341D" w:rsidRDefault="00451761" w:rsidP="00451761">
      <w:pPr>
        <w:pStyle w:val="1"/>
        <w:rPr>
          <w:b/>
          <w:bCs/>
          <w:color w:val="000080"/>
          <w:szCs w:val="28"/>
        </w:rPr>
      </w:pPr>
      <w:r>
        <w:rPr>
          <w:b/>
          <w:bCs/>
          <w:color w:val="000080"/>
          <w:szCs w:val="28"/>
        </w:rPr>
        <w:t>МУНИЦИПАЛЬНОЕ БЮДЖЕТНОЕ ОБЩЕОБ</w:t>
      </w:r>
      <w:r w:rsidRPr="00C5779E">
        <w:rPr>
          <w:b/>
          <w:bCs/>
          <w:color w:val="000080"/>
          <w:szCs w:val="28"/>
        </w:rPr>
        <w:t>РАЗОВАТЕЛЬНОЕ УЧРЕЖДЕНИЕ «СРЕДНЯЯ ШКОЛА №8»</w:t>
      </w:r>
    </w:p>
    <w:p w:rsidR="00451761" w:rsidRPr="00AC40C2" w:rsidRDefault="00451761" w:rsidP="00451761">
      <w:pPr>
        <w:jc w:val="center"/>
        <w:rPr>
          <w:b/>
          <w:color w:val="C00000"/>
          <w:sz w:val="40"/>
          <w:szCs w:val="40"/>
        </w:rPr>
      </w:pPr>
      <w:r w:rsidRPr="00AC40C2">
        <w:rPr>
          <w:b/>
          <w:color w:val="C00000"/>
          <w:sz w:val="40"/>
          <w:szCs w:val="40"/>
        </w:rPr>
        <w:t>______________</w:t>
      </w:r>
      <w:r>
        <w:rPr>
          <w:b/>
          <w:color w:val="C00000"/>
          <w:sz w:val="40"/>
          <w:szCs w:val="40"/>
        </w:rPr>
        <w:t>_______________________________</w:t>
      </w:r>
    </w:p>
    <w:p w:rsidR="009D7062" w:rsidRPr="00035D00" w:rsidRDefault="00713A77" w:rsidP="00130431">
      <w:pPr>
        <w:rPr>
          <w:rFonts w:ascii="Arial Black" w:hAnsi="Arial Black"/>
          <w:b/>
          <w:color w:val="C00000"/>
          <w:sz w:val="36"/>
          <w:szCs w:val="36"/>
        </w:rPr>
      </w:pPr>
      <w:r>
        <w:rPr>
          <w:b/>
          <w:noProof/>
          <w:sz w:val="32"/>
          <w:szCs w:val="28"/>
        </w:rPr>
        <w:t xml:space="preserve"> </w:t>
      </w:r>
      <w:r w:rsidRPr="008F46D8">
        <w:rPr>
          <w:b/>
          <w:noProof/>
          <w:color w:val="0070C0"/>
          <w:sz w:val="32"/>
          <w:szCs w:val="28"/>
        </w:rPr>
        <w:drawing>
          <wp:inline distT="0" distB="0" distL="0" distR="0" wp14:anchorId="14C57C0D" wp14:editId="7734BC50">
            <wp:extent cx="725204" cy="690113"/>
            <wp:effectExtent l="0" t="0" r="0" b="0"/>
            <wp:docPr id="3" name="Рисунок 2" descr="D:\сбор для грамоты\герб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бор для грамоты\герб школ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02" cy="69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575">
        <w:rPr>
          <w:b/>
          <w:color w:val="0070C0"/>
          <w:sz w:val="72"/>
          <w:szCs w:val="72"/>
        </w:rPr>
        <w:t xml:space="preserve"> </w:t>
      </w:r>
      <w:r w:rsidR="00451761" w:rsidRPr="009E3575">
        <w:rPr>
          <w:rFonts w:ascii="Arial Black" w:hAnsi="Arial Black"/>
          <w:b/>
          <w:color w:val="C00000"/>
          <w:sz w:val="96"/>
          <w:szCs w:val="96"/>
        </w:rPr>
        <w:t>ПРОГРАММА</w:t>
      </w:r>
      <w:r w:rsidR="008E4D61" w:rsidRPr="00035D00">
        <w:rPr>
          <w:rFonts w:ascii="Arial Black" w:hAnsi="Arial Black"/>
          <w:b/>
          <w:color w:val="C00000"/>
          <w:sz w:val="36"/>
          <w:szCs w:val="36"/>
        </w:rPr>
        <w:t xml:space="preserve"> </w:t>
      </w:r>
      <w:r w:rsidR="007B3C80">
        <w:rPr>
          <w:rFonts w:ascii="Arial Black" w:hAnsi="Arial Black"/>
          <w:b/>
          <w:noProof/>
          <w:color w:val="C00000"/>
          <w:sz w:val="36"/>
          <w:szCs w:val="36"/>
        </w:rPr>
        <w:drawing>
          <wp:inline distT="0" distB="0" distL="0" distR="0">
            <wp:extent cx="672860" cy="661705"/>
            <wp:effectExtent l="0" t="0" r="0" b="0"/>
            <wp:docPr id="1" name="Рисунок 1" descr="C:\Users\user\Desktop\рисунк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к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21" cy="66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12" w:rsidRPr="001D2719" w:rsidRDefault="00AE6AEE" w:rsidP="00130431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1D2719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ВНЕУРОЧНОЙ ДЕЯТЕЛЬНОСТИ </w:t>
      </w:r>
    </w:p>
    <w:p w:rsidR="00D85C2A" w:rsidRPr="001D2719" w:rsidRDefault="00976112" w:rsidP="001D2719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D27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6E4812" w:rsidRPr="001D2719">
        <w:rPr>
          <w:rFonts w:ascii="Times New Roman" w:hAnsi="Times New Roman" w:cs="Times New Roman"/>
          <w:b/>
          <w:color w:val="C00000"/>
          <w:sz w:val="32"/>
          <w:szCs w:val="32"/>
        </w:rPr>
        <w:t>ПО   ПРОФИЛАКТИКЕ ДЕТСКОГО ДОРОЖНО – ТРАНСПОРТНОГО ТРАВМАТИЗМА</w:t>
      </w:r>
      <w:r w:rsidR="001D271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</w:t>
      </w:r>
      <w:r w:rsidRPr="001D271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 КЛАСС    </w:t>
      </w:r>
    </w:p>
    <w:p w:rsidR="00BC5451" w:rsidRPr="009E3575" w:rsidRDefault="00634C14" w:rsidP="00D85C2A">
      <w:pPr>
        <w:spacing w:after="0" w:line="240" w:lineRule="auto"/>
        <w:jc w:val="center"/>
        <w:rPr>
          <w:rFonts w:ascii="Arial Black" w:hAnsi="Arial Black" w:cs="Times New Roman"/>
          <w:b/>
          <w:color w:val="7030A0"/>
          <w:sz w:val="76"/>
          <w:szCs w:val="76"/>
        </w:rPr>
      </w:pPr>
      <w:r w:rsidRPr="009E3575">
        <w:rPr>
          <w:rFonts w:ascii="Arial Black" w:hAnsi="Arial Black" w:cs="Times New Roman"/>
          <w:b/>
          <w:color w:val="7030A0"/>
          <w:sz w:val="76"/>
          <w:szCs w:val="76"/>
        </w:rPr>
        <w:t xml:space="preserve"> </w:t>
      </w:r>
      <w:r w:rsidR="00EC32CD" w:rsidRPr="009E3575">
        <w:rPr>
          <w:rFonts w:ascii="Arial Black" w:hAnsi="Arial Black" w:cs="Times New Roman"/>
          <w:b/>
          <w:color w:val="7030A0"/>
          <w:sz w:val="76"/>
          <w:szCs w:val="76"/>
        </w:rPr>
        <w:t xml:space="preserve">«Маленький пешеход </w:t>
      </w:r>
    </w:p>
    <w:p w:rsidR="00EC32CD" w:rsidRPr="009E3575" w:rsidRDefault="00EC32CD" w:rsidP="00D85C2A">
      <w:pPr>
        <w:spacing w:after="0" w:line="240" w:lineRule="auto"/>
        <w:jc w:val="center"/>
        <w:rPr>
          <w:rFonts w:ascii="Arial Black" w:hAnsi="Arial Black" w:cs="Times New Roman"/>
          <w:b/>
          <w:color w:val="7030A0"/>
          <w:sz w:val="76"/>
          <w:szCs w:val="76"/>
        </w:rPr>
      </w:pPr>
      <w:r w:rsidRPr="009E3575">
        <w:rPr>
          <w:rFonts w:ascii="Arial Black" w:hAnsi="Arial Black" w:cs="Times New Roman"/>
          <w:b/>
          <w:color w:val="7030A0"/>
          <w:sz w:val="76"/>
          <w:szCs w:val="76"/>
        </w:rPr>
        <w:t>в большом городе»</w:t>
      </w:r>
    </w:p>
    <w:p w:rsidR="00451761" w:rsidRPr="00130431" w:rsidRDefault="007B3C80" w:rsidP="00355A42">
      <w:pPr>
        <w:jc w:val="center"/>
        <w:rPr>
          <w:rFonts w:ascii="Arial Black" w:hAnsi="Arial Black"/>
          <w:b/>
          <w:color w:val="00B050"/>
          <w:sz w:val="36"/>
          <w:szCs w:val="36"/>
        </w:rPr>
      </w:pPr>
      <w:r>
        <w:rPr>
          <w:noProof/>
          <w:shd w:val="clear" w:color="auto" w:fill="FFFFFF" w:themeFill="background1"/>
        </w:rPr>
        <w:drawing>
          <wp:inline distT="0" distB="0" distL="0" distR="0">
            <wp:extent cx="5502253" cy="3605842"/>
            <wp:effectExtent l="0" t="0" r="0" b="0"/>
            <wp:docPr id="8" name="Рисунок 8" descr="C:\Users\user\Desktop\рису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ки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4" b="4618"/>
                    <a:stretch/>
                  </pic:blipFill>
                  <pic:spPr bwMode="auto">
                    <a:xfrm>
                      <a:off x="0" y="0"/>
                      <a:ext cx="5523874" cy="362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761" w:rsidRPr="001D2719" w:rsidRDefault="00451761" w:rsidP="00123D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71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4073F" w:rsidRPr="001D271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D2719">
        <w:rPr>
          <w:rFonts w:ascii="Times New Roman" w:hAnsi="Times New Roman" w:cs="Times New Roman"/>
          <w:b/>
          <w:sz w:val="28"/>
          <w:szCs w:val="28"/>
        </w:rPr>
        <w:t xml:space="preserve"> Автор: Еловикова Наталья Сергеевна</w:t>
      </w:r>
    </w:p>
    <w:p w:rsidR="00451761" w:rsidRPr="001D2719" w:rsidRDefault="00451761" w:rsidP="00123D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719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451761" w:rsidRPr="001D2719" w:rsidRDefault="00451761" w:rsidP="00123D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719">
        <w:rPr>
          <w:rFonts w:ascii="Times New Roman" w:hAnsi="Times New Roman" w:cs="Times New Roman"/>
          <w:b/>
          <w:sz w:val="28"/>
          <w:szCs w:val="28"/>
        </w:rPr>
        <w:t>МБОУ «СШ №8»</w:t>
      </w:r>
    </w:p>
    <w:p w:rsidR="001D2719" w:rsidRPr="001D2719" w:rsidRDefault="001D2719" w:rsidP="0012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719" w:rsidRPr="001D2719" w:rsidRDefault="00451761" w:rsidP="001D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19">
        <w:rPr>
          <w:rFonts w:ascii="Times New Roman" w:hAnsi="Times New Roman" w:cs="Times New Roman"/>
          <w:b/>
          <w:sz w:val="24"/>
          <w:szCs w:val="24"/>
        </w:rPr>
        <w:t>г. Нижневартовск</w:t>
      </w:r>
      <w:r w:rsidR="0008625A" w:rsidRPr="001D2719">
        <w:rPr>
          <w:rFonts w:ascii="Times New Roman" w:hAnsi="Times New Roman" w:cs="Times New Roman"/>
          <w:b/>
          <w:sz w:val="24"/>
          <w:szCs w:val="24"/>
        </w:rPr>
        <w:t>, 2015г.</w:t>
      </w:r>
    </w:p>
    <w:tbl>
      <w:tblPr>
        <w:tblW w:w="5010" w:type="pct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071"/>
        <w:gridCol w:w="235"/>
        <w:gridCol w:w="972"/>
        <w:gridCol w:w="233"/>
        <w:gridCol w:w="296"/>
        <w:gridCol w:w="241"/>
        <w:gridCol w:w="1252"/>
        <w:gridCol w:w="1005"/>
        <w:gridCol w:w="233"/>
        <w:gridCol w:w="199"/>
        <w:gridCol w:w="2907"/>
        <w:gridCol w:w="231"/>
      </w:tblGrid>
      <w:tr w:rsidR="00810453" w:rsidRPr="00B8743D" w:rsidTr="00376F2F">
        <w:trPr>
          <w:gridAfter w:val="1"/>
          <w:wAfter w:w="118" w:type="pct"/>
          <w:trHeight w:val="131"/>
        </w:trPr>
        <w:tc>
          <w:tcPr>
            <w:tcW w:w="4882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solid" w:color="000080" w:fill="FFFFFF"/>
          </w:tcPr>
          <w:p w:rsidR="00810453" w:rsidRPr="00B8743D" w:rsidRDefault="00810453" w:rsidP="00B874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bookmarkStart w:id="0" w:name="_Toc133825917"/>
            <w:bookmarkStart w:id="1" w:name="_Toc133739908"/>
            <w:bookmarkStart w:id="2" w:name="_Toc133734042"/>
            <w:bookmarkStart w:id="3" w:name="_Toc133667640"/>
          </w:p>
        </w:tc>
      </w:tr>
      <w:tr w:rsidR="00810453" w:rsidTr="00376F2F">
        <w:trPr>
          <w:gridAfter w:val="1"/>
          <w:wAfter w:w="118" w:type="pct"/>
          <w:trHeight w:val="255"/>
        </w:trPr>
        <w:tc>
          <w:tcPr>
            <w:tcW w:w="4882" w:type="pct"/>
            <w:gridSpan w:val="11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FF"/>
          </w:tcPr>
          <w:p w:rsidR="00810453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0453" w:rsidTr="00376F2F">
        <w:trPr>
          <w:gridAfter w:val="1"/>
          <w:wAfter w:w="118" w:type="pct"/>
          <w:trHeight w:val="799"/>
        </w:trPr>
        <w:tc>
          <w:tcPr>
            <w:tcW w:w="488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0453" w:rsidRPr="00F20F19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</w:pPr>
          </w:p>
        </w:tc>
      </w:tr>
      <w:tr w:rsidR="00810453" w:rsidTr="00376F2F"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0453" w:rsidRPr="008F46D8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46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Название программы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:rsidR="00810453" w:rsidRPr="007B51CE" w:rsidRDefault="00810453" w:rsidP="00376F2F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:rsidR="00810453" w:rsidRPr="007B51CE" w:rsidRDefault="00810453" w:rsidP="00376F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7B51CE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Программа внеурочной деятельности.</w:t>
            </w:r>
          </w:p>
          <w:p w:rsidR="00810453" w:rsidRPr="007B51CE" w:rsidRDefault="00810453" w:rsidP="00810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7B51CE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Кружок  «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</w:rPr>
              <w:t>Маленький пешеход в большом городе</w:t>
            </w:r>
            <w:r w:rsidRPr="007B51CE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», 3 класс</w:t>
            </w:r>
          </w:p>
        </w:tc>
        <w:tc>
          <w:tcPr>
            <w:tcW w:w="118" w:type="pct"/>
            <w:tcBorders>
              <w:top w:val="nil"/>
              <w:left w:val="single" w:sz="8" w:space="0" w:color="0000FF"/>
              <w:bottom w:val="nil"/>
              <w:right w:val="nil"/>
            </w:tcBorders>
          </w:tcPr>
          <w:p w:rsidR="00810453" w:rsidRDefault="00810453" w:rsidP="00376F2F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810453" w:rsidTr="00376F2F">
        <w:trPr>
          <w:gridAfter w:val="1"/>
          <w:wAfter w:w="118" w:type="pct"/>
        </w:trPr>
        <w:tc>
          <w:tcPr>
            <w:tcW w:w="488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0453" w:rsidRPr="008F46D8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10453" w:rsidRPr="008F46D8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10453" w:rsidRPr="00C47191" w:rsidTr="00376F2F">
        <w:trPr>
          <w:gridAfter w:val="1"/>
          <w:wAfter w:w="118" w:type="pct"/>
        </w:trPr>
        <w:tc>
          <w:tcPr>
            <w:tcW w:w="3410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10453" w:rsidRPr="008F46D8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46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Название учреждения</w:t>
            </w: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0453" w:rsidRPr="008F46D8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4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основания</w:t>
            </w:r>
          </w:p>
        </w:tc>
      </w:tr>
      <w:tr w:rsidR="00810453" w:rsidRPr="00C47191" w:rsidTr="00376F2F">
        <w:tc>
          <w:tcPr>
            <w:tcW w:w="268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0453" w:rsidRPr="008F46D8" w:rsidRDefault="00810453" w:rsidP="0037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46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«Средняя  школа № 8»</w:t>
            </w:r>
          </w:p>
        </w:tc>
        <w:tc>
          <w:tcPr>
            <w:tcW w:w="728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0453" w:rsidRPr="008F46D8" w:rsidRDefault="00810453" w:rsidP="00376F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0453" w:rsidRPr="008F46D8" w:rsidRDefault="00810453" w:rsidP="00376F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1975 год</w:t>
            </w:r>
          </w:p>
        </w:tc>
        <w:tc>
          <w:tcPr>
            <w:tcW w:w="118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810453" w:rsidRPr="00C47191" w:rsidTr="00376F2F">
        <w:trPr>
          <w:gridAfter w:val="1"/>
          <w:wAfter w:w="118" w:type="pct"/>
        </w:trPr>
        <w:tc>
          <w:tcPr>
            <w:tcW w:w="488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0453" w:rsidRPr="00C47191" w:rsidTr="00376F2F">
        <w:trPr>
          <w:gridAfter w:val="1"/>
          <w:wAfter w:w="118" w:type="pct"/>
        </w:trPr>
        <w:tc>
          <w:tcPr>
            <w:tcW w:w="2049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2833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10453" w:rsidRPr="008F46D8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46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Адрес, телефон, факс</w:t>
            </w:r>
          </w:p>
        </w:tc>
      </w:tr>
      <w:tr w:rsidR="00810453" w:rsidRPr="00C47191" w:rsidTr="00376F2F">
        <w:tc>
          <w:tcPr>
            <w:tcW w:w="192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Купавцева Нина Викторовна</w:t>
            </w:r>
          </w:p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283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0453" w:rsidRPr="008F46D8" w:rsidRDefault="00810453" w:rsidP="00376F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 Нижневартовск,  </w:t>
            </w:r>
          </w:p>
          <w:p w:rsidR="00810453" w:rsidRPr="008F46D8" w:rsidRDefault="00810453" w:rsidP="00376F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Победы 21 б,     тел. (3466)249640, т (3466) 615668</w:t>
            </w:r>
          </w:p>
        </w:tc>
        <w:tc>
          <w:tcPr>
            <w:tcW w:w="118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810453" w:rsidRPr="00C47191" w:rsidTr="00376F2F">
        <w:trPr>
          <w:gridAfter w:val="1"/>
          <w:wAfter w:w="118" w:type="pct"/>
        </w:trPr>
        <w:tc>
          <w:tcPr>
            <w:tcW w:w="488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0453" w:rsidRPr="00C47191" w:rsidTr="00376F2F">
        <w:tc>
          <w:tcPr>
            <w:tcW w:w="488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810453" w:rsidRPr="00F20F19" w:rsidTr="00376F2F">
        <w:tc>
          <w:tcPr>
            <w:tcW w:w="4882" w:type="pct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10453" w:rsidRPr="00F20F19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F20F1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Программа вне</w:t>
            </w:r>
            <w:r w:rsidR="00EC75AC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урочной деятельности.  Кружок  </w:t>
            </w:r>
            <w:r w:rsidR="00B550D4" w:rsidRPr="007B51CE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«</w:t>
            </w:r>
            <w:r w:rsidR="00B550D4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</w:rPr>
              <w:t>Маленький пешеход в большом городе</w:t>
            </w:r>
            <w:r w:rsidRPr="00F20F1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3 </w:t>
            </w:r>
            <w:r w:rsidRPr="00F20F1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.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453" w:rsidRPr="00F20F19" w:rsidRDefault="00810453" w:rsidP="00376F2F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</w:tc>
      </w:tr>
      <w:tr w:rsidR="00810453" w:rsidRPr="00C47191" w:rsidTr="00376F2F">
        <w:trPr>
          <w:gridAfter w:val="1"/>
          <w:wAfter w:w="118" w:type="pct"/>
        </w:trPr>
        <w:tc>
          <w:tcPr>
            <w:tcW w:w="488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0453" w:rsidRPr="00C47191" w:rsidRDefault="00810453" w:rsidP="00376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53" w:rsidRPr="00C47191" w:rsidTr="00376F2F">
        <w:tc>
          <w:tcPr>
            <w:tcW w:w="488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программы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810453" w:rsidRPr="00C47191" w:rsidTr="00376F2F">
        <w:tc>
          <w:tcPr>
            <w:tcW w:w="488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7" w:rsidRDefault="00810453" w:rsidP="00376F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Программа экологического кружка </w:t>
            </w:r>
            <w:r w:rsidR="00B550D4" w:rsidRPr="007B51CE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«</w:t>
            </w:r>
            <w:r w:rsidR="00B550D4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</w:rPr>
              <w:t>Маленький пешеход в большом городе</w:t>
            </w:r>
            <w:r w:rsidRPr="00C471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», </w:t>
            </w:r>
          </w:p>
          <w:p w:rsidR="00810453" w:rsidRPr="00C47191" w:rsidRDefault="00810453" w:rsidP="00376F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C471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  <w:r w:rsidRPr="00C47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представляет собой проект, направленный на реализацию ФГОС второго поколения. </w:t>
            </w:r>
          </w:p>
          <w:p w:rsidR="00810453" w:rsidRPr="00C47191" w:rsidRDefault="00810453" w:rsidP="00376F2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программе раскрываются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сновные аспекты внеурочной деятельности по  основам безопасности</w:t>
            </w:r>
            <w:r w:rsidRPr="00C47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1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дорожного движения </w:t>
            </w:r>
            <w:r w:rsidRPr="00C47191">
              <w:rPr>
                <w:rFonts w:ascii="Times New Roman" w:hAnsi="Times New Roman"/>
                <w:color w:val="000000"/>
                <w:sz w:val="24"/>
                <w:szCs w:val="24"/>
              </w:rPr>
              <w:t>с обучающимися</w:t>
            </w:r>
            <w:r w:rsidR="00B550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1F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</w:t>
            </w:r>
            <w:r w:rsidRPr="00C47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общеобразовательного учреждения, намечает перспективы, определяет приоритеты дальнейшего развития, содержит конкретные мероприятия по достижению поставленных целей.</w:t>
            </w:r>
          </w:p>
          <w:p w:rsidR="00810453" w:rsidRPr="00C47191" w:rsidRDefault="00810453" w:rsidP="0037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цель</w:t>
            </w:r>
            <w:r w:rsidRPr="00C47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 </w:t>
            </w:r>
            <w:r w:rsidRPr="00C47191">
              <w:rPr>
                <w:rFonts w:ascii="Times New Roman" w:hAnsi="Times New Roman"/>
                <w:sz w:val="24"/>
                <w:szCs w:val="24"/>
              </w:rPr>
              <w:t xml:space="preserve">создание психолого-педагогических условий для сохранения и укрепления здоровья детей </w:t>
            </w:r>
          </w:p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Целевое направление: </w:t>
            </w:r>
          </w:p>
          <w:p w:rsidR="00810453" w:rsidRPr="000E7126" w:rsidRDefault="00810453" w:rsidP="000E712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71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внеурочное</w:t>
            </w:r>
          </w:p>
          <w:p w:rsidR="00810453" w:rsidRPr="00C47191" w:rsidRDefault="00810453" w:rsidP="00376F2F">
            <w:pPr>
              <w:pStyle w:val="a7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Обоснование   программной   формы: </w:t>
            </w:r>
          </w:p>
          <w:p w:rsidR="00810453" w:rsidRPr="00C47191" w:rsidRDefault="00810453" w:rsidP="00376F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является открытым инструментом управления, параметры которого могут корректироваться в режиме реального времени в зависимости от изменения обстановки. Такая форма может быть вполне эффективной для решения поставленной цели.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0453" w:rsidRPr="00C47191" w:rsidTr="00376F2F">
        <w:trPr>
          <w:gridAfter w:val="1"/>
          <w:wAfter w:w="118" w:type="pct"/>
        </w:trPr>
        <w:tc>
          <w:tcPr>
            <w:tcW w:w="488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0453" w:rsidRPr="00C47191" w:rsidTr="00376F2F">
        <w:tc>
          <w:tcPr>
            <w:tcW w:w="16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53" w:rsidRPr="008F46D8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46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Ф.И.О. ответственного за реализацию Программы</w:t>
            </w:r>
          </w:p>
          <w:p w:rsidR="00810453" w:rsidRPr="008F46D8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810453" w:rsidRPr="008F46D8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0453" w:rsidRPr="008F46D8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46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810453" w:rsidRPr="008F46D8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0453" w:rsidRPr="008F46D8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46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Реквизиты для связи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</w:tr>
      <w:tr w:rsidR="00810453" w:rsidRPr="00C47191" w:rsidTr="00376F2F"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Еловикова Наталья Сергеевна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53" w:rsidRPr="000633AD" w:rsidRDefault="00810453" w:rsidP="00376F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3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539633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453" w:rsidRPr="00C47191" w:rsidRDefault="00810453" w:rsidP="00376F2F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</w:tbl>
    <w:p w:rsidR="00FD19B6" w:rsidRDefault="00FD19B6" w:rsidP="005E200C">
      <w:pPr>
        <w:pStyle w:val="11"/>
        <w:spacing w:before="0" w:after="0" w:line="360" w:lineRule="auto"/>
        <w:rPr>
          <w:color w:val="0070C0"/>
          <w:sz w:val="28"/>
          <w:szCs w:val="28"/>
        </w:rPr>
      </w:pPr>
    </w:p>
    <w:tbl>
      <w:tblPr>
        <w:tblW w:w="4813" w:type="pct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6"/>
      </w:tblGrid>
      <w:tr w:rsidR="00F0295E" w:rsidRPr="00C47191" w:rsidTr="00355A42"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295E" w:rsidRPr="00C47191" w:rsidRDefault="00F0295E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95E" w:rsidRPr="00C47191" w:rsidTr="00355A4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80"/>
          </w:tcPr>
          <w:p w:rsidR="00F0295E" w:rsidRPr="00C47191" w:rsidRDefault="00F0295E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95E" w:rsidRPr="00C47191" w:rsidTr="00355A42">
        <w:tc>
          <w:tcPr>
            <w:tcW w:w="50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tbl>
            <w:tblPr>
              <w:tblW w:w="9225" w:type="dxa"/>
              <w:tblBorders>
                <w:top w:val="double" w:sz="6" w:space="0" w:color="7030A0"/>
                <w:left w:val="double" w:sz="6" w:space="0" w:color="7030A0"/>
                <w:bottom w:val="double" w:sz="6" w:space="0" w:color="7030A0"/>
                <w:right w:val="double" w:sz="6" w:space="0" w:color="7030A0"/>
                <w:insideH w:val="double" w:sz="6" w:space="0" w:color="7030A0"/>
                <w:insideV w:val="double" w:sz="6" w:space="0" w:color="7030A0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7098"/>
              <w:gridCol w:w="1134"/>
            </w:tblGrid>
            <w:tr w:rsidR="00355A42" w:rsidRPr="00C47191" w:rsidTr="007947CF">
              <w:trPr>
                <w:trHeight w:val="278"/>
              </w:trPr>
              <w:tc>
                <w:tcPr>
                  <w:tcW w:w="993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355A42" w:rsidP="00376F2F">
                  <w:pPr>
                    <w:pStyle w:val="zagl"/>
                    <w:spacing w:before="0" w:beforeAutospacing="0" w:after="0" w:afterAutospacing="0"/>
                    <w:jc w:val="center"/>
                    <w:rPr>
                      <w:b/>
                      <w:iCs/>
                    </w:rPr>
                  </w:pPr>
                  <w:r w:rsidRPr="00C47191">
                    <w:rPr>
                      <w:b/>
                      <w:iCs/>
                    </w:rPr>
                    <w:t>№</w:t>
                  </w:r>
                </w:p>
              </w:tc>
              <w:tc>
                <w:tcPr>
                  <w:tcW w:w="7098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  <w:hideMark/>
                </w:tcPr>
                <w:p w:rsidR="00355A42" w:rsidRPr="00C47191" w:rsidRDefault="00355A42" w:rsidP="00376F2F">
                  <w:pPr>
                    <w:pStyle w:val="zagl"/>
                    <w:spacing w:before="0" w:beforeAutospacing="0" w:after="0" w:afterAutospacing="0"/>
                    <w:jc w:val="center"/>
                    <w:rPr>
                      <w:iCs/>
                    </w:rPr>
                  </w:pPr>
                  <w:r w:rsidRPr="00C47191">
                    <w:rPr>
                      <w:iCs/>
                    </w:rPr>
                    <w:t>Раздел программы</w:t>
                  </w:r>
                </w:p>
              </w:tc>
              <w:tc>
                <w:tcPr>
                  <w:tcW w:w="1134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  <w:hideMark/>
                </w:tcPr>
                <w:p w:rsidR="00355A42" w:rsidRPr="00C47191" w:rsidRDefault="00355A42" w:rsidP="00376F2F">
                  <w:pPr>
                    <w:pStyle w:val="zagl"/>
                    <w:spacing w:before="0" w:beforeAutospacing="0" w:after="0" w:afterAutospacing="0"/>
                    <w:jc w:val="center"/>
                    <w:rPr>
                      <w:i/>
                      <w:iCs/>
                    </w:rPr>
                  </w:pPr>
                  <w:r w:rsidRPr="00C47191">
                    <w:rPr>
                      <w:i/>
                      <w:iCs/>
                    </w:rPr>
                    <w:t>Стр.</w:t>
                  </w:r>
                </w:p>
              </w:tc>
            </w:tr>
            <w:tr w:rsidR="00355A42" w:rsidRPr="00C47191" w:rsidTr="007947CF">
              <w:trPr>
                <w:trHeight w:val="278"/>
              </w:trPr>
              <w:tc>
                <w:tcPr>
                  <w:tcW w:w="993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355A42" w:rsidP="00355A42">
                  <w:pPr>
                    <w:pStyle w:val="zagl"/>
                    <w:numPr>
                      <w:ilvl w:val="0"/>
                      <w:numId w:val="7"/>
                    </w:numPr>
                    <w:spacing w:before="0" w:beforeAutospacing="0" w:after="0" w:afterAutospacing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7098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  <w:hideMark/>
                </w:tcPr>
                <w:p w:rsidR="00355A42" w:rsidRPr="00C47191" w:rsidRDefault="00355A42" w:rsidP="00376F2F">
                  <w:pPr>
                    <w:pStyle w:val="zagl"/>
                    <w:spacing w:before="0" w:beforeAutospacing="0" w:after="0" w:afterAutospacing="0"/>
                    <w:rPr>
                      <w:iCs/>
                    </w:rPr>
                  </w:pPr>
                  <w:r w:rsidRPr="00C47191">
                    <w:rPr>
                      <w:iCs/>
                    </w:rPr>
                    <w:t>Паспорт Программы</w:t>
                  </w:r>
                </w:p>
              </w:tc>
              <w:tc>
                <w:tcPr>
                  <w:tcW w:w="1134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355A42" w:rsidP="00376F2F">
                  <w:pPr>
                    <w:pStyle w:val="zagl"/>
                    <w:spacing w:before="0" w:beforeAutospacing="0" w:after="0" w:afterAutospacing="0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</w:t>
                  </w:r>
                </w:p>
              </w:tc>
            </w:tr>
            <w:tr w:rsidR="00355A42" w:rsidRPr="00C47191" w:rsidTr="007947CF">
              <w:trPr>
                <w:trHeight w:val="278"/>
              </w:trPr>
              <w:tc>
                <w:tcPr>
                  <w:tcW w:w="993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355A42" w:rsidP="00355A42">
                  <w:pPr>
                    <w:pStyle w:val="zagl"/>
                    <w:numPr>
                      <w:ilvl w:val="0"/>
                      <w:numId w:val="7"/>
                    </w:numPr>
                    <w:spacing w:before="0" w:beforeAutospacing="0" w:after="0" w:afterAutospacing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7098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  <w:hideMark/>
                </w:tcPr>
                <w:p w:rsidR="00355A42" w:rsidRPr="00C47191" w:rsidRDefault="00355A42" w:rsidP="00376F2F">
                  <w:pPr>
                    <w:pStyle w:val="zagl"/>
                    <w:spacing w:before="0" w:beforeAutospacing="0" w:after="0" w:afterAutospacing="0"/>
                    <w:rPr>
                      <w:iCs/>
                    </w:rPr>
                  </w:pPr>
                  <w:r w:rsidRPr="00C47191">
                    <w:rPr>
                      <w:iCs/>
                    </w:rPr>
                    <w:t>Обоснование программы. Пояснительная записка.</w:t>
                  </w:r>
                </w:p>
              </w:tc>
              <w:tc>
                <w:tcPr>
                  <w:tcW w:w="1134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355A42" w:rsidP="00376F2F">
                  <w:pPr>
                    <w:pStyle w:val="zagl"/>
                    <w:spacing w:before="0" w:beforeAutospacing="0" w:after="0" w:afterAutospacing="0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7</w:t>
                  </w:r>
                </w:p>
              </w:tc>
            </w:tr>
            <w:tr w:rsidR="00355A42" w:rsidRPr="00C47191" w:rsidTr="007947CF">
              <w:trPr>
                <w:trHeight w:val="278"/>
              </w:trPr>
              <w:tc>
                <w:tcPr>
                  <w:tcW w:w="993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355A42" w:rsidP="00355A42">
                  <w:pPr>
                    <w:pStyle w:val="zagl"/>
                    <w:numPr>
                      <w:ilvl w:val="0"/>
                      <w:numId w:val="7"/>
                    </w:numPr>
                    <w:spacing w:before="0" w:beforeAutospacing="0" w:after="0" w:afterAutospacing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7098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  <w:hideMark/>
                </w:tcPr>
                <w:p w:rsidR="00355A42" w:rsidRPr="00C47191" w:rsidRDefault="00355A42" w:rsidP="00376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7191">
                    <w:rPr>
                      <w:rFonts w:ascii="Times New Roman" w:hAnsi="Times New Roman"/>
                      <w:sz w:val="24"/>
                      <w:szCs w:val="24"/>
                    </w:rPr>
                    <w:t>Ценностные ориентиры программы.</w:t>
                  </w:r>
                </w:p>
              </w:tc>
              <w:tc>
                <w:tcPr>
                  <w:tcW w:w="1134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824554" w:rsidP="00824554">
                  <w:pPr>
                    <w:pStyle w:val="zagl"/>
                    <w:spacing w:before="0" w:beforeAutospacing="0" w:after="0" w:afterAutospacing="0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</w:tr>
            <w:tr w:rsidR="00355A42" w:rsidRPr="00C47191" w:rsidTr="007947CF">
              <w:trPr>
                <w:trHeight w:val="278"/>
              </w:trPr>
              <w:tc>
                <w:tcPr>
                  <w:tcW w:w="993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355A42" w:rsidP="00355A42">
                  <w:pPr>
                    <w:pStyle w:val="zagl"/>
                    <w:numPr>
                      <w:ilvl w:val="0"/>
                      <w:numId w:val="7"/>
                    </w:numPr>
                    <w:spacing w:before="0" w:beforeAutospacing="0" w:after="0" w:afterAutospacing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7098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  <w:hideMark/>
                </w:tcPr>
                <w:p w:rsidR="00355A42" w:rsidRPr="00C47191" w:rsidRDefault="00355A42" w:rsidP="00376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7191">
                    <w:rPr>
                      <w:rFonts w:ascii="Times New Roman" w:hAnsi="Times New Roman"/>
                      <w:sz w:val="24"/>
                      <w:szCs w:val="24"/>
                    </w:rPr>
                    <w:t>Личностные, метапредметные и предметные результаты изучения программы.</w:t>
                  </w:r>
                </w:p>
              </w:tc>
              <w:tc>
                <w:tcPr>
                  <w:tcW w:w="1134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824554" w:rsidP="00376F2F">
                  <w:pPr>
                    <w:pStyle w:val="zagl"/>
                    <w:spacing w:before="0" w:beforeAutospacing="0" w:after="0" w:afterAutospacing="0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10</w:t>
                  </w:r>
                </w:p>
              </w:tc>
            </w:tr>
            <w:tr w:rsidR="00355A42" w:rsidRPr="00C47191" w:rsidTr="007947CF">
              <w:trPr>
                <w:trHeight w:val="278"/>
              </w:trPr>
              <w:tc>
                <w:tcPr>
                  <w:tcW w:w="993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355A42" w:rsidP="00355A42">
                  <w:pPr>
                    <w:pStyle w:val="zagl"/>
                    <w:numPr>
                      <w:ilvl w:val="0"/>
                      <w:numId w:val="7"/>
                    </w:numPr>
                    <w:spacing w:before="0" w:beforeAutospacing="0" w:after="0" w:afterAutospacing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7098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  <w:hideMark/>
                </w:tcPr>
                <w:p w:rsidR="00355A42" w:rsidRPr="00C47191" w:rsidRDefault="00355A42" w:rsidP="00376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7191">
                    <w:rPr>
                      <w:rFonts w:ascii="Times New Roman" w:hAnsi="Times New Roman"/>
                      <w:sz w:val="24"/>
                      <w:szCs w:val="24"/>
                    </w:rPr>
                    <w:t>Содержание программы.</w:t>
                  </w:r>
                </w:p>
              </w:tc>
              <w:tc>
                <w:tcPr>
                  <w:tcW w:w="1134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824554" w:rsidP="00376F2F">
                  <w:pPr>
                    <w:pStyle w:val="zagl"/>
                    <w:spacing w:before="0" w:beforeAutospacing="0" w:after="0" w:afterAutospacing="0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</w:t>
                  </w:r>
                </w:p>
              </w:tc>
            </w:tr>
            <w:tr w:rsidR="00355A42" w:rsidRPr="00C47191" w:rsidTr="007947CF">
              <w:trPr>
                <w:trHeight w:val="278"/>
              </w:trPr>
              <w:tc>
                <w:tcPr>
                  <w:tcW w:w="993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355A42" w:rsidP="00355A42">
                  <w:pPr>
                    <w:pStyle w:val="zagl"/>
                    <w:numPr>
                      <w:ilvl w:val="0"/>
                      <w:numId w:val="7"/>
                    </w:numPr>
                    <w:spacing w:before="0" w:beforeAutospacing="0" w:after="0" w:afterAutospacing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7098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  <w:hideMark/>
                </w:tcPr>
                <w:p w:rsidR="00355A42" w:rsidRPr="00C47191" w:rsidRDefault="00355A42" w:rsidP="00376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7191">
                    <w:rPr>
                      <w:rFonts w:ascii="Times New Roman" w:hAnsi="Times New Roman"/>
                      <w:sz w:val="24"/>
                      <w:szCs w:val="24"/>
                    </w:rPr>
                    <w:t>Тематическое планирование.</w:t>
                  </w:r>
                </w:p>
              </w:tc>
              <w:tc>
                <w:tcPr>
                  <w:tcW w:w="1134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824554" w:rsidP="00376F2F">
                  <w:pPr>
                    <w:pStyle w:val="zagl"/>
                    <w:spacing w:before="0" w:beforeAutospacing="0" w:after="0" w:afterAutospacing="0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14</w:t>
                  </w:r>
                </w:p>
              </w:tc>
            </w:tr>
            <w:tr w:rsidR="00355A42" w:rsidRPr="00C47191" w:rsidTr="007947CF">
              <w:trPr>
                <w:trHeight w:val="278"/>
              </w:trPr>
              <w:tc>
                <w:tcPr>
                  <w:tcW w:w="993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355A42" w:rsidP="00355A42">
                  <w:pPr>
                    <w:pStyle w:val="zagl"/>
                    <w:numPr>
                      <w:ilvl w:val="0"/>
                      <w:numId w:val="7"/>
                    </w:numPr>
                    <w:spacing w:before="0" w:beforeAutospacing="0" w:after="0" w:afterAutospacing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7098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  <w:hideMark/>
                </w:tcPr>
                <w:p w:rsidR="00355A42" w:rsidRPr="00C47191" w:rsidRDefault="00355A42" w:rsidP="00376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7191">
                    <w:rPr>
                      <w:rFonts w:ascii="Times New Roman" w:hAnsi="Times New Roman"/>
                      <w:sz w:val="24"/>
                      <w:szCs w:val="24"/>
                    </w:rPr>
                    <w:t>Аппарат контроля.</w:t>
                  </w:r>
                </w:p>
              </w:tc>
              <w:tc>
                <w:tcPr>
                  <w:tcW w:w="1134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824554" w:rsidP="00376F2F">
                  <w:pPr>
                    <w:pStyle w:val="zagl"/>
                    <w:spacing w:before="0" w:beforeAutospacing="0" w:after="0" w:afterAutospacing="0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16</w:t>
                  </w:r>
                </w:p>
              </w:tc>
            </w:tr>
            <w:tr w:rsidR="00355A42" w:rsidRPr="00C47191" w:rsidTr="007947CF">
              <w:trPr>
                <w:trHeight w:val="278"/>
              </w:trPr>
              <w:tc>
                <w:tcPr>
                  <w:tcW w:w="993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355A42" w:rsidP="00355A42">
                  <w:pPr>
                    <w:pStyle w:val="zagl"/>
                    <w:numPr>
                      <w:ilvl w:val="0"/>
                      <w:numId w:val="7"/>
                    </w:numPr>
                    <w:spacing w:before="0" w:beforeAutospacing="0" w:after="0" w:afterAutospacing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7098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  <w:hideMark/>
                </w:tcPr>
                <w:p w:rsidR="00355A42" w:rsidRPr="00C47191" w:rsidRDefault="00355A42" w:rsidP="00376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7191">
                    <w:rPr>
                      <w:rFonts w:ascii="Times New Roman" w:hAnsi="Times New Roman"/>
                      <w:sz w:val="24"/>
                      <w:szCs w:val="24"/>
                    </w:rPr>
                    <w:t>Методическое обеспечение программы.</w:t>
                  </w:r>
                </w:p>
              </w:tc>
              <w:tc>
                <w:tcPr>
                  <w:tcW w:w="1134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824554" w:rsidP="00376F2F">
                  <w:pPr>
                    <w:pStyle w:val="zagl"/>
                    <w:spacing w:before="0" w:beforeAutospacing="0" w:after="0" w:afterAutospacing="0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18</w:t>
                  </w:r>
                </w:p>
              </w:tc>
            </w:tr>
            <w:tr w:rsidR="00355A42" w:rsidRPr="00C47191" w:rsidTr="007947CF">
              <w:trPr>
                <w:trHeight w:val="278"/>
              </w:trPr>
              <w:tc>
                <w:tcPr>
                  <w:tcW w:w="993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355A42" w:rsidP="00355A42">
                  <w:pPr>
                    <w:pStyle w:val="zagl"/>
                    <w:numPr>
                      <w:ilvl w:val="0"/>
                      <w:numId w:val="7"/>
                    </w:numPr>
                    <w:spacing w:before="0" w:beforeAutospacing="0" w:after="0" w:afterAutospacing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7098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  <w:hideMark/>
                </w:tcPr>
                <w:p w:rsidR="00355A42" w:rsidRPr="00C47191" w:rsidRDefault="00355A42" w:rsidP="00376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Литература.</w:t>
                  </w:r>
                  <w:r w:rsidR="0082455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Интернет ресурсы.</w:t>
                  </w:r>
                </w:p>
              </w:tc>
              <w:tc>
                <w:tcPr>
                  <w:tcW w:w="1134" w:type="dxa"/>
                  <w:tcBorders>
                    <w:top w:val="double" w:sz="6" w:space="0" w:color="7030A0"/>
                    <w:left w:val="double" w:sz="6" w:space="0" w:color="7030A0"/>
                    <w:bottom w:val="double" w:sz="6" w:space="0" w:color="7030A0"/>
                    <w:right w:val="double" w:sz="6" w:space="0" w:color="7030A0"/>
                  </w:tcBorders>
                  <w:shd w:val="clear" w:color="auto" w:fill="FFFFFF" w:themeFill="background1"/>
                </w:tcPr>
                <w:p w:rsidR="00355A42" w:rsidRPr="00C47191" w:rsidRDefault="00824554" w:rsidP="00376F2F">
                  <w:pPr>
                    <w:pStyle w:val="zagl"/>
                    <w:spacing w:before="0" w:beforeAutospacing="0" w:after="0" w:afterAutospacing="0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19</w:t>
                  </w:r>
                </w:p>
              </w:tc>
            </w:tr>
          </w:tbl>
          <w:p w:rsidR="00F0295E" w:rsidRPr="00C47191" w:rsidRDefault="00F0295E" w:rsidP="0037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  <w:bookmarkStart w:id="4" w:name="_GoBack"/>
      <w:bookmarkEnd w:id="4"/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9E4AC1">
      <w:pPr>
        <w:spacing w:after="0" w:line="240" w:lineRule="auto"/>
        <w:ind w:right="-26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4452C9" w:rsidRDefault="004452C9" w:rsidP="009E4AC1">
      <w:pPr>
        <w:spacing w:after="0" w:line="240" w:lineRule="auto"/>
        <w:ind w:right="-26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4452C9" w:rsidRDefault="004452C9" w:rsidP="009E4AC1">
      <w:pPr>
        <w:spacing w:after="0" w:line="240" w:lineRule="auto"/>
        <w:ind w:right="-26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D82429" w:rsidRPr="009E4AC1" w:rsidRDefault="00D82429" w:rsidP="009E4AC1">
      <w:pPr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51146C" w:rsidRDefault="0051146C" w:rsidP="0051146C">
      <w:pPr>
        <w:pStyle w:val="a7"/>
        <w:numPr>
          <w:ilvl w:val="0"/>
          <w:numId w:val="9"/>
        </w:numPr>
        <w:spacing w:after="0" w:line="240" w:lineRule="auto"/>
        <w:ind w:right="-26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C47191">
        <w:rPr>
          <w:rFonts w:ascii="Times New Roman" w:hAnsi="Times New Roman"/>
          <w:b/>
          <w:color w:val="0000FF"/>
          <w:sz w:val="24"/>
          <w:szCs w:val="24"/>
        </w:rPr>
        <w:t>ПАСПОРТ ПРОГРАММЫ</w:t>
      </w:r>
    </w:p>
    <w:tbl>
      <w:tblPr>
        <w:tblW w:w="5035" w:type="pct"/>
        <w:tblInd w:w="-318" w:type="dxa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28"/>
        <w:gridCol w:w="7796"/>
      </w:tblGrid>
      <w:tr w:rsidR="0051146C" w:rsidRPr="00CC2556" w:rsidTr="000633AD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FFFFFF" w:themeFill="background1"/>
            <w:hideMark/>
          </w:tcPr>
          <w:p w:rsidR="0051146C" w:rsidRPr="00CC2556" w:rsidRDefault="0051146C" w:rsidP="00376F2F">
            <w:pPr>
              <w:spacing w:after="0" w:line="240" w:lineRule="auto"/>
              <w:ind w:right="-26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 w:themeFill="background1"/>
            <w:hideMark/>
          </w:tcPr>
          <w:p w:rsidR="0051146C" w:rsidRPr="00CC2556" w:rsidRDefault="0051146C" w:rsidP="0037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Программа экологического кружка </w:t>
            </w:r>
            <w:r w:rsidR="00EC75AC" w:rsidRPr="00CC255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«</w:t>
            </w:r>
            <w:r w:rsidR="00EC75AC" w:rsidRPr="00CC2556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Маленький пешеход в большом городе</w:t>
            </w:r>
            <w:r w:rsidR="00EC75AC" w:rsidRPr="00CC255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», 3 класс.</w:t>
            </w:r>
          </w:p>
        </w:tc>
      </w:tr>
      <w:tr w:rsidR="0051146C" w:rsidRPr="00CC2556" w:rsidTr="000633AD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FFFFFF" w:themeFill="background1"/>
            <w:hideMark/>
          </w:tcPr>
          <w:p w:rsidR="0051146C" w:rsidRPr="00CC2556" w:rsidRDefault="0051146C" w:rsidP="00376F2F">
            <w:pPr>
              <w:spacing w:after="0" w:line="240" w:lineRule="auto"/>
              <w:ind w:right="-26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Нормативно-правовые основы разработки программы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 w:themeFill="background1"/>
          </w:tcPr>
          <w:p w:rsidR="0051146C" w:rsidRPr="00CC2556" w:rsidRDefault="0051146C" w:rsidP="00376F2F">
            <w:pPr>
              <w:widowControl w:val="0"/>
              <w:tabs>
                <w:tab w:val="num" w:pos="388"/>
              </w:tabs>
              <w:spacing w:after="0" w:line="240" w:lineRule="auto"/>
              <w:ind w:left="141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уровень:</w:t>
            </w:r>
          </w:p>
          <w:p w:rsidR="0051146C" w:rsidRPr="00CC2556" w:rsidRDefault="0051146C" w:rsidP="00376F2F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556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составлению рабочих программ</w:t>
            </w:r>
          </w:p>
          <w:p w:rsidR="0051146C" w:rsidRPr="00CC2556" w:rsidRDefault="0051146C" w:rsidP="00376F2F">
            <w:pPr>
              <w:widowControl w:val="0"/>
              <w:spacing w:after="0" w:line="240" w:lineRule="auto"/>
              <w:ind w:left="2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556">
              <w:rPr>
                <w:rFonts w:ascii="Times New Roman" w:hAnsi="Times New Roman" w:cs="Times New Roman"/>
                <w:sz w:val="20"/>
                <w:szCs w:val="20"/>
              </w:rPr>
              <w:t>Исх. От01.06.2012 № 4694/12</w:t>
            </w:r>
          </w:p>
          <w:p w:rsidR="0051146C" w:rsidRDefault="0051146C" w:rsidP="0051146C">
            <w:pPr>
              <w:widowControl w:val="0"/>
              <w:numPr>
                <w:ilvl w:val="0"/>
                <w:numId w:val="10"/>
              </w:numPr>
              <w:tabs>
                <w:tab w:val="num" w:pos="179"/>
              </w:tabs>
              <w:spacing w:after="0" w:line="240" w:lineRule="auto"/>
              <w:ind w:left="179" w:right="18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 </w:t>
            </w:r>
          </w:p>
          <w:p w:rsidR="00CC2556" w:rsidRDefault="00CC2556" w:rsidP="00CC255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10.12.1995 №196 (ред. от 28.12.2013) «О безопасности дорожного движения»;</w:t>
            </w:r>
          </w:p>
          <w:p w:rsidR="00CC2556" w:rsidRDefault="00CC2556" w:rsidP="00CC255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Правительства» РФ от 03.10.2013 №864 «О федеральной целевой программе «Повышение безопасности дорожного движения в 2013 – 2020 годах»»;</w:t>
            </w:r>
          </w:p>
          <w:p w:rsidR="00CC2556" w:rsidRPr="00CC2556" w:rsidRDefault="00CC2556" w:rsidP="00CC255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Правительства»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23.10.1993 №1090 (ред. </w:t>
            </w:r>
            <w:r w:rsidR="004E4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17.05.2014) «О правилах дорожного движения»;</w:t>
            </w:r>
          </w:p>
          <w:p w:rsidR="0051146C" w:rsidRPr="00CC2556" w:rsidRDefault="0051146C" w:rsidP="0051146C">
            <w:pPr>
              <w:widowControl w:val="0"/>
              <w:numPr>
                <w:ilvl w:val="0"/>
                <w:numId w:val="10"/>
              </w:numPr>
              <w:tabs>
                <w:tab w:val="num" w:pos="179"/>
              </w:tabs>
              <w:spacing w:after="0" w:line="240" w:lineRule="auto"/>
              <w:ind w:left="179" w:right="18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Министерства образования и науки РФ от 28.04.2008 г. №03-848 «О мерах по обеспечению прав граждан на образование с учетом норм  Федерального закона  от 1 декабря 2007 года №309-ФЗ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 </w:t>
            </w:r>
          </w:p>
          <w:p w:rsidR="0051146C" w:rsidRPr="00CC2556" w:rsidRDefault="0051146C" w:rsidP="0051146C">
            <w:pPr>
              <w:widowControl w:val="0"/>
              <w:numPr>
                <w:ilvl w:val="0"/>
                <w:numId w:val="10"/>
              </w:numPr>
              <w:tabs>
                <w:tab w:val="num" w:pos="179"/>
              </w:tabs>
              <w:spacing w:after="0" w:line="240" w:lineRule="auto"/>
              <w:ind w:left="156" w:righ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образования». </w:t>
            </w:r>
          </w:p>
          <w:p w:rsidR="0051146C" w:rsidRPr="00CC2556" w:rsidRDefault="0051146C" w:rsidP="0051146C">
            <w:pPr>
              <w:widowControl w:val="0"/>
              <w:numPr>
                <w:ilvl w:val="0"/>
                <w:numId w:val="10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56" w:righ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Минобрнауки РФ </w:t>
            </w:r>
            <w:r w:rsidRPr="00CC2556">
              <w:rPr>
                <w:rStyle w:val="ae"/>
                <w:rFonts w:ascii="Times New Roman" w:hAnsi="Times New Roman" w:cs="Times New Roman"/>
                <w:color w:val="333333"/>
                <w:sz w:val="24"/>
                <w:szCs w:val="24"/>
              </w:rPr>
              <w:t>06 октября 2009 г. № 373 «Об утверждении и введении в действие федерального государственного образовательного стандарта начального общего образования» (з</w:t>
            </w: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>арегистрирован в Минюст России от 22 декабря 2009 г. N 15785).</w:t>
            </w:r>
          </w:p>
          <w:p w:rsidR="0051146C" w:rsidRPr="00CC2556" w:rsidRDefault="0051146C" w:rsidP="0051146C">
            <w:pPr>
              <w:widowControl w:val="0"/>
              <w:numPr>
                <w:ilvl w:val="0"/>
                <w:numId w:val="10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56" w:righ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Минобразования РФ от 15 октября 2003 г. N 24-51-212/13-28-51-793/16.  «Методические рекомендации по аттестационной и аккредитационной оценке воспитательной деятельности </w:t>
            </w:r>
            <w:hyperlink r:id="rId12" w:history="1">
              <w:r w:rsidRPr="00CC2556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</w:rPr>
                <w:t>образовательных учреждений</w:t>
              </w:r>
            </w:hyperlink>
            <w:r w:rsidRPr="00CC2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реализующих общеобразовательные программы различного</w:t>
            </w: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 xml:space="preserve"> уровня и направленности».</w:t>
            </w:r>
          </w:p>
          <w:p w:rsidR="0051146C" w:rsidRPr="00CC2556" w:rsidRDefault="0051146C" w:rsidP="0051146C">
            <w:pPr>
              <w:widowControl w:val="0"/>
              <w:numPr>
                <w:ilvl w:val="0"/>
                <w:numId w:val="10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56" w:righ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Примерная основная образовательная программа образовательного учреждения. Начальная школа/[сост.Е.С.Савинов].-М.:Просвещение, 2010.-191 с.</w:t>
            </w: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 xml:space="preserve"> - (Стандарты второго поколения).</w:t>
            </w:r>
          </w:p>
          <w:p w:rsidR="0051146C" w:rsidRPr="00CC2556" w:rsidRDefault="0051146C" w:rsidP="0051146C">
            <w:pPr>
              <w:widowControl w:val="0"/>
              <w:numPr>
                <w:ilvl w:val="0"/>
                <w:numId w:val="10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56" w:right="18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>Григорьев Д.В. Внеурочная деятельность школьников.</w:t>
            </w:r>
          </w:p>
          <w:p w:rsidR="0051146C" w:rsidRPr="00CC2556" w:rsidRDefault="0051146C" w:rsidP="0051146C">
            <w:pPr>
              <w:widowControl w:val="0"/>
              <w:numPr>
                <w:ilvl w:val="0"/>
                <w:numId w:val="10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56" w:right="18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>Методический конструктор: пособие для учителя/Д.В.Григорьев, П.В.Степанов.- М.: Просвещение, 2010.-223с. - (Стандарты второго поколения)</w:t>
            </w:r>
          </w:p>
          <w:p w:rsidR="0051146C" w:rsidRPr="00CC2556" w:rsidRDefault="0051146C" w:rsidP="0051146C">
            <w:pPr>
              <w:widowControl w:val="0"/>
              <w:numPr>
                <w:ilvl w:val="0"/>
                <w:numId w:val="10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56" w:righ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 А.Н. ФГОС и к</w:t>
            </w:r>
            <w:r w:rsidRPr="00CC2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лючевые эффекты образования как ведущей социальной деятельности общества (презентация, НПК,  Нижний Новгород.Май 2010.).</w:t>
            </w:r>
          </w:p>
          <w:p w:rsidR="0051146C" w:rsidRPr="00CC2556" w:rsidRDefault="0051146C" w:rsidP="0051146C">
            <w:pPr>
              <w:widowControl w:val="0"/>
              <w:numPr>
                <w:ilvl w:val="0"/>
                <w:numId w:val="10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56" w:right="18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И.Г. </w:t>
            </w:r>
            <w:r w:rsidRPr="00CC25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Теоретические основы организации внеурочной (внеучебной) деятельности школьников (презентация, НПК, </w:t>
            </w: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>Ярославль, ИРО, 22.01.09).</w:t>
            </w:r>
          </w:p>
          <w:p w:rsidR="0051146C" w:rsidRPr="00CC2556" w:rsidRDefault="0051146C" w:rsidP="0051146C">
            <w:pPr>
              <w:widowControl w:val="0"/>
              <w:numPr>
                <w:ilvl w:val="0"/>
                <w:numId w:val="10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56" w:right="18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Фельдштейн Д.И. </w:t>
            </w:r>
            <w:r w:rsidRPr="00CC2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Психолого-педагогические проблемы построения новой школы в условиях значимых изменений ребенка и </w:t>
            </w:r>
            <w:r w:rsidRPr="00CC2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ситуации его развития (презентация, НПК,  Нижний Новгород.Май 2010).</w:t>
            </w:r>
          </w:p>
          <w:p w:rsidR="0051146C" w:rsidRPr="00CC2556" w:rsidRDefault="0051146C" w:rsidP="00376F2F">
            <w:pPr>
              <w:widowControl w:val="0"/>
              <w:tabs>
                <w:tab w:val="num" w:pos="388"/>
              </w:tabs>
              <w:spacing w:after="0" w:line="240" w:lineRule="auto"/>
              <w:ind w:left="141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уровень:</w:t>
            </w:r>
          </w:p>
          <w:p w:rsidR="0051146C" w:rsidRPr="00CC2556" w:rsidRDefault="0051146C" w:rsidP="0051146C">
            <w:pPr>
              <w:widowControl w:val="0"/>
              <w:numPr>
                <w:ilvl w:val="0"/>
                <w:numId w:val="10"/>
              </w:numPr>
              <w:tabs>
                <w:tab w:val="num" w:pos="179"/>
                <w:tab w:val="num" w:pos="388"/>
              </w:tabs>
              <w:spacing w:after="0" w:line="240" w:lineRule="auto"/>
              <w:ind w:left="179" w:right="18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и науки Ханты-Мансийского автономного округа – Югры от 30.06.2010 №481 «О введении в действие федерального государственного образовательного стандарта начального общего образования в образовательных учреждениях Ханты-Мансийского автономного округа – Югры»;</w:t>
            </w:r>
          </w:p>
          <w:p w:rsidR="0051146C" w:rsidRPr="00CC2556" w:rsidRDefault="0051146C" w:rsidP="0051146C">
            <w:pPr>
              <w:widowControl w:val="0"/>
              <w:numPr>
                <w:ilvl w:val="0"/>
                <w:numId w:val="10"/>
              </w:numPr>
              <w:tabs>
                <w:tab w:val="num" w:pos="179"/>
              </w:tabs>
              <w:spacing w:after="0" w:line="240" w:lineRule="auto"/>
              <w:ind w:left="179" w:right="18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письмо Департамента образования и науки Ханты-Мансийского автономного округа – Югры от 23.01.2010 №356 «О переходе на федеральный государственный стандарт начального общего образования». </w:t>
            </w:r>
          </w:p>
          <w:p w:rsidR="0051146C" w:rsidRPr="00CC2556" w:rsidRDefault="0051146C" w:rsidP="00376F2F">
            <w:pPr>
              <w:widowControl w:val="0"/>
              <w:tabs>
                <w:tab w:val="num" w:pos="388"/>
              </w:tabs>
              <w:spacing w:after="0" w:line="240" w:lineRule="auto"/>
              <w:ind w:left="141" w:right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  <w:p w:rsidR="0051146C" w:rsidRPr="00CC2556" w:rsidRDefault="0051146C" w:rsidP="0051146C">
            <w:pPr>
              <w:pStyle w:val="a7"/>
              <w:widowControl w:val="0"/>
              <w:numPr>
                <w:ilvl w:val="0"/>
                <w:numId w:val="11"/>
              </w:numPr>
              <w:tabs>
                <w:tab w:val="num" w:pos="388"/>
              </w:tabs>
              <w:spacing w:after="0" w:line="240" w:lineRule="auto"/>
              <w:ind w:left="141" w:right="18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6">
              <w:rPr>
                <w:rFonts w:ascii="Times New Roman" w:hAnsi="Times New Roman"/>
                <w:bCs/>
                <w:sz w:val="24"/>
                <w:szCs w:val="24"/>
              </w:rPr>
              <w:t xml:space="preserve">Приказ департамента образования  администрации г. Нижневартовска от 26.07.2010   №260 «О введении в действие федерального государственного образовательного стандарта начального общего образования в общеобразовательных  учреждениях города Нижневартовска в 2010 году» </w:t>
            </w:r>
          </w:p>
        </w:tc>
      </w:tr>
      <w:tr w:rsidR="0051146C" w:rsidRPr="00CC2556" w:rsidTr="000633AD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FFFFFF" w:themeFill="background1"/>
            <w:vAlign w:val="center"/>
            <w:hideMark/>
          </w:tcPr>
          <w:p w:rsidR="0051146C" w:rsidRPr="00CC2556" w:rsidRDefault="0051146C" w:rsidP="00376F2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Автор-составитель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 w:themeFill="background1"/>
            <w:hideMark/>
          </w:tcPr>
          <w:p w:rsidR="0051146C" w:rsidRPr="00CC2556" w:rsidRDefault="00EC75AC" w:rsidP="00376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>Еловикова Наталья Сергеевна</w:t>
            </w:r>
          </w:p>
        </w:tc>
      </w:tr>
      <w:tr w:rsidR="0051146C" w:rsidRPr="00CC2556" w:rsidTr="000633AD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FFFFFF" w:themeFill="background1"/>
            <w:vAlign w:val="center"/>
            <w:hideMark/>
          </w:tcPr>
          <w:p w:rsidR="0051146C" w:rsidRPr="00CC2556" w:rsidRDefault="0051146C" w:rsidP="00376F2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Исполнители Программы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 w:themeFill="background1"/>
            <w:hideMark/>
          </w:tcPr>
          <w:p w:rsidR="0051146C" w:rsidRPr="00CC2556" w:rsidRDefault="0051146C" w:rsidP="0037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>Еловикова Наталья Сергеевна</w:t>
            </w:r>
            <w:r w:rsidRPr="00CC255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C75AC" w:rsidRPr="00CC2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2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1146C" w:rsidRPr="00CC2556" w:rsidTr="000633AD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FFFFFF" w:themeFill="background1"/>
            <w:hideMark/>
          </w:tcPr>
          <w:p w:rsidR="0051146C" w:rsidRPr="00CC2556" w:rsidRDefault="0051146C" w:rsidP="00376F2F">
            <w:pPr>
              <w:spacing w:after="0" w:line="240" w:lineRule="auto"/>
              <w:ind w:right="-26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 w:themeFill="background1"/>
            <w:hideMark/>
          </w:tcPr>
          <w:p w:rsidR="0051146C" w:rsidRPr="00CC2556" w:rsidRDefault="0051146C" w:rsidP="00376F2F">
            <w:pPr>
              <w:spacing w:after="0" w:line="240" w:lineRule="auto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 xml:space="preserve">2015-2016 учебный год </w:t>
            </w:r>
          </w:p>
        </w:tc>
      </w:tr>
      <w:tr w:rsidR="0051146C" w:rsidRPr="00CC2556" w:rsidTr="000633AD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FFFFFF" w:themeFill="background1"/>
            <w:vAlign w:val="center"/>
            <w:hideMark/>
          </w:tcPr>
          <w:p w:rsidR="0051146C" w:rsidRPr="00CC2556" w:rsidRDefault="0051146C" w:rsidP="00376F2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 w:themeFill="background1"/>
            <w:hideMark/>
          </w:tcPr>
          <w:p w:rsidR="0051146C" w:rsidRPr="00CC2556" w:rsidRDefault="0051146C" w:rsidP="00376F2F">
            <w:pPr>
              <w:pStyle w:val="ac"/>
              <w:ind w:right="0"/>
              <w:rPr>
                <w:sz w:val="24"/>
                <w:szCs w:val="24"/>
              </w:rPr>
            </w:pPr>
            <w:r w:rsidRPr="00CC2556">
              <w:rPr>
                <w:sz w:val="24"/>
                <w:szCs w:val="24"/>
              </w:rPr>
              <w:t xml:space="preserve">Финансирование Программы осуществляется из городского бюджета, за счет привлеченных целевых средств на введение ФГОС второго поколения. </w:t>
            </w:r>
          </w:p>
        </w:tc>
      </w:tr>
      <w:tr w:rsidR="0051146C" w:rsidRPr="00CC2556" w:rsidTr="000633AD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FFFFFF" w:themeFill="background1"/>
          </w:tcPr>
          <w:p w:rsidR="0051146C" w:rsidRPr="00CC2556" w:rsidRDefault="0051146C" w:rsidP="00376F2F">
            <w:pPr>
              <w:spacing w:after="0" w:line="240" w:lineRule="auto"/>
              <w:ind w:right="-26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51146C" w:rsidRPr="00CC2556" w:rsidRDefault="0051146C" w:rsidP="00376F2F">
            <w:pPr>
              <w:spacing w:after="0" w:line="240" w:lineRule="auto"/>
              <w:ind w:right="-26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51146C" w:rsidRPr="00CC2556" w:rsidRDefault="0051146C" w:rsidP="00376F2F">
            <w:pPr>
              <w:spacing w:after="0" w:line="240" w:lineRule="auto"/>
              <w:ind w:right="-26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51146C" w:rsidRPr="00CC2556" w:rsidRDefault="0051146C" w:rsidP="00376F2F">
            <w:pPr>
              <w:spacing w:after="0" w:line="240" w:lineRule="auto"/>
              <w:ind w:right="-26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51146C" w:rsidRPr="00CC2556" w:rsidRDefault="0051146C" w:rsidP="00376F2F">
            <w:pPr>
              <w:spacing w:after="0" w:line="240" w:lineRule="auto"/>
              <w:ind w:right="-26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Цель и задачи программы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 w:themeFill="background1"/>
          </w:tcPr>
          <w:p w:rsidR="0051146C" w:rsidRPr="00CC2556" w:rsidRDefault="0051146C" w:rsidP="00376F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Цель программы: </w:t>
            </w:r>
          </w:p>
          <w:p w:rsidR="0051146C" w:rsidRPr="00CC2556" w:rsidRDefault="0051146C" w:rsidP="0097132E">
            <w:pPr>
              <w:pStyle w:val="a7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56">
              <w:rPr>
                <w:rFonts w:ascii="Times New Roman" w:hAnsi="Times New Roman"/>
                <w:sz w:val="24"/>
                <w:szCs w:val="24"/>
              </w:rPr>
              <w:t>формирование социального опыта школьник</w:t>
            </w:r>
            <w:r w:rsidR="00844BB8" w:rsidRPr="00CC2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556">
              <w:rPr>
                <w:rFonts w:ascii="Times New Roman" w:hAnsi="Times New Roman"/>
                <w:sz w:val="24"/>
                <w:szCs w:val="24"/>
              </w:rPr>
              <w:t>, осознание им необходимости уметь принять полученные знания в нестандартной ситуации.</w:t>
            </w:r>
          </w:p>
          <w:p w:rsidR="0051146C" w:rsidRPr="00CC2556" w:rsidRDefault="0051146C" w:rsidP="00376F2F">
            <w:pPr>
              <w:jc w:val="both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Задачи программы</w:t>
            </w:r>
          </w:p>
          <w:p w:rsidR="00EA6556" w:rsidRPr="00CC2556" w:rsidRDefault="00EA6556" w:rsidP="0097132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56">
              <w:rPr>
                <w:rFonts w:ascii="Times New Roman" w:hAnsi="Times New Roman"/>
                <w:sz w:val="24"/>
                <w:szCs w:val="24"/>
              </w:rPr>
              <w:t>развитие у детей чувства ответственности за свое поведение</w:t>
            </w:r>
            <w:r w:rsidRPr="00CC255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97EE7" w:rsidRPr="00CC2556" w:rsidRDefault="00EA6556" w:rsidP="0097132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5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44BB8" w:rsidRPr="00CC2556">
              <w:rPr>
                <w:rFonts w:ascii="Times New Roman" w:hAnsi="Times New Roman"/>
                <w:color w:val="000000"/>
                <w:sz w:val="24"/>
                <w:szCs w:val="24"/>
              </w:rPr>
              <w:t>рименение современных форм и методов</w:t>
            </w:r>
            <w:r w:rsidR="00397EE7" w:rsidRPr="00CC25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 и воспитания детей направленные на защиту здоровья и сохранение жизни;</w:t>
            </w:r>
          </w:p>
          <w:p w:rsidR="0051146C" w:rsidRPr="00CC2556" w:rsidRDefault="00EA6556" w:rsidP="00CC3235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5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97EE7" w:rsidRPr="00CC255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учащихся устойчивые навыки соблюдения правил дорожного движения.</w:t>
            </w:r>
          </w:p>
        </w:tc>
      </w:tr>
      <w:tr w:rsidR="0051146C" w:rsidRPr="00CC2556" w:rsidTr="000633AD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FFFFFF" w:themeFill="background1"/>
            <w:hideMark/>
          </w:tcPr>
          <w:p w:rsidR="0051146C" w:rsidRPr="00CC2556" w:rsidRDefault="0051146C" w:rsidP="00376F2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Приоритетные направления </w:t>
            </w:r>
          </w:p>
          <w:p w:rsidR="0051146C" w:rsidRPr="00CC2556" w:rsidRDefault="0051146C" w:rsidP="00376F2F">
            <w:pPr>
              <w:spacing w:after="0" w:line="240" w:lineRule="auto"/>
              <w:ind w:right="-26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Программы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 w:themeFill="background1"/>
            <w:hideMark/>
          </w:tcPr>
          <w:p w:rsidR="0051146C" w:rsidRPr="00CC2556" w:rsidRDefault="0051146C" w:rsidP="00376F2F">
            <w:pPr>
              <w:spacing w:after="0" w:line="240" w:lineRule="auto"/>
              <w:ind w:left="318" w:right="-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>Основным направлением Программы является:</w:t>
            </w:r>
          </w:p>
          <w:p w:rsidR="0051146C" w:rsidRPr="00CC2556" w:rsidRDefault="00AA2C06" w:rsidP="00DA0FB9">
            <w:pPr>
              <w:pStyle w:val="a7"/>
              <w:numPr>
                <w:ilvl w:val="0"/>
                <w:numId w:val="12"/>
              </w:num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формирования у воспитанников культуры безопасного поведения и  на улицах и дорогах</w:t>
            </w:r>
            <w:r w:rsidR="00DA0FB9" w:rsidRPr="00CC255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2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556">
              <w:rPr>
                <w:rFonts w:ascii="Times New Roman" w:hAnsi="Times New Roman"/>
                <w:color w:val="000000"/>
                <w:sz w:val="24"/>
                <w:szCs w:val="24"/>
              </w:rPr>
              <w:t>снижению уровня детского дорожно-транспортного травматизма</w:t>
            </w:r>
            <w:r w:rsidR="00DA0FB9" w:rsidRPr="00CC25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1146C" w:rsidRPr="00CC2556" w:rsidTr="000633AD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FFFFFF" w:themeFill="background1"/>
            <w:hideMark/>
          </w:tcPr>
          <w:p w:rsidR="0051146C" w:rsidRPr="00CC2556" w:rsidRDefault="0051146C" w:rsidP="00376F2F">
            <w:pPr>
              <w:spacing w:after="0" w:line="240" w:lineRule="auto"/>
              <w:ind w:right="-26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Ожидаемые результаты </w:t>
            </w:r>
          </w:p>
          <w:p w:rsidR="0051146C" w:rsidRPr="00CC2556" w:rsidRDefault="0051146C" w:rsidP="00376F2F">
            <w:pPr>
              <w:spacing w:after="0" w:line="240" w:lineRule="auto"/>
              <w:ind w:right="-26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 продукты деятельности)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 w:themeFill="background1"/>
            <w:hideMark/>
          </w:tcPr>
          <w:p w:rsidR="0051146C" w:rsidRPr="00CC2556" w:rsidRDefault="0051146C" w:rsidP="0037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Ожидаемые результаты</w:t>
            </w:r>
          </w:p>
          <w:p w:rsidR="0051146C" w:rsidRPr="00CC2556" w:rsidRDefault="0051146C" w:rsidP="005114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привить учащимся начальные знания, умения и навыки в области безопасности жизни;</w:t>
            </w:r>
          </w:p>
          <w:p w:rsidR="0051146C" w:rsidRPr="00CC2556" w:rsidRDefault="0051146C" w:rsidP="005114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сформировать у детей научно обоснованную систему понятий основ</w:t>
            </w:r>
            <w:r w:rsidR="00EA6C79" w:rsidRPr="00CC2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безопасности дорожного движения</w:t>
            </w:r>
            <w:r w:rsidRPr="00CC2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1146C" w:rsidRPr="00CC2556" w:rsidRDefault="0051146C" w:rsidP="005114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выработать необходимые умения и навыки безопасного </w:t>
            </w:r>
            <w:r w:rsidRPr="00CC2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поведения в случае возникновения различных опасных </w:t>
            </w:r>
            <w:r w:rsidR="00B77DDA" w:rsidRPr="00CC2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дорожных </w:t>
            </w:r>
            <w:r w:rsidRPr="00CC2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ситуаций;</w:t>
            </w:r>
          </w:p>
          <w:p w:rsidR="0051146C" w:rsidRPr="00CC2556" w:rsidRDefault="0051146C" w:rsidP="005114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правильная организация учебно-воспитательного процесса, включающая чередование всех видов деятельности.</w:t>
            </w:r>
          </w:p>
        </w:tc>
      </w:tr>
      <w:tr w:rsidR="0051146C" w:rsidRPr="00CC2556" w:rsidTr="000633AD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FFFFFF" w:themeFill="background1"/>
            <w:vAlign w:val="center"/>
            <w:hideMark/>
          </w:tcPr>
          <w:p w:rsidR="0051146C" w:rsidRPr="00CC2556" w:rsidRDefault="0051146C" w:rsidP="00376F2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Порядок управления реализацией Программы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 w:themeFill="background1"/>
            <w:hideMark/>
          </w:tcPr>
          <w:p w:rsidR="0051146C" w:rsidRPr="00CC2556" w:rsidRDefault="0051146C" w:rsidP="00376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 осуществляется администрацией школы в процессе управленческих мероприятий и контроля</w:t>
            </w:r>
            <w:r w:rsidR="00CC3235" w:rsidRPr="00CC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 xml:space="preserve"> за ходом учебно-воспитательного процесса в школе.</w:t>
            </w:r>
          </w:p>
          <w:p w:rsidR="0051146C" w:rsidRPr="00CC2556" w:rsidRDefault="0051146C" w:rsidP="00376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реализации основных направлений программы отслеживается экспертной группой, созданной из представителей  Малого Совета.</w:t>
            </w:r>
          </w:p>
        </w:tc>
      </w:tr>
      <w:tr w:rsidR="0051146C" w:rsidRPr="00CC2556" w:rsidTr="000633AD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FFFFFF" w:themeFill="background1"/>
            <w:vAlign w:val="center"/>
            <w:hideMark/>
          </w:tcPr>
          <w:p w:rsidR="0051146C" w:rsidRPr="00CC2556" w:rsidRDefault="0051146C" w:rsidP="00376F2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Порядок мониторинга хода и результатов реализации Программы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 w:themeFill="background1"/>
            <w:hideMark/>
          </w:tcPr>
          <w:p w:rsidR="0051146C" w:rsidRPr="00CC2556" w:rsidRDefault="0051146C" w:rsidP="0037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 xml:space="preserve">Принятый в образовательном учреждении порядок внутреннего мониторинга хода и результатов реализации Программы: </w:t>
            </w:r>
          </w:p>
          <w:p w:rsidR="0051146C" w:rsidRPr="00CC2556" w:rsidRDefault="0051146C" w:rsidP="0051146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51146C" w:rsidRPr="00CC2556" w:rsidRDefault="0051146C" w:rsidP="0051146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1146C" w:rsidRPr="00CC2556" w:rsidRDefault="0051146C" w:rsidP="0051146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51146C" w:rsidRPr="00CC2556" w:rsidRDefault="0051146C" w:rsidP="0051146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6">
              <w:rPr>
                <w:rFonts w:ascii="Times New Roman" w:hAnsi="Times New Roman" w:cs="Times New Roman"/>
                <w:sz w:val="24"/>
                <w:szCs w:val="24"/>
              </w:rPr>
              <w:t>подробный отчет по завершению реализации программы</w:t>
            </w:r>
          </w:p>
        </w:tc>
      </w:tr>
    </w:tbl>
    <w:p w:rsidR="0051146C" w:rsidRDefault="0051146C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Pr="00D82429" w:rsidRDefault="00D82429" w:rsidP="00D82429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E4AC1" w:rsidRPr="00D82429" w:rsidRDefault="009E4AC1" w:rsidP="00D82429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107BE0" w:rsidRDefault="00107BE0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107BE0" w:rsidRDefault="00107BE0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107BE0" w:rsidRDefault="00107BE0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107BE0" w:rsidRDefault="00107BE0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Pr="00BA073B" w:rsidRDefault="009E4AC1" w:rsidP="00BA073B">
      <w:pPr>
        <w:spacing w:after="0" w:line="240" w:lineRule="auto"/>
        <w:ind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9E4AC1" w:rsidRPr="00C47191" w:rsidRDefault="009E4AC1" w:rsidP="0051146C">
      <w:pPr>
        <w:pStyle w:val="a7"/>
        <w:spacing w:after="0" w:line="240" w:lineRule="auto"/>
        <w:ind w:left="1080" w:right="-26"/>
        <w:rPr>
          <w:rFonts w:ascii="Times New Roman" w:hAnsi="Times New Roman"/>
          <w:b/>
          <w:color w:val="0000FF"/>
          <w:sz w:val="24"/>
          <w:szCs w:val="24"/>
        </w:rPr>
      </w:pPr>
    </w:p>
    <w:p w:rsidR="00F0295E" w:rsidRDefault="00CB4462" w:rsidP="00CB4462">
      <w:pPr>
        <w:pStyle w:val="11"/>
        <w:numPr>
          <w:ilvl w:val="0"/>
          <w:numId w:val="9"/>
        </w:numPr>
        <w:spacing w:before="0" w:after="0" w:line="360" w:lineRule="auto"/>
        <w:rPr>
          <w:color w:val="0070C0"/>
          <w:sz w:val="28"/>
          <w:szCs w:val="28"/>
        </w:rPr>
      </w:pPr>
      <w:r w:rsidRPr="00F20F19">
        <w:rPr>
          <w:color w:val="0000CC"/>
          <w:sz w:val="24"/>
          <w:szCs w:val="24"/>
        </w:rPr>
        <w:lastRenderedPageBreak/>
        <w:t>ПОЯСНИТЕЛЬНАЯ ЗАПИСКА</w:t>
      </w:r>
    </w:p>
    <w:p w:rsidR="00D82429" w:rsidRPr="00D82429" w:rsidRDefault="00D82429" w:rsidP="00D82429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  <w:r w:rsidRPr="00D82429">
        <w:rPr>
          <w:rFonts w:ascii="Times New Roman" w:eastAsia="Times New Roman" w:hAnsi="Times New Roman"/>
          <w:sz w:val="24"/>
          <w:szCs w:val="24"/>
        </w:rPr>
        <w:t xml:space="preserve">Уровень детского дорожно - транспортного травматизма в ХМАО-Югре, на территории города Нижневартовска продолжает оставаться высоким. </w:t>
      </w:r>
    </w:p>
    <w:p w:rsidR="00D82429" w:rsidRPr="00D82429" w:rsidRDefault="00D82429" w:rsidP="00D82429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  <w:r w:rsidRPr="00D82429">
        <w:rPr>
          <w:rFonts w:ascii="Times New Roman" w:eastAsia="Times New Roman" w:hAnsi="Times New Roman"/>
          <w:sz w:val="24"/>
          <w:szCs w:val="24"/>
        </w:rPr>
        <w:t xml:space="preserve">Актуальность и значимость данной проблемы для нашей школы очевидна, наличие случаев  нарушений ПДД несовершеннолетними детьми подчеркивается тревожными статистическими данными. Но если хотя бы в одной школе города Нижневартовска уменьшатся случаи травматизма и нарушения детьми ПДД, то и во всем городе произойдет снижение этих показателей. </w:t>
      </w:r>
    </w:p>
    <w:p w:rsidR="00D82429" w:rsidRPr="00D82429" w:rsidRDefault="00D82429" w:rsidP="00D82429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82429">
        <w:rPr>
          <w:rFonts w:ascii="Times New Roman" w:eastAsia="Times New Roman" w:hAnsi="Times New Roman"/>
          <w:sz w:val="24"/>
          <w:szCs w:val="24"/>
        </w:rPr>
        <w:t>В современном мире дорожное движение является одним из основных процессов, который привлекает ребенка уже в самом раннем возрасте. Автомобиль дает возможность открыть и познать внешний мир, не случайно же очень часто первыми игрушками являются автомобили. Но автомобиль не только обладает гипнотическим воздействием на детей, но может стать источником страданий и горя. Вот почему начиная с самого раннего возраста необходимо обучать детей правилам поведения на дороге. Источников этих знаний три – родители, школа, внешняя среда. Но, несмотря на важность самих правил, учить надо не только правилам, сколько анализу закономерностей возникновения опасностей. Необходимо вырабатывать у детей иммунитет.</w:t>
      </w:r>
    </w:p>
    <w:p w:rsidR="00D82429" w:rsidRDefault="00D82429" w:rsidP="00D82429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  <w:r w:rsidRPr="00D82429">
        <w:rPr>
          <w:rFonts w:ascii="Times New Roman" w:eastAsia="Times New Roman" w:hAnsi="Times New Roman"/>
          <w:sz w:val="24"/>
          <w:szCs w:val="24"/>
        </w:rPr>
        <w:t>Залогом правильного поведения на дороге является выработка у человека любого возраста установки на строгое соблюдение Правил дорожного движения.</w:t>
      </w:r>
    </w:p>
    <w:p w:rsidR="00D82429" w:rsidRDefault="00D82429" w:rsidP="00D82429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1B0ABF" w:rsidRDefault="009E4AC1" w:rsidP="00CC3235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  <w:r w:rsidRPr="00E22C33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требованиями Федеральных законов России «Об образовании», «О безопасности дорожного движения», разработана программа курса </w:t>
      </w:r>
      <w:r w:rsidR="00CC3235" w:rsidRPr="00CC3235">
        <w:rPr>
          <w:rFonts w:ascii="Times New Roman" w:eastAsia="Times New Roman" w:hAnsi="Times New Roman"/>
          <w:sz w:val="24"/>
          <w:szCs w:val="24"/>
        </w:rPr>
        <w:t>«Маленький пешеход в большом городе»</w:t>
      </w:r>
      <w:r w:rsidR="0017405E">
        <w:rPr>
          <w:rFonts w:ascii="Times New Roman" w:eastAsia="Times New Roman" w:hAnsi="Times New Roman"/>
          <w:sz w:val="24"/>
          <w:szCs w:val="24"/>
        </w:rPr>
        <w:t xml:space="preserve"> для учащихся 3</w:t>
      </w:r>
      <w:r w:rsidRPr="00E22C33">
        <w:rPr>
          <w:rFonts w:ascii="Times New Roman" w:eastAsia="Times New Roman" w:hAnsi="Times New Roman"/>
          <w:sz w:val="24"/>
          <w:szCs w:val="24"/>
        </w:rPr>
        <w:t xml:space="preserve"> классов образовательных учреждений.</w:t>
      </w:r>
      <w:r w:rsidRPr="00E22C33">
        <w:rPr>
          <w:rFonts w:ascii="Times New Roman" w:eastAsia="Times New Roman" w:hAnsi="Times New Roman"/>
          <w:sz w:val="24"/>
          <w:szCs w:val="24"/>
        </w:rPr>
        <w:br/>
        <w:t>Реализация программы позволит:</w:t>
      </w:r>
      <w:r w:rsidRPr="00E22C33">
        <w:rPr>
          <w:rFonts w:ascii="Times New Roman" w:eastAsia="Times New Roman" w:hAnsi="Times New Roman"/>
          <w:sz w:val="24"/>
          <w:szCs w:val="24"/>
        </w:rPr>
        <w:br/>
        <w:t>      • привить учащимся начальные знания, умения и нав</w:t>
      </w:r>
      <w:r w:rsidR="00534B3A">
        <w:rPr>
          <w:rFonts w:ascii="Times New Roman" w:eastAsia="Times New Roman" w:hAnsi="Times New Roman"/>
          <w:sz w:val="24"/>
          <w:szCs w:val="24"/>
        </w:rPr>
        <w:t>ыки в области безопасности дорожного движения</w:t>
      </w:r>
      <w:r w:rsidRPr="00E22C33">
        <w:rPr>
          <w:rFonts w:ascii="Times New Roman" w:eastAsia="Times New Roman" w:hAnsi="Times New Roman"/>
          <w:sz w:val="24"/>
          <w:szCs w:val="24"/>
        </w:rPr>
        <w:t>;</w:t>
      </w:r>
      <w:r w:rsidRPr="00E22C33">
        <w:rPr>
          <w:rFonts w:ascii="Times New Roman" w:eastAsia="Times New Roman" w:hAnsi="Times New Roman"/>
          <w:sz w:val="24"/>
          <w:szCs w:val="24"/>
        </w:rPr>
        <w:br/>
        <w:t xml:space="preserve">      • сформировать у детей научно обоснованную систему понятий основ безопасности </w:t>
      </w:r>
      <w:r w:rsidR="00534B3A">
        <w:rPr>
          <w:rFonts w:ascii="Times New Roman" w:eastAsia="Times New Roman" w:hAnsi="Times New Roman"/>
          <w:sz w:val="24"/>
          <w:szCs w:val="24"/>
        </w:rPr>
        <w:t>дорожного движения</w:t>
      </w:r>
      <w:r w:rsidRPr="00E22C33">
        <w:rPr>
          <w:rFonts w:ascii="Times New Roman" w:eastAsia="Times New Roman" w:hAnsi="Times New Roman"/>
          <w:sz w:val="24"/>
          <w:szCs w:val="24"/>
        </w:rPr>
        <w:t>;</w:t>
      </w:r>
      <w:r w:rsidRPr="00E22C33">
        <w:rPr>
          <w:rFonts w:ascii="Times New Roman" w:eastAsia="Times New Roman" w:hAnsi="Times New Roman"/>
          <w:sz w:val="24"/>
          <w:szCs w:val="24"/>
        </w:rPr>
        <w:br/>
        <w:t>      • выработать необходимые умения и навыки безопасного поведения в повседневной жизни в случае возникновения различных опасных ситуаций</w:t>
      </w:r>
      <w:r w:rsidR="00534B3A">
        <w:rPr>
          <w:rFonts w:ascii="Times New Roman" w:eastAsia="Times New Roman" w:hAnsi="Times New Roman"/>
          <w:sz w:val="24"/>
          <w:szCs w:val="24"/>
        </w:rPr>
        <w:t xml:space="preserve"> на дороге</w:t>
      </w:r>
      <w:r w:rsidRPr="00E22C33">
        <w:rPr>
          <w:rFonts w:ascii="Times New Roman" w:eastAsia="Times New Roman" w:hAnsi="Times New Roman"/>
          <w:sz w:val="24"/>
          <w:szCs w:val="24"/>
        </w:rPr>
        <w:t>.     </w:t>
      </w:r>
    </w:p>
    <w:p w:rsidR="009E4AC1" w:rsidRDefault="009E4AC1" w:rsidP="00534B3A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E22C33">
        <w:rPr>
          <w:rFonts w:ascii="Times New Roman" w:eastAsia="Times New Roman" w:hAnsi="Times New Roman"/>
          <w:sz w:val="24"/>
          <w:szCs w:val="24"/>
        </w:rPr>
        <w:t xml:space="preserve"> Учебный предмет является </w:t>
      </w:r>
      <w:r w:rsidRPr="00E22C33">
        <w:rPr>
          <w:rFonts w:ascii="Times New Roman" w:eastAsia="Times New Roman" w:hAnsi="Times New Roman"/>
          <w:b/>
          <w:bCs/>
          <w:sz w:val="24"/>
          <w:szCs w:val="24"/>
        </w:rPr>
        <w:t>интегрированным</w:t>
      </w:r>
      <w:r w:rsidRPr="00E22C33">
        <w:rPr>
          <w:rFonts w:ascii="Times New Roman" w:eastAsia="Times New Roman" w:hAnsi="Times New Roman"/>
          <w:sz w:val="24"/>
          <w:szCs w:val="24"/>
        </w:rPr>
        <w:t xml:space="preserve">. В его содержание дополнительно введены развивающие модули и разделы специально-гуманитарной направленности. </w:t>
      </w:r>
      <w:r w:rsidR="00534B3A">
        <w:rPr>
          <w:rFonts w:ascii="Times New Roman" w:eastAsia="Times New Roman" w:hAnsi="Times New Roman"/>
          <w:sz w:val="24"/>
          <w:szCs w:val="24"/>
        </w:rPr>
        <w:t>П</w:t>
      </w:r>
      <w:r w:rsidRPr="00E22C33">
        <w:rPr>
          <w:rFonts w:ascii="Times New Roman" w:eastAsia="Times New Roman" w:hAnsi="Times New Roman"/>
          <w:sz w:val="24"/>
          <w:szCs w:val="24"/>
        </w:rPr>
        <w:t>рограмма построена на основе базисного компонента «Окружающий мир».</w:t>
      </w:r>
      <w:r w:rsidRPr="00E22C33">
        <w:rPr>
          <w:rFonts w:ascii="Times New Roman" w:eastAsia="Times New Roman" w:hAnsi="Times New Roman"/>
          <w:sz w:val="24"/>
          <w:szCs w:val="24"/>
        </w:rPr>
        <w:br/>
        <w:t xml:space="preserve">      Для обеспечения преемственности в процессе получения знаний, восстановления непрерывности обучения основным вопросам обеспечения безопасности </w:t>
      </w:r>
      <w:r w:rsidR="00534B3A">
        <w:rPr>
          <w:rFonts w:ascii="Times New Roman" w:eastAsia="Times New Roman" w:hAnsi="Times New Roman"/>
          <w:sz w:val="24"/>
          <w:szCs w:val="24"/>
        </w:rPr>
        <w:t xml:space="preserve">дорожного движения </w:t>
      </w:r>
      <w:r w:rsidRPr="00E22C33">
        <w:rPr>
          <w:rFonts w:ascii="Times New Roman" w:eastAsia="Times New Roman" w:hAnsi="Times New Roman"/>
          <w:sz w:val="24"/>
          <w:szCs w:val="24"/>
        </w:rPr>
        <w:t xml:space="preserve">необходимо расширение содержания базового курса «Окружающий мир» по отдельным темам или введение факультативного курса. </w:t>
      </w:r>
      <w:r w:rsidRPr="00E22C33">
        <w:rPr>
          <w:rFonts w:ascii="Times New Roman" w:eastAsia="Times New Roman" w:hAnsi="Times New Roman"/>
          <w:sz w:val="24"/>
          <w:szCs w:val="24"/>
        </w:rPr>
        <w:br/>
        <w:t xml:space="preserve">      Включение дополнительных знаний расширяет интегративные возможности базового курса, помогает использовать полученные знания в практической деятельности, развивает способности учащихся ориентироваться в окружающей социальной среде. Кроме того, включение дополнительного материала в состав основного курса способствует развитию логических умений сравнивать, определять главное и использовать полученные знания в повседневной жизни. Особое значение имеет необходимость углубления и расширения определенных понятий основного курса, развитию самостоятельности при решении </w:t>
      </w:r>
      <w:r w:rsidR="00CC3235">
        <w:rPr>
          <w:rFonts w:ascii="Times New Roman" w:eastAsia="Times New Roman" w:hAnsi="Times New Roman"/>
          <w:sz w:val="24"/>
          <w:szCs w:val="24"/>
        </w:rPr>
        <w:t xml:space="preserve">в различных </w:t>
      </w:r>
      <w:r w:rsidRPr="00E22C33">
        <w:rPr>
          <w:rFonts w:ascii="Times New Roman" w:eastAsia="Times New Roman" w:hAnsi="Times New Roman"/>
          <w:sz w:val="24"/>
          <w:szCs w:val="24"/>
        </w:rPr>
        <w:t xml:space="preserve">ситуациях. Изучение дополнительного содержания по </w:t>
      </w:r>
      <w:r w:rsidR="00CC3235">
        <w:rPr>
          <w:rFonts w:ascii="Times New Roman" w:eastAsia="Times New Roman" w:hAnsi="Times New Roman"/>
          <w:sz w:val="24"/>
          <w:szCs w:val="24"/>
        </w:rPr>
        <w:t xml:space="preserve">изучению правил </w:t>
      </w:r>
      <w:r w:rsidR="00CC3235">
        <w:rPr>
          <w:rFonts w:ascii="Times New Roman" w:eastAsia="Times New Roman" w:hAnsi="Times New Roman"/>
          <w:sz w:val="24"/>
          <w:szCs w:val="24"/>
        </w:rPr>
        <w:lastRenderedPageBreak/>
        <w:t>дорожного движения</w:t>
      </w:r>
      <w:r w:rsidRPr="00E22C33">
        <w:rPr>
          <w:rFonts w:ascii="Times New Roman" w:eastAsia="Times New Roman" w:hAnsi="Times New Roman"/>
          <w:sz w:val="24"/>
          <w:szCs w:val="24"/>
        </w:rPr>
        <w:t xml:space="preserve"> поможет в формировании и развитии как логических, так и практических умений учащихся. Кроме того, программа предоставляет возможность для более широкой реализации воспитательного аспекта в процессе преподавания данного предмета.</w:t>
      </w:r>
      <w:r w:rsidRPr="00E22C33">
        <w:rPr>
          <w:rFonts w:ascii="Times New Roman" w:eastAsia="Times New Roman" w:hAnsi="Times New Roman"/>
          <w:sz w:val="24"/>
          <w:szCs w:val="24"/>
        </w:rPr>
        <w:br/>
        <w:t>      </w:t>
      </w:r>
      <w:r w:rsidR="00534B3A">
        <w:rPr>
          <w:rFonts w:ascii="Times New Roman" w:eastAsia="Times New Roman" w:hAnsi="Times New Roman"/>
          <w:sz w:val="24"/>
          <w:szCs w:val="24"/>
        </w:rPr>
        <w:t>Таким образом, предлагаемая мною</w:t>
      </w:r>
      <w:r w:rsidRPr="00E22C33">
        <w:rPr>
          <w:rFonts w:ascii="Times New Roman" w:eastAsia="Times New Roman" w:hAnsi="Times New Roman"/>
          <w:sz w:val="24"/>
          <w:szCs w:val="24"/>
        </w:rPr>
        <w:t xml:space="preserve"> программа явится звеном, не только дополняющим определенные темы основного образовательного компонента «Окружающий мир», но и обеспечивающим получение глубоких, систематических знаний, умений и навыков</w:t>
      </w:r>
      <w:r w:rsidR="00534B3A">
        <w:rPr>
          <w:rFonts w:ascii="Times New Roman" w:eastAsia="Times New Roman" w:hAnsi="Times New Roman"/>
          <w:sz w:val="24"/>
          <w:szCs w:val="24"/>
        </w:rPr>
        <w:t>.</w:t>
      </w:r>
      <w:r w:rsidRPr="00E22C33">
        <w:rPr>
          <w:rFonts w:ascii="Times New Roman" w:eastAsia="Times New Roman" w:hAnsi="Times New Roman"/>
          <w:sz w:val="24"/>
          <w:szCs w:val="24"/>
        </w:rPr>
        <w:br/>
        <w:t xml:space="preserve">      Учитывая изложенное, </w:t>
      </w:r>
      <w:r w:rsidRPr="00E22C33">
        <w:rPr>
          <w:rFonts w:ascii="Times New Roman" w:eastAsia="Times New Roman" w:hAnsi="Times New Roman"/>
          <w:b/>
          <w:bCs/>
          <w:sz w:val="24"/>
          <w:szCs w:val="24"/>
        </w:rPr>
        <w:t>основной целью</w:t>
      </w:r>
      <w:r w:rsidRPr="00E22C33">
        <w:rPr>
          <w:rFonts w:ascii="Times New Roman" w:eastAsia="Times New Roman" w:hAnsi="Times New Roman"/>
          <w:sz w:val="24"/>
          <w:szCs w:val="24"/>
        </w:rPr>
        <w:t xml:space="preserve"> интеграции знаний по безопасности </w:t>
      </w:r>
      <w:r w:rsidR="00534B3A">
        <w:rPr>
          <w:rFonts w:ascii="Times New Roman" w:eastAsia="Times New Roman" w:hAnsi="Times New Roman"/>
          <w:sz w:val="24"/>
          <w:szCs w:val="24"/>
        </w:rPr>
        <w:t>дорожного движения</w:t>
      </w:r>
      <w:r w:rsidRPr="00E22C33">
        <w:rPr>
          <w:rFonts w:ascii="Times New Roman" w:eastAsia="Times New Roman" w:hAnsi="Times New Roman"/>
          <w:sz w:val="24"/>
          <w:szCs w:val="24"/>
        </w:rPr>
        <w:t xml:space="preserve"> в содержание базового курса «Окружающий мир» является формирование социального опыта школьника, осознание им необходимости уметь применять полученные знания в нестандартной ситуации.</w:t>
      </w:r>
      <w:r w:rsidRPr="00E22C33">
        <w:rPr>
          <w:rFonts w:ascii="Times New Roman" w:eastAsia="Times New Roman" w:hAnsi="Times New Roman"/>
          <w:sz w:val="24"/>
          <w:szCs w:val="24"/>
        </w:rPr>
        <w:br/>
        <w:t xml:space="preserve">      Для младшего школьника особенно актуальны следующие способы передачи своего отношения к полученной информации: движение (активное практическое действие, игра как реализация полученных знаний, рисунок) и слово (беседа, рассказ). Эту возможность и предоставляет программа курса </w:t>
      </w:r>
      <w:r w:rsidR="00C16E46" w:rsidRPr="00C16E46">
        <w:rPr>
          <w:rFonts w:ascii="Times New Roman" w:eastAsia="Times New Roman" w:hAnsi="Times New Roman"/>
          <w:sz w:val="24"/>
          <w:szCs w:val="24"/>
        </w:rPr>
        <w:t>«Маленький пешеход в большом городе»</w:t>
      </w:r>
      <w:r w:rsidRPr="00E22C33">
        <w:rPr>
          <w:rFonts w:ascii="Times New Roman" w:eastAsia="Times New Roman" w:hAnsi="Times New Roman"/>
          <w:sz w:val="24"/>
          <w:szCs w:val="24"/>
        </w:rPr>
        <w:t>, дополняющая темы основного образовательного компонента «Окружающий мир».</w:t>
      </w:r>
      <w:r w:rsidRPr="00E22C33">
        <w:rPr>
          <w:rFonts w:ascii="Times New Roman" w:eastAsia="Times New Roman" w:hAnsi="Times New Roman"/>
          <w:sz w:val="24"/>
          <w:szCs w:val="24"/>
        </w:rPr>
        <w:br/>
        <w:t xml:space="preserve">      Предлагаемое дополнение содержания ознакомления с окружающим миром ставит основной предмет «Окружающий мир» в особое положение по вкладу в развитие и воспитание младшего школьника и определяет его инвариантность в учебном плане четырехлетней начальной школы. Последовательность изучения тем дополнительного материала по курсу </w:t>
      </w:r>
      <w:r w:rsidR="00C16E46" w:rsidRPr="00C16E46">
        <w:rPr>
          <w:rFonts w:ascii="Times New Roman" w:eastAsia="Times New Roman" w:hAnsi="Times New Roman"/>
          <w:sz w:val="24"/>
          <w:szCs w:val="24"/>
        </w:rPr>
        <w:t xml:space="preserve">«Маленький пешеход в большом городе» </w:t>
      </w:r>
      <w:r w:rsidRPr="00E22C33">
        <w:rPr>
          <w:rFonts w:ascii="Times New Roman" w:eastAsia="Times New Roman" w:hAnsi="Times New Roman"/>
          <w:sz w:val="24"/>
          <w:szCs w:val="24"/>
        </w:rPr>
        <w:t>определяется содержанием тем основного курса.</w:t>
      </w:r>
      <w:r w:rsidRPr="00E22C33">
        <w:rPr>
          <w:rFonts w:ascii="Times New Roman" w:eastAsia="Times New Roman" w:hAnsi="Times New Roman"/>
          <w:sz w:val="24"/>
          <w:szCs w:val="24"/>
        </w:rPr>
        <w:br/>
        <w:t xml:space="preserve">      В ходе реализации содержания программы учащиеся должны овладеть не только правилами безопасного поведения в различных </w:t>
      </w:r>
      <w:r w:rsidR="00C16E46">
        <w:rPr>
          <w:rFonts w:ascii="Times New Roman" w:eastAsia="Times New Roman" w:hAnsi="Times New Roman"/>
          <w:sz w:val="24"/>
          <w:szCs w:val="24"/>
        </w:rPr>
        <w:t xml:space="preserve">дорожных </w:t>
      </w:r>
      <w:r w:rsidRPr="00E22C33">
        <w:rPr>
          <w:rFonts w:ascii="Times New Roman" w:eastAsia="Times New Roman" w:hAnsi="Times New Roman"/>
          <w:sz w:val="24"/>
          <w:szCs w:val="24"/>
        </w:rPr>
        <w:t>ситуациях.</w:t>
      </w:r>
      <w:r w:rsidRPr="00E22C33">
        <w:rPr>
          <w:rFonts w:ascii="Times New Roman" w:eastAsia="Times New Roman" w:hAnsi="Times New Roman"/>
          <w:sz w:val="24"/>
          <w:szCs w:val="24"/>
        </w:rPr>
        <w:br/>
        <w:t>      Программой предусмотрены обязательные практические занятия:</w:t>
      </w:r>
      <w:r w:rsidRPr="00E22C33">
        <w:rPr>
          <w:rFonts w:ascii="Times New Roman" w:eastAsia="Times New Roman" w:hAnsi="Times New Roman"/>
          <w:sz w:val="24"/>
          <w:szCs w:val="24"/>
        </w:rPr>
        <w:br/>
        <w:t>      • работа с дидактическим материалом (в игровой форме);</w:t>
      </w:r>
      <w:r w:rsidRPr="00E22C33">
        <w:rPr>
          <w:rFonts w:ascii="Times New Roman" w:eastAsia="Times New Roman" w:hAnsi="Times New Roman"/>
          <w:sz w:val="24"/>
          <w:szCs w:val="24"/>
        </w:rPr>
        <w:br/>
        <w:t>      • изучение в реальной обстановке возможных  опасных ситуаций (например, знакомство с правилами дорожного движения на улицах, площадях и перекрестках, расположенных вблизи школы).</w:t>
      </w:r>
      <w:r w:rsidRPr="00E22C33">
        <w:rPr>
          <w:rFonts w:ascii="Times New Roman" w:eastAsia="Times New Roman" w:hAnsi="Times New Roman"/>
          <w:sz w:val="24"/>
          <w:szCs w:val="24"/>
        </w:rPr>
        <w:br/>
        <w:t>      Программа построена с учетом уровня подготовки и общего развития уча</w:t>
      </w:r>
      <w:r w:rsidR="00C16E46">
        <w:rPr>
          <w:rFonts w:ascii="Times New Roman" w:eastAsia="Times New Roman" w:hAnsi="Times New Roman"/>
          <w:sz w:val="24"/>
          <w:szCs w:val="24"/>
        </w:rPr>
        <w:t>щихся начальной школы по классу</w:t>
      </w:r>
      <w:r w:rsidRPr="00E22C33">
        <w:rPr>
          <w:rFonts w:ascii="Times New Roman" w:eastAsia="Times New Roman" w:hAnsi="Times New Roman"/>
          <w:sz w:val="24"/>
          <w:szCs w:val="24"/>
        </w:rPr>
        <w:t xml:space="preserve"> обучения и включает в себя основные, наиболее часто встречающиеся опасные ситуации, в которых ребенок может</w:t>
      </w:r>
      <w:r w:rsidR="00C16E46">
        <w:rPr>
          <w:rFonts w:ascii="Times New Roman" w:eastAsia="Times New Roman" w:hAnsi="Times New Roman"/>
          <w:sz w:val="24"/>
          <w:szCs w:val="24"/>
        </w:rPr>
        <w:t xml:space="preserve"> оказаться</w:t>
      </w:r>
      <w:r w:rsidRPr="00E22C33">
        <w:rPr>
          <w:rFonts w:ascii="Times New Roman" w:eastAsia="Times New Roman" w:hAnsi="Times New Roman"/>
          <w:sz w:val="24"/>
          <w:szCs w:val="24"/>
        </w:rPr>
        <w:t>.</w:t>
      </w:r>
      <w:r w:rsidRPr="00E22C33">
        <w:rPr>
          <w:rFonts w:ascii="Times New Roman" w:eastAsia="Times New Roman" w:hAnsi="Times New Roman"/>
          <w:sz w:val="24"/>
          <w:szCs w:val="24"/>
        </w:rPr>
        <w:br/>
        <w:t>      Главными задачами обучения</w:t>
      </w:r>
      <w:r w:rsidR="00BA073B">
        <w:rPr>
          <w:rFonts w:ascii="Times New Roman" w:eastAsia="Times New Roman" w:hAnsi="Times New Roman"/>
          <w:sz w:val="24"/>
          <w:szCs w:val="24"/>
        </w:rPr>
        <w:t>,</w:t>
      </w:r>
      <w:r w:rsidRPr="00E22C33">
        <w:rPr>
          <w:rFonts w:ascii="Times New Roman" w:eastAsia="Times New Roman" w:hAnsi="Times New Roman"/>
          <w:sz w:val="24"/>
          <w:szCs w:val="24"/>
        </w:rPr>
        <w:t xml:space="preserve"> по данной программе</w:t>
      </w:r>
      <w:r w:rsidR="00BA073B">
        <w:rPr>
          <w:rFonts w:ascii="Times New Roman" w:eastAsia="Times New Roman" w:hAnsi="Times New Roman"/>
          <w:sz w:val="24"/>
          <w:szCs w:val="24"/>
        </w:rPr>
        <w:t>,</w:t>
      </w:r>
      <w:r w:rsidRPr="00E22C33">
        <w:rPr>
          <w:rFonts w:ascii="Times New Roman" w:eastAsia="Times New Roman" w:hAnsi="Times New Roman"/>
          <w:sz w:val="24"/>
          <w:szCs w:val="24"/>
        </w:rPr>
        <w:t xml:space="preserve"> являются развитие у детей чувства ответственности за свое поведение, бережного отношения к своему здоровью и здоровью окружающих; стимулирование у ребенка самостоятельности в принятии решений и выработка умений и навыков безопасного поведения.</w:t>
      </w:r>
      <w:r w:rsidRPr="00E22C33">
        <w:rPr>
          <w:rFonts w:ascii="Times New Roman" w:eastAsia="Times New Roman" w:hAnsi="Times New Roman"/>
          <w:sz w:val="24"/>
          <w:szCs w:val="24"/>
        </w:rPr>
        <w:br/>
        <w:t xml:space="preserve">      В зависимости от решения администрации образовательного учреждения данная программа может быть интегрирована в курс «Окружающий мир» либо изучаться как самостоятельный курс </w:t>
      </w:r>
      <w:r w:rsidR="00C16E46" w:rsidRPr="00C16E46">
        <w:rPr>
          <w:rFonts w:ascii="Times New Roman" w:eastAsia="Times New Roman" w:hAnsi="Times New Roman"/>
          <w:sz w:val="24"/>
          <w:szCs w:val="24"/>
        </w:rPr>
        <w:t>«Маленький пешеход в большом городе»</w:t>
      </w:r>
      <w:r w:rsidRPr="00E22C33">
        <w:rPr>
          <w:rFonts w:ascii="Times New Roman" w:eastAsia="Times New Roman" w:hAnsi="Times New Roman"/>
          <w:sz w:val="24"/>
          <w:szCs w:val="24"/>
        </w:rPr>
        <w:t>.</w:t>
      </w:r>
      <w:r w:rsidRPr="00E22C33">
        <w:rPr>
          <w:rFonts w:ascii="Times New Roman" w:eastAsia="Times New Roman" w:hAnsi="Times New Roman"/>
          <w:sz w:val="24"/>
          <w:szCs w:val="24"/>
        </w:rPr>
        <w:br/>
        <w:t xml:space="preserve">      Отдельные актуальные вопросы безопасности </w:t>
      </w:r>
      <w:r w:rsidR="00534B3A">
        <w:rPr>
          <w:rFonts w:ascii="Times New Roman" w:eastAsia="Times New Roman" w:hAnsi="Times New Roman"/>
          <w:sz w:val="24"/>
          <w:szCs w:val="24"/>
        </w:rPr>
        <w:t>дорожного движения</w:t>
      </w:r>
      <w:r w:rsidRPr="00E22C33">
        <w:rPr>
          <w:rFonts w:ascii="Times New Roman" w:eastAsia="Times New Roman" w:hAnsi="Times New Roman"/>
          <w:sz w:val="24"/>
          <w:szCs w:val="24"/>
        </w:rPr>
        <w:t xml:space="preserve"> могут изучаться факультативно за счет вариативной части базисного учебного плана. Выбор вопросов для изучения определяется администрацией общеобразовательных учреждений регионов самостоятельно.</w:t>
      </w:r>
      <w:r w:rsidRPr="00E22C33">
        <w:rPr>
          <w:rFonts w:ascii="Times New Roman" w:eastAsia="Times New Roman" w:hAnsi="Times New Roman"/>
          <w:sz w:val="24"/>
          <w:szCs w:val="24"/>
        </w:rPr>
        <w:br/>
      </w:r>
    </w:p>
    <w:p w:rsidR="00D82429" w:rsidRDefault="00D82429" w:rsidP="00534B3A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9E4AC1" w:rsidRPr="00C47191" w:rsidRDefault="009E4AC1" w:rsidP="009E4A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4AC1" w:rsidRPr="00F20F19" w:rsidRDefault="009E4AC1" w:rsidP="009E4AC1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CC"/>
          <w:sz w:val="24"/>
          <w:szCs w:val="24"/>
        </w:rPr>
      </w:pPr>
      <w:r w:rsidRPr="00F20F19">
        <w:rPr>
          <w:rFonts w:ascii="Times New Roman" w:hAnsi="Times New Roman"/>
          <w:b/>
          <w:color w:val="0000CC"/>
          <w:sz w:val="24"/>
          <w:szCs w:val="24"/>
        </w:rPr>
        <w:lastRenderedPageBreak/>
        <w:t>МЕСТО ПРОГРАММЫ В УЧЕБНОМ ПЛАНЕ</w:t>
      </w:r>
    </w:p>
    <w:p w:rsidR="009E4AC1" w:rsidRPr="00C47191" w:rsidRDefault="009E4AC1" w:rsidP="009E4A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4AC1" w:rsidRDefault="009E4AC1" w:rsidP="009E4A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7191">
        <w:rPr>
          <w:rFonts w:ascii="Times New Roman" w:hAnsi="Times New Roman"/>
          <w:color w:val="000000"/>
          <w:sz w:val="24"/>
          <w:szCs w:val="24"/>
        </w:rPr>
        <w:tab/>
        <w:t xml:space="preserve">Программа рассчитана на </w:t>
      </w:r>
      <w:r>
        <w:rPr>
          <w:rFonts w:ascii="Times New Roman" w:hAnsi="Times New Roman"/>
          <w:color w:val="000000"/>
          <w:sz w:val="24"/>
          <w:szCs w:val="24"/>
        </w:rPr>
        <w:t xml:space="preserve"> 34 часа в год с проведением занятий 1 раз в неделю</w:t>
      </w:r>
      <w:r w:rsidRPr="00C47191">
        <w:rPr>
          <w:rFonts w:ascii="Times New Roman" w:hAnsi="Times New Roman"/>
          <w:color w:val="000000"/>
          <w:sz w:val="24"/>
          <w:szCs w:val="24"/>
        </w:rPr>
        <w:t>. Содержание программы отвечает требованиям к организации внеурочной деятельности. Тематика занятий отражает реальные интересы учащихся, содержит полезную и любопытную информацию и интересные факты.</w:t>
      </w:r>
    </w:p>
    <w:p w:rsidR="004F2A24" w:rsidRPr="00C47191" w:rsidRDefault="004F2A24" w:rsidP="009E4A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F2F" w:rsidRPr="009805CD" w:rsidRDefault="00376F2F" w:rsidP="009805CD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  <w:r w:rsidRPr="009805CD">
        <w:rPr>
          <w:rFonts w:ascii="Times New Roman" w:hAnsi="Times New Roman"/>
          <w:b/>
          <w:color w:val="0000CC"/>
          <w:sz w:val="24"/>
          <w:szCs w:val="24"/>
        </w:rPr>
        <w:t>ЦЕННОСТНЫЕ ОРИЕНТИРЫ ПРОГРАММЫ</w:t>
      </w:r>
    </w:p>
    <w:p w:rsidR="00376F2F" w:rsidRPr="00F20F19" w:rsidRDefault="00376F2F" w:rsidP="00376F2F">
      <w:pPr>
        <w:tabs>
          <w:tab w:val="left" w:pos="2391"/>
        </w:tabs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ab/>
      </w:r>
    </w:p>
    <w:p w:rsidR="00376F2F" w:rsidRPr="00C47191" w:rsidRDefault="00376F2F" w:rsidP="00376F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7191">
        <w:rPr>
          <w:rFonts w:ascii="Times New Roman" w:hAnsi="Times New Roman"/>
          <w:color w:val="000000"/>
          <w:sz w:val="24"/>
          <w:szCs w:val="24"/>
        </w:rPr>
        <w:t>Ценностными ориентирами содержания данной программы являются:</w:t>
      </w:r>
    </w:p>
    <w:p w:rsidR="00376F2F" w:rsidRPr="00EA483B" w:rsidRDefault="00376F2F" w:rsidP="00376F2F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83B">
        <w:rPr>
          <w:rFonts w:ascii="Times New Roman" w:hAnsi="Times New Roman"/>
          <w:sz w:val="24"/>
          <w:szCs w:val="24"/>
        </w:rPr>
        <w:t>формирование у учащихся представления об ответст</w:t>
      </w:r>
      <w:r w:rsidR="00EA483B" w:rsidRPr="00EA483B">
        <w:rPr>
          <w:rFonts w:ascii="Times New Roman" w:hAnsi="Times New Roman"/>
          <w:sz w:val="24"/>
          <w:szCs w:val="24"/>
        </w:rPr>
        <w:t>венности за собственное поведение</w:t>
      </w:r>
      <w:r w:rsidRPr="00EA483B">
        <w:rPr>
          <w:rFonts w:ascii="Times New Roman" w:hAnsi="Times New Roman"/>
          <w:sz w:val="24"/>
          <w:szCs w:val="24"/>
        </w:rPr>
        <w:t>;</w:t>
      </w:r>
    </w:p>
    <w:p w:rsidR="00376F2F" w:rsidRPr="00EA483B" w:rsidRDefault="00376F2F" w:rsidP="00376F2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83B">
        <w:rPr>
          <w:rFonts w:ascii="Times New Roman" w:hAnsi="Times New Roman"/>
          <w:sz w:val="24"/>
          <w:szCs w:val="24"/>
        </w:rPr>
        <w:t>обеспечение учащихся необходимой достоверной ин</w:t>
      </w:r>
      <w:r w:rsidR="00EA483B" w:rsidRPr="00EA483B">
        <w:rPr>
          <w:rFonts w:ascii="Times New Roman" w:hAnsi="Times New Roman"/>
          <w:sz w:val="24"/>
          <w:szCs w:val="24"/>
        </w:rPr>
        <w:t>формацией в области безопасности дорожного движения</w:t>
      </w:r>
      <w:r w:rsidRPr="00EA483B">
        <w:rPr>
          <w:rFonts w:ascii="Times New Roman" w:hAnsi="Times New Roman"/>
          <w:sz w:val="24"/>
          <w:szCs w:val="24"/>
        </w:rPr>
        <w:t xml:space="preserve">, сохранения </w:t>
      </w:r>
      <w:r w:rsidR="00EA483B" w:rsidRPr="00EA483B">
        <w:rPr>
          <w:rFonts w:ascii="Times New Roman" w:hAnsi="Times New Roman"/>
          <w:sz w:val="24"/>
          <w:szCs w:val="24"/>
        </w:rPr>
        <w:t>жизни и здоровья.</w:t>
      </w:r>
    </w:p>
    <w:p w:rsidR="00376F2F" w:rsidRPr="00EA483B" w:rsidRDefault="00376F2F" w:rsidP="00376F2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83B">
        <w:rPr>
          <w:rFonts w:ascii="Times New Roman" w:hAnsi="Times New Roman"/>
          <w:sz w:val="24"/>
          <w:szCs w:val="24"/>
        </w:rPr>
        <w:t>создание психолого-педагогических условий для сохранения здоровья детей и педагогов.</w:t>
      </w:r>
    </w:p>
    <w:p w:rsidR="00376F2F" w:rsidRPr="00F20F19" w:rsidRDefault="00376F2F" w:rsidP="00376F2F">
      <w:pPr>
        <w:pStyle w:val="a5"/>
        <w:tabs>
          <w:tab w:val="left" w:pos="1260"/>
          <w:tab w:val="left" w:pos="1800"/>
        </w:tabs>
        <w:ind w:firstLine="720"/>
        <w:jc w:val="center"/>
        <w:rPr>
          <w:rFonts w:ascii="Times New Roman" w:hAnsi="Times New Roman"/>
          <w:b/>
          <w:color w:val="0000CC"/>
          <w:sz w:val="24"/>
          <w:szCs w:val="24"/>
        </w:rPr>
      </w:pPr>
      <w:r w:rsidRPr="00F20F19">
        <w:rPr>
          <w:rFonts w:ascii="Times New Roman" w:hAnsi="Times New Roman"/>
          <w:b/>
          <w:color w:val="0000CC"/>
          <w:sz w:val="24"/>
          <w:szCs w:val="24"/>
        </w:rPr>
        <w:t>Ожидаемые результаты:</w:t>
      </w:r>
    </w:p>
    <w:p w:rsidR="00376F2F" w:rsidRDefault="00376F2F" w:rsidP="00014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2C33">
        <w:rPr>
          <w:rFonts w:ascii="Times New Roman" w:eastAsia="Times New Roman" w:hAnsi="Times New Roman"/>
          <w:b/>
          <w:bCs/>
          <w:sz w:val="24"/>
          <w:szCs w:val="24"/>
        </w:rPr>
        <w:t xml:space="preserve">к концу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курса</w:t>
      </w:r>
      <w:r w:rsidRPr="00E22C33">
        <w:rPr>
          <w:rFonts w:ascii="Times New Roman" w:eastAsia="Times New Roman" w:hAnsi="Times New Roman"/>
          <w:b/>
          <w:bCs/>
          <w:sz w:val="24"/>
          <w:szCs w:val="24"/>
        </w:rPr>
        <w:t xml:space="preserve"> учащиеся должны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знать</w:t>
      </w:r>
      <w:r w:rsidRPr="00E22C3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423F9D" w:rsidRPr="004E1CBB" w:rsidRDefault="004E1CBB" w:rsidP="000144D5">
      <w:pPr>
        <w:pStyle w:val="a7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E1CBB">
        <w:rPr>
          <w:rFonts w:ascii="Times New Roman" w:hAnsi="Times New Roman"/>
          <w:sz w:val="24"/>
          <w:szCs w:val="24"/>
        </w:rPr>
        <w:t>наиболее безопасный путь в школу и домой.</w:t>
      </w:r>
    </w:p>
    <w:p w:rsidR="00423F9D" w:rsidRPr="004E1CBB" w:rsidRDefault="00436BB2" w:rsidP="000144D5">
      <w:pPr>
        <w:pStyle w:val="a7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E1CBB">
        <w:rPr>
          <w:rFonts w:ascii="Times New Roman" w:hAnsi="Times New Roman"/>
          <w:sz w:val="24"/>
          <w:szCs w:val="24"/>
        </w:rPr>
        <w:t>п</w:t>
      </w:r>
      <w:r w:rsidR="00376F2F" w:rsidRPr="004E1CBB">
        <w:rPr>
          <w:rFonts w:ascii="Times New Roman" w:hAnsi="Times New Roman"/>
          <w:sz w:val="24"/>
          <w:szCs w:val="24"/>
        </w:rPr>
        <w:t xml:space="preserve">равила перехода дороги при высадке из транспортного средства; </w:t>
      </w:r>
    </w:p>
    <w:p w:rsidR="00376F2F" w:rsidRPr="004E1CBB" w:rsidRDefault="00376F2F" w:rsidP="000144D5">
      <w:pPr>
        <w:pStyle w:val="a7"/>
        <w:numPr>
          <w:ilvl w:val="0"/>
          <w:numId w:val="28"/>
        </w:numPr>
        <w:spacing w:after="0" w:line="240" w:lineRule="auto"/>
        <w:ind w:left="714" w:hanging="357"/>
        <w:rPr>
          <w:rFonts w:ascii="Times New Roman" w:eastAsiaTheme="minorEastAsia" w:hAnsi="Times New Roman"/>
          <w:sz w:val="24"/>
          <w:szCs w:val="24"/>
        </w:rPr>
      </w:pPr>
      <w:r w:rsidRPr="004E1CBB">
        <w:rPr>
          <w:rFonts w:ascii="Times New Roman" w:hAnsi="Times New Roman"/>
          <w:sz w:val="24"/>
          <w:szCs w:val="24"/>
        </w:rPr>
        <w:t xml:space="preserve">правила безопасного поведения на улицах и дорогах, </w:t>
      </w: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5"/>
      </w:tblGrid>
      <w:tr w:rsidR="00493911" w:rsidRPr="009D0FAC" w:rsidTr="00A42B9C">
        <w:trPr>
          <w:tblCellSpacing w:w="15" w:type="dxa"/>
        </w:trPr>
        <w:tc>
          <w:tcPr>
            <w:tcW w:w="4905" w:type="dxa"/>
            <w:hideMark/>
          </w:tcPr>
          <w:p w:rsidR="00493911" w:rsidRPr="004E1CBB" w:rsidRDefault="00BA073B" w:rsidP="000144D5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</w:t>
            </w:r>
            <w:r w:rsidR="00493911" w:rsidRPr="004E1CBB">
              <w:rPr>
                <w:rFonts w:ascii="Times New Roman" w:hAnsi="Times New Roman"/>
                <w:sz w:val="24"/>
                <w:szCs w:val="24"/>
              </w:rPr>
              <w:t>ного движения</w:t>
            </w:r>
          </w:p>
        </w:tc>
      </w:tr>
      <w:tr w:rsidR="00493911" w:rsidRPr="009D0FAC" w:rsidTr="00A42B9C">
        <w:trPr>
          <w:tblCellSpacing w:w="15" w:type="dxa"/>
        </w:trPr>
        <w:tc>
          <w:tcPr>
            <w:tcW w:w="4905" w:type="dxa"/>
            <w:hideMark/>
          </w:tcPr>
          <w:p w:rsidR="00493911" w:rsidRPr="004E1CBB" w:rsidRDefault="00493911" w:rsidP="000144D5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E1CBB">
              <w:rPr>
                <w:rFonts w:ascii="Times New Roman" w:hAnsi="Times New Roman"/>
                <w:sz w:val="24"/>
                <w:szCs w:val="24"/>
              </w:rPr>
              <w:t>сигналы светофора и жесты регулировщика</w:t>
            </w:r>
          </w:p>
        </w:tc>
      </w:tr>
      <w:tr w:rsidR="00493911" w:rsidRPr="009D0FAC" w:rsidTr="00A42B9C">
        <w:trPr>
          <w:tblCellSpacing w:w="15" w:type="dxa"/>
        </w:trPr>
        <w:tc>
          <w:tcPr>
            <w:tcW w:w="4905" w:type="dxa"/>
            <w:hideMark/>
          </w:tcPr>
          <w:p w:rsidR="00493911" w:rsidRPr="004E1CBB" w:rsidRDefault="00493911" w:rsidP="000144D5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E1CBB">
              <w:rPr>
                <w:rFonts w:ascii="Times New Roman" w:hAnsi="Times New Roman"/>
                <w:sz w:val="24"/>
                <w:szCs w:val="24"/>
              </w:rPr>
              <w:t>правила пользования общественным транспортом</w:t>
            </w:r>
          </w:p>
        </w:tc>
      </w:tr>
      <w:tr w:rsidR="00493911" w:rsidRPr="009D0FAC" w:rsidTr="00A42B9C">
        <w:trPr>
          <w:tblCellSpacing w:w="15" w:type="dxa"/>
        </w:trPr>
        <w:tc>
          <w:tcPr>
            <w:tcW w:w="4905" w:type="dxa"/>
            <w:hideMark/>
          </w:tcPr>
          <w:p w:rsidR="00493911" w:rsidRPr="004E1CBB" w:rsidRDefault="00493911" w:rsidP="000144D5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E1CBB">
              <w:rPr>
                <w:rFonts w:ascii="Times New Roman" w:hAnsi="Times New Roman"/>
                <w:sz w:val="24"/>
                <w:szCs w:val="24"/>
              </w:rPr>
              <w:t>знать наиболее значимые дорожные знаки, разметки проезжей части</w:t>
            </w:r>
          </w:p>
        </w:tc>
      </w:tr>
      <w:tr w:rsidR="00493911" w:rsidRPr="009D0FAC" w:rsidTr="00A42B9C">
        <w:trPr>
          <w:tblCellSpacing w:w="15" w:type="dxa"/>
        </w:trPr>
        <w:tc>
          <w:tcPr>
            <w:tcW w:w="4905" w:type="dxa"/>
            <w:hideMark/>
          </w:tcPr>
          <w:p w:rsidR="00493911" w:rsidRPr="004E1CBB" w:rsidRDefault="00493911" w:rsidP="000144D5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E1CBB">
              <w:rPr>
                <w:rFonts w:ascii="Times New Roman" w:hAnsi="Times New Roman"/>
                <w:sz w:val="24"/>
                <w:szCs w:val="24"/>
              </w:rPr>
              <w:t xml:space="preserve">наиболее безопасные места для движения пешехода и перехода проезжей части </w:t>
            </w:r>
          </w:p>
        </w:tc>
      </w:tr>
      <w:tr w:rsidR="00493911" w:rsidRPr="009D0FAC" w:rsidTr="00A42B9C">
        <w:trPr>
          <w:tblCellSpacing w:w="15" w:type="dxa"/>
        </w:trPr>
        <w:tc>
          <w:tcPr>
            <w:tcW w:w="4905" w:type="dxa"/>
            <w:hideMark/>
          </w:tcPr>
          <w:p w:rsidR="00493911" w:rsidRPr="004E1CBB" w:rsidRDefault="00493911" w:rsidP="000144D5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E1CBB">
              <w:rPr>
                <w:rFonts w:ascii="Times New Roman" w:hAnsi="Times New Roman"/>
                <w:sz w:val="24"/>
                <w:szCs w:val="24"/>
              </w:rPr>
              <w:t>правила передвижения пешехода при отсутствии пешеходных дорожек и тротуаров</w:t>
            </w:r>
          </w:p>
        </w:tc>
      </w:tr>
      <w:tr w:rsidR="00493911" w:rsidRPr="009D0FAC" w:rsidTr="00A42B9C">
        <w:trPr>
          <w:tblCellSpacing w:w="15" w:type="dxa"/>
        </w:trPr>
        <w:tc>
          <w:tcPr>
            <w:tcW w:w="4905" w:type="dxa"/>
            <w:hideMark/>
          </w:tcPr>
          <w:p w:rsidR="00493911" w:rsidRPr="004E1CBB" w:rsidRDefault="00493911" w:rsidP="000144D5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E1CBB">
              <w:rPr>
                <w:rFonts w:ascii="Times New Roman" w:hAnsi="Times New Roman"/>
                <w:sz w:val="24"/>
                <w:szCs w:val="24"/>
              </w:rPr>
              <w:t>места</w:t>
            </w:r>
            <w:r w:rsidR="001D6EA9">
              <w:rPr>
                <w:rFonts w:ascii="Times New Roman" w:hAnsi="Times New Roman"/>
                <w:sz w:val="24"/>
                <w:szCs w:val="24"/>
              </w:rPr>
              <w:t>,</w:t>
            </w:r>
            <w:r w:rsidRPr="004E1CBB">
              <w:rPr>
                <w:rFonts w:ascii="Times New Roman" w:hAnsi="Times New Roman"/>
                <w:sz w:val="24"/>
                <w:szCs w:val="24"/>
              </w:rPr>
              <w:t xml:space="preserve"> предназначенные для игр и катания на велосипеде и роликовых коньках</w:t>
            </w:r>
          </w:p>
        </w:tc>
      </w:tr>
      <w:tr w:rsidR="00493911" w:rsidRPr="009D0FAC" w:rsidTr="00A42B9C">
        <w:trPr>
          <w:tblCellSpacing w:w="15" w:type="dxa"/>
        </w:trPr>
        <w:tc>
          <w:tcPr>
            <w:tcW w:w="4905" w:type="dxa"/>
            <w:hideMark/>
          </w:tcPr>
          <w:p w:rsidR="00493911" w:rsidRPr="004E1CBB" w:rsidRDefault="00493911" w:rsidP="000144D5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E1CBB">
              <w:rPr>
                <w:rFonts w:ascii="Times New Roman" w:hAnsi="Times New Roman"/>
                <w:sz w:val="24"/>
                <w:szCs w:val="24"/>
              </w:rPr>
              <w:t>о последствиях неконтролируемого поведения на проезжей части и нарушениях правил дорожного движения</w:t>
            </w:r>
          </w:p>
        </w:tc>
      </w:tr>
    </w:tbl>
    <w:p w:rsidR="00376F2F" w:rsidRDefault="00376F2F" w:rsidP="00014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 концу курса</w:t>
      </w:r>
      <w:r w:rsidRPr="00E22C33">
        <w:rPr>
          <w:rFonts w:ascii="Times New Roman" w:eastAsia="Times New Roman" w:hAnsi="Times New Roman"/>
          <w:b/>
          <w:bCs/>
          <w:sz w:val="24"/>
          <w:szCs w:val="24"/>
        </w:rPr>
        <w:t xml:space="preserve"> учащиеся должны уметь: </w:t>
      </w:r>
    </w:p>
    <w:p w:rsidR="00F76AFD" w:rsidRPr="00714AF4" w:rsidRDefault="00376F2F" w:rsidP="000144D5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4AF4">
        <w:rPr>
          <w:rFonts w:ascii="Times New Roman" w:hAnsi="Times New Roman"/>
          <w:sz w:val="24"/>
          <w:szCs w:val="24"/>
        </w:rPr>
        <w:t>выбрать наиболее безопасный путь в школу и домой</w:t>
      </w:r>
    </w:p>
    <w:p w:rsidR="00714AF4" w:rsidRDefault="00D42D3C" w:rsidP="000144D5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4AF4">
        <w:rPr>
          <w:rFonts w:ascii="Times New Roman" w:hAnsi="Times New Roman"/>
          <w:sz w:val="24"/>
          <w:szCs w:val="24"/>
        </w:rPr>
        <w:t>р</w:t>
      </w:r>
      <w:r w:rsidR="00376F2F" w:rsidRPr="00714AF4">
        <w:rPr>
          <w:rFonts w:ascii="Times New Roman" w:hAnsi="Times New Roman"/>
          <w:sz w:val="24"/>
          <w:szCs w:val="24"/>
        </w:rPr>
        <w:t>азличать сигналы светофора и регулировщика, дорожную разметку;</w:t>
      </w:r>
    </w:p>
    <w:p w:rsidR="00D42D3C" w:rsidRPr="00714AF4" w:rsidRDefault="00714AF4" w:rsidP="000144D5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4AF4">
        <w:rPr>
          <w:rFonts w:ascii="Times New Roman" w:hAnsi="Times New Roman"/>
          <w:sz w:val="24"/>
          <w:szCs w:val="24"/>
        </w:rPr>
        <w:t>правильно переходить дорогу при высадке из транспортного средства.</w:t>
      </w:r>
    </w:p>
    <w:p w:rsidR="00376F2F" w:rsidRPr="00714AF4" w:rsidRDefault="00D42D3C" w:rsidP="000144D5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4AF4">
        <w:rPr>
          <w:rFonts w:ascii="Times New Roman" w:hAnsi="Times New Roman"/>
          <w:sz w:val="24"/>
          <w:szCs w:val="24"/>
        </w:rPr>
        <w:t>п</w:t>
      </w:r>
      <w:r w:rsidR="00376F2F" w:rsidRPr="00714AF4">
        <w:rPr>
          <w:rFonts w:ascii="Times New Roman" w:hAnsi="Times New Roman"/>
          <w:sz w:val="24"/>
          <w:szCs w:val="24"/>
        </w:rPr>
        <w:t>ринять безопасную позу при аварийной ситуации в транспорте;</w:t>
      </w:r>
    </w:p>
    <w:tbl>
      <w:tblPr>
        <w:tblW w:w="92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</w:tblGrid>
      <w:tr w:rsidR="00ED6042" w:rsidRPr="009D0FAC" w:rsidTr="00714AF4">
        <w:trPr>
          <w:tblCellSpacing w:w="15" w:type="dxa"/>
        </w:trPr>
        <w:tc>
          <w:tcPr>
            <w:tcW w:w="9214" w:type="dxa"/>
            <w:hideMark/>
          </w:tcPr>
          <w:p w:rsidR="00ED6042" w:rsidRPr="00714AF4" w:rsidRDefault="00ED6042" w:rsidP="000144D5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14AF4">
              <w:rPr>
                <w:rFonts w:ascii="Times New Roman" w:hAnsi="Times New Roman"/>
                <w:sz w:val="24"/>
                <w:szCs w:val="24"/>
              </w:rPr>
              <w:t>пользоваться правилами дорожного движения</w:t>
            </w:r>
          </w:p>
        </w:tc>
      </w:tr>
      <w:tr w:rsidR="00ED6042" w:rsidRPr="009D0FAC" w:rsidTr="00714AF4">
        <w:trPr>
          <w:tblCellSpacing w:w="15" w:type="dxa"/>
        </w:trPr>
        <w:tc>
          <w:tcPr>
            <w:tcW w:w="9214" w:type="dxa"/>
            <w:hideMark/>
          </w:tcPr>
          <w:p w:rsidR="00ED6042" w:rsidRPr="00714AF4" w:rsidRDefault="00ED6042" w:rsidP="000144D5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14AF4">
              <w:rPr>
                <w:rFonts w:ascii="Times New Roman" w:hAnsi="Times New Roman"/>
                <w:sz w:val="24"/>
                <w:szCs w:val="24"/>
              </w:rPr>
              <w:t>переходить проезжую часть, пользуясь сигналами светофора или регулировщика движения</w:t>
            </w:r>
          </w:p>
        </w:tc>
      </w:tr>
      <w:tr w:rsidR="00ED6042" w:rsidRPr="009D0FAC" w:rsidTr="00714AF4">
        <w:trPr>
          <w:tblCellSpacing w:w="15" w:type="dxa"/>
        </w:trPr>
        <w:tc>
          <w:tcPr>
            <w:tcW w:w="9214" w:type="dxa"/>
            <w:hideMark/>
          </w:tcPr>
          <w:p w:rsidR="00ED6042" w:rsidRPr="00714AF4" w:rsidRDefault="00ED6042" w:rsidP="000144D5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14AF4">
              <w:rPr>
                <w:rFonts w:ascii="Times New Roman" w:hAnsi="Times New Roman"/>
                <w:sz w:val="24"/>
                <w:szCs w:val="24"/>
              </w:rPr>
              <w:t>правильно пользоваться общественным транспортом: входить в транспорт, выходить, переходить проезжую часть вблизи транспорта</w:t>
            </w:r>
          </w:p>
        </w:tc>
      </w:tr>
      <w:tr w:rsidR="00ED6042" w:rsidRPr="009D0FAC" w:rsidTr="00714AF4">
        <w:trPr>
          <w:tblCellSpacing w:w="15" w:type="dxa"/>
        </w:trPr>
        <w:tc>
          <w:tcPr>
            <w:tcW w:w="9214" w:type="dxa"/>
            <w:hideMark/>
          </w:tcPr>
          <w:p w:rsidR="00ED6042" w:rsidRPr="00714AF4" w:rsidRDefault="00ED6042" w:rsidP="000144D5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14AF4">
              <w:rPr>
                <w:rFonts w:ascii="Times New Roman" w:hAnsi="Times New Roman"/>
                <w:sz w:val="24"/>
                <w:szCs w:val="24"/>
              </w:rPr>
              <w:t>переходить проезжую часть, пользуясь дорожной разметкой</w:t>
            </w:r>
          </w:p>
        </w:tc>
      </w:tr>
      <w:tr w:rsidR="00ED6042" w:rsidRPr="009D0FAC" w:rsidTr="00714AF4">
        <w:trPr>
          <w:tblCellSpacing w:w="15" w:type="dxa"/>
        </w:trPr>
        <w:tc>
          <w:tcPr>
            <w:tcW w:w="9214" w:type="dxa"/>
            <w:hideMark/>
          </w:tcPr>
          <w:p w:rsidR="00ED6042" w:rsidRPr="00714AF4" w:rsidRDefault="00ED6042" w:rsidP="000144D5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14AF4">
              <w:rPr>
                <w:rFonts w:ascii="Times New Roman" w:hAnsi="Times New Roman"/>
                <w:sz w:val="24"/>
                <w:szCs w:val="24"/>
              </w:rPr>
              <w:t>выбирать наиболее безопасные места для перехода проезжей части</w:t>
            </w:r>
          </w:p>
        </w:tc>
      </w:tr>
      <w:tr w:rsidR="00ED6042" w:rsidRPr="009D0FAC" w:rsidTr="00714AF4">
        <w:trPr>
          <w:tblCellSpacing w:w="15" w:type="dxa"/>
        </w:trPr>
        <w:tc>
          <w:tcPr>
            <w:tcW w:w="9214" w:type="dxa"/>
            <w:hideMark/>
          </w:tcPr>
          <w:p w:rsidR="00ED6042" w:rsidRPr="00714AF4" w:rsidRDefault="00ED6042" w:rsidP="000144D5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14AF4">
              <w:rPr>
                <w:rFonts w:ascii="Times New Roman" w:hAnsi="Times New Roman"/>
                <w:sz w:val="24"/>
                <w:szCs w:val="24"/>
              </w:rPr>
              <w:t xml:space="preserve">передвигаться по улице при отсутствии пешеходных дорожек и тротуаров </w:t>
            </w:r>
          </w:p>
        </w:tc>
      </w:tr>
      <w:tr w:rsidR="00ED6042" w:rsidRPr="009D0FAC" w:rsidTr="00714AF4">
        <w:trPr>
          <w:tblCellSpacing w:w="15" w:type="dxa"/>
        </w:trPr>
        <w:tc>
          <w:tcPr>
            <w:tcW w:w="9214" w:type="dxa"/>
            <w:hideMark/>
          </w:tcPr>
          <w:p w:rsidR="00ED6042" w:rsidRPr="00714AF4" w:rsidRDefault="00ED6042" w:rsidP="000144D5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14AF4">
              <w:rPr>
                <w:rFonts w:ascii="Times New Roman" w:hAnsi="Times New Roman"/>
                <w:sz w:val="24"/>
                <w:szCs w:val="24"/>
              </w:rPr>
              <w:t>уметь предвидеть результаты неконтролируемого поведения и нарушения правил дорожного движения на улице</w:t>
            </w:r>
          </w:p>
        </w:tc>
      </w:tr>
    </w:tbl>
    <w:p w:rsidR="00661656" w:rsidRDefault="00661656" w:rsidP="006616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661656">
        <w:rPr>
          <w:rFonts w:ascii="Times New Roman" w:hAnsi="Times New Roman"/>
          <w:b/>
          <w:sz w:val="24"/>
          <w:szCs w:val="24"/>
        </w:rPr>
        <w:t>ешать жизненно-практические задачи (иметь навыки):</w:t>
      </w:r>
    </w:p>
    <w:p w:rsidR="00ED6042" w:rsidRPr="00D82429" w:rsidRDefault="00661656" w:rsidP="00661656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1656">
        <w:rPr>
          <w:rFonts w:ascii="Times New Roman" w:hAnsi="Times New Roman"/>
          <w:i/>
          <w:sz w:val="24"/>
          <w:szCs w:val="24"/>
        </w:rPr>
        <w:t>культуры общения в любой жизненной ситуации (как на дороге, так и в жизни)</w:t>
      </w:r>
    </w:p>
    <w:p w:rsidR="00376F2F" w:rsidRPr="00F20F19" w:rsidRDefault="00376F2F" w:rsidP="009805CD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  <w:r w:rsidRPr="00F20F19">
        <w:rPr>
          <w:rFonts w:ascii="Times New Roman" w:hAnsi="Times New Roman"/>
          <w:b/>
          <w:color w:val="0000CC"/>
          <w:sz w:val="24"/>
          <w:szCs w:val="24"/>
        </w:rPr>
        <w:lastRenderedPageBreak/>
        <w:t>ЛИЧНОСТНЫЕ, МЕТАПРЕДМЕТНЫЕ И ПРЕДМЕТНЫЕ РЕЗУЛЬТАТЫ ИЗУЧЕНИЯ ПРОГРАММЫ</w:t>
      </w:r>
    </w:p>
    <w:p w:rsidR="00376F2F" w:rsidRPr="00F20F19" w:rsidRDefault="00376F2F" w:rsidP="00376F2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CC"/>
          <w:sz w:val="24"/>
          <w:szCs w:val="24"/>
        </w:rPr>
      </w:pPr>
    </w:p>
    <w:p w:rsidR="00376F2F" w:rsidRPr="001D6EA9" w:rsidRDefault="00376F2F" w:rsidP="000828D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6EA9">
        <w:rPr>
          <w:rFonts w:ascii="Times New Roman" w:hAnsi="Times New Roman"/>
          <w:b/>
          <w:color w:val="000000"/>
          <w:sz w:val="24"/>
          <w:szCs w:val="24"/>
        </w:rPr>
        <w:t>Универсальные учебные действия:</w:t>
      </w:r>
    </w:p>
    <w:p w:rsidR="00376F2F" w:rsidRPr="001B7EC3" w:rsidRDefault="00376F2F" w:rsidP="00376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656">
        <w:rPr>
          <w:rFonts w:ascii="Times New Roman" w:hAnsi="Times New Roman"/>
          <w:b/>
          <w:sz w:val="24"/>
          <w:szCs w:val="24"/>
        </w:rPr>
        <w:t>Личностными результата</w:t>
      </w:r>
      <w:r w:rsidR="001B7EC3">
        <w:rPr>
          <w:rFonts w:ascii="Times New Roman" w:hAnsi="Times New Roman"/>
          <w:b/>
          <w:sz w:val="24"/>
          <w:szCs w:val="24"/>
        </w:rPr>
        <w:t>ми изучения программы являются:</w:t>
      </w:r>
    </w:p>
    <w:p w:rsidR="00376F2F" w:rsidRPr="001D6EA9" w:rsidRDefault="00376F2F" w:rsidP="00661656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EA9">
        <w:rPr>
          <w:rFonts w:ascii="Times New Roman" w:hAnsi="Times New Roman"/>
          <w:color w:val="000000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качеств, важных для деятельности человека.</w:t>
      </w:r>
    </w:p>
    <w:p w:rsidR="00376F2F" w:rsidRPr="001D6EA9" w:rsidRDefault="00376F2F" w:rsidP="00661656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6EA9">
        <w:rPr>
          <w:rFonts w:ascii="Times New Roman" w:hAnsi="Times New Roman"/>
          <w:sz w:val="24"/>
          <w:szCs w:val="24"/>
        </w:rPr>
        <w:t>Сохранение</w:t>
      </w:r>
      <w:r w:rsidR="00D959BE" w:rsidRPr="001D6EA9">
        <w:rPr>
          <w:rFonts w:ascii="Times New Roman" w:hAnsi="Times New Roman"/>
          <w:sz w:val="24"/>
          <w:szCs w:val="24"/>
        </w:rPr>
        <w:t xml:space="preserve"> </w:t>
      </w:r>
      <w:r w:rsidRPr="001D6EA9">
        <w:rPr>
          <w:rFonts w:ascii="Times New Roman" w:hAnsi="Times New Roman"/>
          <w:sz w:val="24"/>
          <w:szCs w:val="24"/>
        </w:rPr>
        <w:t xml:space="preserve"> главн</w:t>
      </w:r>
      <w:r w:rsidR="000C3865" w:rsidRPr="001D6EA9">
        <w:rPr>
          <w:rFonts w:ascii="Times New Roman" w:hAnsi="Times New Roman"/>
          <w:sz w:val="24"/>
          <w:szCs w:val="24"/>
        </w:rPr>
        <w:t>ой ценности школьника – здоровья</w:t>
      </w:r>
      <w:r w:rsidRPr="001D6EA9">
        <w:rPr>
          <w:rFonts w:ascii="Times New Roman" w:hAnsi="Times New Roman"/>
          <w:sz w:val="24"/>
          <w:szCs w:val="24"/>
        </w:rPr>
        <w:t>.</w:t>
      </w:r>
    </w:p>
    <w:p w:rsidR="00376F2F" w:rsidRPr="001D6EA9" w:rsidRDefault="00376F2F" w:rsidP="0066165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EA9">
        <w:rPr>
          <w:rFonts w:ascii="Times New Roman" w:hAnsi="Times New Roman"/>
          <w:sz w:val="24"/>
          <w:szCs w:val="24"/>
        </w:rPr>
        <w:t>Формирование осознанного поведения, способствующего</w:t>
      </w:r>
      <w:r w:rsidR="000C3865" w:rsidRPr="001D6EA9">
        <w:rPr>
          <w:rFonts w:ascii="Times New Roman" w:hAnsi="Times New Roman"/>
          <w:sz w:val="24"/>
          <w:szCs w:val="24"/>
        </w:rPr>
        <w:t xml:space="preserve"> успешной социальной адаптации</w:t>
      </w:r>
      <w:r w:rsidRPr="001D6EA9">
        <w:rPr>
          <w:rFonts w:ascii="Times New Roman" w:hAnsi="Times New Roman"/>
          <w:sz w:val="24"/>
          <w:szCs w:val="24"/>
        </w:rPr>
        <w:t>.</w:t>
      </w:r>
    </w:p>
    <w:p w:rsidR="00906499" w:rsidRPr="000828D2" w:rsidRDefault="000C3865" w:rsidP="000828D2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EA9">
        <w:rPr>
          <w:rFonts w:ascii="Times New Roman" w:hAnsi="Times New Roman"/>
          <w:sz w:val="24"/>
          <w:szCs w:val="24"/>
        </w:rPr>
        <w:t>Воспитание потребности в соблюдении ПДД</w:t>
      </w:r>
      <w:r w:rsidR="00376F2F" w:rsidRPr="001D6EA9">
        <w:rPr>
          <w:rFonts w:ascii="Times New Roman" w:hAnsi="Times New Roman"/>
          <w:sz w:val="24"/>
          <w:szCs w:val="24"/>
        </w:rPr>
        <w:t>.</w:t>
      </w:r>
    </w:p>
    <w:p w:rsidR="00376F2F" w:rsidRPr="001D6EA9" w:rsidRDefault="00376F2F" w:rsidP="0066165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EA9">
        <w:rPr>
          <w:rFonts w:ascii="Times New Roman" w:hAnsi="Times New Roman"/>
          <w:sz w:val="24"/>
          <w:szCs w:val="24"/>
        </w:rPr>
        <w:t>Обучение учеников практическим умениям и навыкам, необходимым для обеспечения</w:t>
      </w:r>
      <w:r w:rsidR="00404154" w:rsidRPr="001D6EA9">
        <w:rPr>
          <w:rFonts w:ascii="Times New Roman" w:hAnsi="Times New Roman"/>
          <w:sz w:val="24"/>
          <w:szCs w:val="24"/>
        </w:rPr>
        <w:t xml:space="preserve"> безопасности на дороге</w:t>
      </w:r>
      <w:r w:rsidRPr="001D6EA9">
        <w:rPr>
          <w:rFonts w:ascii="Times New Roman" w:hAnsi="Times New Roman"/>
          <w:sz w:val="24"/>
          <w:szCs w:val="24"/>
        </w:rPr>
        <w:t>.</w:t>
      </w:r>
    </w:p>
    <w:p w:rsidR="00376F2F" w:rsidRPr="001D6EA9" w:rsidRDefault="00376F2F" w:rsidP="00376F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76F2F" w:rsidRPr="001B7EC3" w:rsidRDefault="001B7EC3" w:rsidP="00376F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результаты:</w:t>
      </w:r>
    </w:p>
    <w:p w:rsidR="00376F2F" w:rsidRPr="001D6EA9" w:rsidRDefault="00376F2F" w:rsidP="00376F2F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EA9">
        <w:rPr>
          <w:rFonts w:ascii="Times New Roman" w:hAnsi="Times New Roman"/>
          <w:color w:val="000000"/>
          <w:sz w:val="24"/>
          <w:szCs w:val="24"/>
        </w:rPr>
        <w:t>Применять изученные способы работы с дополнительной  литературой.</w:t>
      </w:r>
    </w:p>
    <w:p w:rsidR="00376F2F" w:rsidRPr="001D6EA9" w:rsidRDefault="00376F2F" w:rsidP="00376F2F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EA9">
        <w:rPr>
          <w:rFonts w:ascii="Times New Roman" w:hAnsi="Times New Roman"/>
          <w:color w:val="000000"/>
          <w:sz w:val="24"/>
          <w:szCs w:val="24"/>
        </w:rPr>
        <w:t>Анализировать учебный материал. Действовать в соответствии с заданными правилами.</w:t>
      </w:r>
    </w:p>
    <w:p w:rsidR="00376F2F" w:rsidRPr="001D6EA9" w:rsidRDefault="00376F2F" w:rsidP="00376F2F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EA9">
        <w:rPr>
          <w:rFonts w:ascii="Times New Roman" w:hAnsi="Times New Roman"/>
          <w:color w:val="000000"/>
          <w:sz w:val="24"/>
          <w:szCs w:val="24"/>
        </w:rPr>
        <w:t>Включаться в групповую работу. Участвовать в решении проблемных вопросов, высказывать собственное мнение и аргументировать его.</w:t>
      </w:r>
    </w:p>
    <w:p w:rsidR="00376F2F" w:rsidRPr="001D6EA9" w:rsidRDefault="00376F2F" w:rsidP="00376F2F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EA9">
        <w:rPr>
          <w:rFonts w:ascii="Times New Roman" w:hAnsi="Times New Roman"/>
          <w:color w:val="000000"/>
          <w:sz w:val="24"/>
          <w:szCs w:val="24"/>
        </w:rPr>
        <w:t>Выполнять пробное учебное действие, фиксировать затруднения в пробных учебных действий.</w:t>
      </w:r>
    </w:p>
    <w:p w:rsidR="00376F2F" w:rsidRPr="001D6EA9" w:rsidRDefault="00376F2F" w:rsidP="00376F2F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EA9">
        <w:rPr>
          <w:rFonts w:ascii="Times New Roman" w:hAnsi="Times New Roman"/>
          <w:color w:val="000000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суждения.</w:t>
      </w:r>
    </w:p>
    <w:p w:rsidR="00376F2F" w:rsidRPr="001D6EA9" w:rsidRDefault="00376F2F" w:rsidP="00376F2F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EA9">
        <w:rPr>
          <w:rFonts w:ascii="Times New Roman" w:hAnsi="Times New Roman"/>
          <w:color w:val="000000"/>
          <w:sz w:val="24"/>
          <w:szCs w:val="24"/>
        </w:rPr>
        <w:t>Сопоставлять полученный (промежуточный, итоговый) результат с заданным условием.</w:t>
      </w:r>
    </w:p>
    <w:p w:rsidR="00376F2F" w:rsidRPr="001D6EA9" w:rsidRDefault="00376F2F" w:rsidP="00376F2F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EA9">
        <w:rPr>
          <w:rFonts w:ascii="Times New Roman" w:hAnsi="Times New Roman"/>
          <w:color w:val="000000"/>
          <w:sz w:val="24"/>
          <w:szCs w:val="24"/>
        </w:rPr>
        <w:t>Контролировать свою деятельность (обнаруживать и исправлять ошибки).</w:t>
      </w:r>
    </w:p>
    <w:p w:rsidR="00376F2F" w:rsidRPr="001D6EA9" w:rsidRDefault="00376F2F" w:rsidP="00376F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EA9">
        <w:rPr>
          <w:rFonts w:ascii="Times New Roman" w:hAnsi="Times New Roman"/>
          <w:color w:val="000000"/>
          <w:sz w:val="24"/>
          <w:szCs w:val="24"/>
        </w:rPr>
        <w:t>Искать и выбирать необходимую информацию, содержащуюся в литературе для ответа на заданные вопросы.</w:t>
      </w:r>
    </w:p>
    <w:p w:rsidR="00376F2F" w:rsidRPr="001D6EA9" w:rsidRDefault="00376F2F" w:rsidP="00376F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EA9">
        <w:rPr>
          <w:rFonts w:ascii="Times New Roman" w:hAnsi="Times New Roman"/>
          <w:color w:val="000000"/>
          <w:sz w:val="24"/>
          <w:szCs w:val="24"/>
        </w:rPr>
        <w:t xml:space="preserve">Моделировать ситуацию, описанную в литературе. </w:t>
      </w:r>
    </w:p>
    <w:p w:rsidR="00376F2F" w:rsidRPr="001D6EA9" w:rsidRDefault="00376F2F" w:rsidP="00376F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EA9">
        <w:rPr>
          <w:rFonts w:ascii="Times New Roman" w:hAnsi="Times New Roman"/>
          <w:color w:val="000000"/>
          <w:sz w:val="24"/>
          <w:szCs w:val="24"/>
        </w:rPr>
        <w:t>Использовать соответствующие знаково-символические средства для моделирования ситуации.</w:t>
      </w:r>
    </w:p>
    <w:p w:rsidR="00376F2F" w:rsidRPr="001D6EA9" w:rsidRDefault="00376F2F" w:rsidP="00376F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EA9">
        <w:rPr>
          <w:rFonts w:ascii="Times New Roman" w:hAnsi="Times New Roman"/>
          <w:color w:val="000000"/>
          <w:sz w:val="24"/>
          <w:szCs w:val="24"/>
        </w:rPr>
        <w:t>Обосновывать выполняемые и выполненные действия.</w:t>
      </w:r>
    </w:p>
    <w:p w:rsidR="00376F2F" w:rsidRPr="001D6EA9" w:rsidRDefault="00376F2F" w:rsidP="00376F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EA9">
        <w:rPr>
          <w:rFonts w:ascii="Times New Roman" w:hAnsi="Times New Roman"/>
          <w:color w:val="000000"/>
          <w:sz w:val="24"/>
          <w:szCs w:val="24"/>
        </w:rPr>
        <w:t xml:space="preserve">Участвовать в учебном диалоге. </w:t>
      </w:r>
    </w:p>
    <w:p w:rsidR="00376F2F" w:rsidRPr="001D6EA9" w:rsidRDefault="00376F2F" w:rsidP="00376F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EA9">
        <w:rPr>
          <w:rFonts w:ascii="Times New Roman" w:hAnsi="Times New Roman"/>
          <w:color w:val="000000"/>
          <w:sz w:val="24"/>
          <w:szCs w:val="24"/>
        </w:rPr>
        <w:t>Оценивать процесс поиска решения задачи.</w:t>
      </w:r>
    </w:p>
    <w:p w:rsidR="00376F2F" w:rsidRPr="000828D2" w:rsidRDefault="00376F2F" w:rsidP="00376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6F2F" w:rsidRDefault="000828D2" w:rsidP="00376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8D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0828D2" w:rsidRPr="00C24B84" w:rsidRDefault="001872DD" w:rsidP="000828D2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безопасный путь от дома</w:t>
      </w:r>
      <w:r w:rsidR="000828D2" w:rsidRPr="00C24B84">
        <w:rPr>
          <w:rFonts w:ascii="Times New Roman" w:hAnsi="Times New Roman"/>
          <w:bCs/>
          <w:sz w:val="24"/>
          <w:szCs w:val="24"/>
        </w:rPr>
        <w:t xml:space="preserve"> в школу.</w:t>
      </w:r>
    </w:p>
    <w:p w:rsidR="000828D2" w:rsidRPr="00C24B84" w:rsidRDefault="001872DD" w:rsidP="001B7EC3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 о</w:t>
      </w:r>
      <w:r w:rsidR="000828D2" w:rsidRPr="00C24B84">
        <w:rPr>
          <w:rFonts w:ascii="Times New Roman" w:hAnsi="Times New Roman"/>
          <w:bCs/>
          <w:sz w:val="24"/>
          <w:szCs w:val="24"/>
        </w:rPr>
        <w:t>сновные правила дорожного движения.</w:t>
      </w:r>
      <w:r w:rsidR="00C24B84" w:rsidRPr="00C24B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Различать д</w:t>
      </w:r>
      <w:r w:rsidR="00C24B84" w:rsidRPr="00C24B84">
        <w:rPr>
          <w:rFonts w:ascii="Times New Roman" w:hAnsi="Times New Roman"/>
          <w:bCs/>
          <w:sz w:val="24"/>
          <w:szCs w:val="24"/>
        </w:rPr>
        <w:t>орожные знаки</w:t>
      </w:r>
      <w:r>
        <w:rPr>
          <w:rFonts w:ascii="Times New Roman" w:hAnsi="Times New Roman"/>
          <w:bCs/>
          <w:sz w:val="24"/>
          <w:szCs w:val="24"/>
        </w:rPr>
        <w:t>,</w:t>
      </w:r>
      <w:r w:rsidR="001B7EC3" w:rsidRPr="001B7EC3">
        <w:t xml:space="preserve"> </w:t>
      </w:r>
      <w:r w:rsidR="001B7EC3">
        <w:rPr>
          <w:rFonts w:ascii="Times New Roman" w:hAnsi="Times New Roman"/>
          <w:bCs/>
          <w:sz w:val="24"/>
          <w:szCs w:val="24"/>
        </w:rPr>
        <w:t>уметь классифицировать. Анализировать</w:t>
      </w:r>
      <w:r>
        <w:rPr>
          <w:rFonts w:ascii="Times New Roman" w:hAnsi="Times New Roman"/>
          <w:bCs/>
          <w:sz w:val="24"/>
          <w:szCs w:val="24"/>
        </w:rPr>
        <w:t xml:space="preserve"> дорожную разметку</w:t>
      </w:r>
      <w:r w:rsidR="00C24B84" w:rsidRPr="00C24B84">
        <w:rPr>
          <w:rFonts w:ascii="Times New Roman" w:hAnsi="Times New Roman"/>
          <w:bCs/>
          <w:sz w:val="24"/>
          <w:szCs w:val="24"/>
        </w:rPr>
        <w:t>.</w:t>
      </w:r>
    </w:p>
    <w:p w:rsidR="000828D2" w:rsidRPr="00C24B84" w:rsidRDefault="001872DD" w:rsidP="000828D2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Усвоить</w:t>
      </w:r>
      <w:r w:rsidR="00C24B84">
        <w:rPr>
          <w:rFonts w:ascii="Times New Roman" w:hAnsi="Times New Roman"/>
          <w:bCs/>
          <w:sz w:val="24"/>
          <w:szCs w:val="24"/>
        </w:rPr>
        <w:t xml:space="preserve"> п</w:t>
      </w:r>
      <w:r>
        <w:rPr>
          <w:rFonts w:ascii="Times New Roman" w:hAnsi="Times New Roman"/>
          <w:bCs/>
          <w:sz w:val="24"/>
          <w:szCs w:val="24"/>
        </w:rPr>
        <w:t>онятия</w:t>
      </w:r>
      <w:r w:rsidR="000828D2" w:rsidRPr="00C24B84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улица, тротуар, п</w:t>
      </w:r>
      <w:r w:rsidR="000828D2" w:rsidRPr="00C24B84">
        <w:rPr>
          <w:rFonts w:ascii="Times New Roman" w:hAnsi="Times New Roman"/>
          <w:bCs/>
          <w:sz w:val="24"/>
          <w:szCs w:val="24"/>
        </w:rPr>
        <w:t>роезжая часть</w:t>
      </w:r>
      <w:r>
        <w:rPr>
          <w:rFonts w:ascii="Times New Roman" w:hAnsi="Times New Roman"/>
          <w:bCs/>
          <w:sz w:val="24"/>
          <w:szCs w:val="24"/>
        </w:rPr>
        <w:t>, п</w:t>
      </w:r>
      <w:r w:rsidR="000828D2" w:rsidRPr="00C24B84">
        <w:rPr>
          <w:rFonts w:ascii="Times New Roman" w:hAnsi="Times New Roman"/>
          <w:bCs/>
          <w:sz w:val="24"/>
          <w:szCs w:val="24"/>
        </w:rPr>
        <w:t>ерекресток.</w:t>
      </w:r>
    </w:p>
    <w:p w:rsidR="000828D2" w:rsidRPr="00C24B84" w:rsidRDefault="001B7EC3" w:rsidP="000828D2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Объяснять о</w:t>
      </w:r>
      <w:r w:rsidR="000828D2" w:rsidRPr="00C24B84">
        <w:rPr>
          <w:rFonts w:ascii="Times New Roman" w:hAnsi="Times New Roman"/>
          <w:bCs/>
          <w:sz w:val="24"/>
          <w:szCs w:val="24"/>
        </w:rPr>
        <w:t xml:space="preserve">бязанности пешеходов при движении по тротуару. </w:t>
      </w:r>
    </w:p>
    <w:p w:rsidR="000828D2" w:rsidRPr="001B7EC3" w:rsidRDefault="001B7EC3" w:rsidP="001B7EC3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Учитывать п</w:t>
      </w:r>
      <w:r w:rsidR="000828D2" w:rsidRPr="00C24B84">
        <w:rPr>
          <w:rFonts w:ascii="Times New Roman" w:hAnsi="Times New Roman"/>
          <w:bCs/>
          <w:sz w:val="24"/>
          <w:szCs w:val="24"/>
        </w:rPr>
        <w:t>огодные условия, влияющие на движ</w:t>
      </w:r>
      <w:r>
        <w:rPr>
          <w:rFonts w:ascii="Times New Roman" w:hAnsi="Times New Roman"/>
          <w:bCs/>
          <w:sz w:val="24"/>
          <w:szCs w:val="24"/>
        </w:rPr>
        <w:t>ение пешеходов и автотранспорта, с</w:t>
      </w:r>
      <w:r w:rsidRPr="00C24B84">
        <w:rPr>
          <w:rFonts w:ascii="Times New Roman" w:hAnsi="Times New Roman"/>
          <w:bCs/>
          <w:sz w:val="24"/>
          <w:szCs w:val="24"/>
        </w:rPr>
        <w:t>корость д</w:t>
      </w:r>
      <w:r>
        <w:rPr>
          <w:rFonts w:ascii="Times New Roman" w:hAnsi="Times New Roman"/>
          <w:bCs/>
          <w:sz w:val="24"/>
          <w:szCs w:val="24"/>
        </w:rPr>
        <w:t>вижения и торможение автомобиля, остановочный и тормозной путь, о</w:t>
      </w:r>
      <w:r w:rsidRPr="00C24B84">
        <w:rPr>
          <w:rFonts w:ascii="Times New Roman" w:hAnsi="Times New Roman"/>
          <w:bCs/>
          <w:sz w:val="24"/>
          <w:szCs w:val="24"/>
        </w:rPr>
        <w:t>собенности движения пешеходов и водителей в различное время суток.</w:t>
      </w:r>
    </w:p>
    <w:p w:rsidR="000828D2" w:rsidRPr="001B7EC3" w:rsidRDefault="001B7EC3" w:rsidP="001B7EC3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Соблюдать правила передвижения</w:t>
      </w:r>
      <w:r w:rsidR="000828D2" w:rsidRPr="00C24B84">
        <w:rPr>
          <w:rFonts w:ascii="Times New Roman" w:hAnsi="Times New Roman"/>
          <w:bCs/>
          <w:sz w:val="24"/>
          <w:szCs w:val="24"/>
        </w:rPr>
        <w:t xml:space="preserve"> групп по улицам горо</w:t>
      </w:r>
      <w:r>
        <w:rPr>
          <w:rFonts w:ascii="Times New Roman" w:hAnsi="Times New Roman"/>
          <w:bCs/>
          <w:sz w:val="24"/>
          <w:szCs w:val="24"/>
        </w:rPr>
        <w:t>да, п</w:t>
      </w:r>
      <w:r w:rsidRPr="00C24B84">
        <w:rPr>
          <w:rFonts w:ascii="Times New Roman" w:hAnsi="Times New Roman"/>
          <w:bCs/>
          <w:sz w:val="24"/>
          <w:szCs w:val="24"/>
        </w:rPr>
        <w:t xml:space="preserve">равила перехода дороги с двусторонним и односторонним движением. </w:t>
      </w:r>
    </w:p>
    <w:p w:rsidR="000828D2" w:rsidRDefault="001872DD" w:rsidP="000828D2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значение сигналов</w:t>
      </w:r>
      <w:r w:rsidR="000828D2" w:rsidRPr="00C24B84">
        <w:rPr>
          <w:rFonts w:ascii="Times New Roman" w:hAnsi="Times New Roman"/>
          <w:bCs/>
          <w:sz w:val="24"/>
          <w:szCs w:val="24"/>
        </w:rPr>
        <w:t xml:space="preserve"> регулировщика.</w:t>
      </w:r>
    </w:p>
    <w:p w:rsidR="001872DD" w:rsidRPr="001B7EC3" w:rsidRDefault="001B7EC3" w:rsidP="000828D2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872DD" w:rsidRPr="001B7EC3">
        <w:rPr>
          <w:rFonts w:ascii="Times New Roman" w:hAnsi="Times New Roman"/>
          <w:sz w:val="24"/>
          <w:szCs w:val="24"/>
        </w:rPr>
        <w:t>онструировать ситуации, раскрыв</w:t>
      </w:r>
      <w:r>
        <w:rPr>
          <w:rFonts w:ascii="Times New Roman" w:hAnsi="Times New Roman"/>
          <w:sz w:val="24"/>
          <w:szCs w:val="24"/>
        </w:rPr>
        <w:t>ающие правила поведения на дороге.</w:t>
      </w:r>
    </w:p>
    <w:p w:rsidR="000828D2" w:rsidRPr="00C24B84" w:rsidRDefault="001B7EC3" w:rsidP="000828D2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Воспроизводить</w:t>
      </w:r>
      <w:r w:rsidR="000828D2" w:rsidRPr="00C24B84">
        <w:rPr>
          <w:rFonts w:ascii="Times New Roman" w:hAnsi="Times New Roman"/>
          <w:bCs/>
          <w:sz w:val="24"/>
          <w:szCs w:val="24"/>
        </w:rPr>
        <w:t xml:space="preserve"> элементарны</w:t>
      </w:r>
      <w:r>
        <w:rPr>
          <w:rFonts w:ascii="Times New Roman" w:hAnsi="Times New Roman"/>
          <w:bCs/>
          <w:sz w:val="24"/>
          <w:szCs w:val="24"/>
        </w:rPr>
        <w:t xml:space="preserve">е правила </w:t>
      </w:r>
      <w:r w:rsidR="000828D2" w:rsidRPr="00C24B84">
        <w:rPr>
          <w:rFonts w:ascii="Times New Roman" w:hAnsi="Times New Roman"/>
          <w:bCs/>
          <w:sz w:val="24"/>
          <w:szCs w:val="24"/>
        </w:rPr>
        <w:t>для велосипедистов на практике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76F2F" w:rsidRPr="00643F0E" w:rsidRDefault="00376F2F" w:rsidP="009805CD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  <w:r w:rsidRPr="00643F0E">
        <w:rPr>
          <w:rFonts w:ascii="Times New Roman" w:hAnsi="Times New Roman"/>
          <w:b/>
          <w:color w:val="0000CC"/>
          <w:sz w:val="24"/>
          <w:szCs w:val="24"/>
        </w:rPr>
        <w:lastRenderedPageBreak/>
        <w:t>СОДЕРЖАНИЕ ПРОГРАММЫ</w:t>
      </w:r>
    </w:p>
    <w:p w:rsidR="00376F2F" w:rsidRPr="00C47191" w:rsidRDefault="00376F2F" w:rsidP="00376F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76F2F" w:rsidRDefault="00376F2F" w:rsidP="0062598C">
      <w:pPr>
        <w:spacing w:after="0" w:line="240" w:lineRule="auto"/>
        <w:rPr>
          <w:rFonts w:ascii="Times New Roman" w:eastAsia="Times New Roman" w:hAnsi="Times New Roman"/>
          <w:b/>
          <w:bCs/>
          <w:color w:val="2C2FB6"/>
          <w:sz w:val="24"/>
          <w:szCs w:val="24"/>
        </w:rPr>
      </w:pPr>
      <w:r w:rsidRPr="00C47191">
        <w:rPr>
          <w:rFonts w:ascii="Times New Roman" w:eastAsia="Times New Roman" w:hAnsi="Times New Roman"/>
          <w:b/>
          <w:bCs/>
          <w:color w:val="2C2FB6"/>
          <w:sz w:val="24"/>
          <w:szCs w:val="24"/>
        </w:rPr>
        <w:t>Содержание программы кружка</w:t>
      </w:r>
      <w:r w:rsidR="009824F3">
        <w:rPr>
          <w:rFonts w:ascii="Times New Roman" w:eastAsia="Times New Roman" w:hAnsi="Times New Roman"/>
          <w:b/>
          <w:bCs/>
          <w:color w:val="2C2FB6"/>
          <w:sz w:val="24"/>
          <w:szCs w:val="24"/>
        </w:rPr>
        <w:t xml:space="preserve"> </w:t>
      </w:r>
      <w:r w:rsidR="009824F3" w:rsidRPr="009824F3">
        <w:rPr>
          <w:rFonts w:ascii="Times New Roman" w:eastAsia="Times New Roman" w:hAnsi="Times New Roman"/>
          <w:b/>
          <w:bCs/>
          <w:color w:val="2C2FB6"/>
          <w:sz w:val="24"/>
          <w:szCs w:val="24"/>
        </w:rPr>
        <w:t>«Маленький пеш</w:t>
      </w:r>
      <w:r w:rsidR="00573135">
        <w:rPr>
          <w:rFonts w:ascii="Times New Roman" w:eastAsia="Times New Roman" w:hAnsi="Times New Roman"/>
          <w:b/>
          <w:bCs/>
          <w:color w:val="2C2FB6"/>
          <w:sz w:val="24"/>
          <w:szCs w:val="24"/>
        </w:rPr>
        <w:t>еход в большом городе», 3 класс</w:t>
      </w:r>
      <w:r w:rsidR="009824F3">
        <w:rPr>
          <w:rFonts w:ascii="Times New Roman" w:eastAsia="Times New Roman" w:hAnsi="Times New Roman"/>
          <w:b/>
          <w:bCs/>
          <w:color w:val="2C2FB6"/>
          <w:sz w:val="24"/>
          <w:szCs w:val="24"/>
        </w:rPr>
        <w:t>:</w:t>
      </w:r>
      <w:r w:rsidRPr="00C47191">
        <w:rPr>
          <w:rFonts w:ascii="Times New Roman" w:eastAsia="Times New Roman" w:hAnsi="Times New Roman"/>
          <w:b/>
          <w:bCs/>
          <w:color w:val="2C2FB6"/>
          <w:sz w:val="24"/>
          <w:szCs w:val="24"/>
        </w:rPr>
        <w:t xml:space="preserve">  </w:t>
      </w:r>
    </w:p>
    <w:p w:rsidR="009824F3" w:rsidRDefault="009824F3" w:rsidP="0062598C">
      <w:pPr>
        <w:spacing w:after="0" w:line="240" w:lineRule="auto"/>
        <w:rPr>
          <w:rFonts w:ascii="Times New Roman" w:eastAsia="Times New Roman" w:hAnsi="Times New Roman"/>
          <w:b/>
          <w:bCs/>
          <w:color w:val="2C2FB6"/>
          <w:sz w:val="24"/>
          <w:szCs w:val="24"/>
        </w:rPr>
      </w:pPr>
    </w:p>
    <w:p w:rsidR="00606625" w:rsidRPr="00004E6C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 xml:space="preserve">Соблюдение Правил дорожного движения – залог безопасности пешеходов. Сложность движения по улицам города Нижневартовска. Характеристики проспектов, улиц, на которых живут обучающиеся. Составление безопасного маршрута движения «от школы до дома». Корректировка и совместное составление учащимися вместе с родителями безопасного маршрута движения «от дома до школы». </w:t>
      </w:r>
      <w:r w:rsidR="0042690B" w:rsidRPr="00004E6C">
        <w:rPr>
          <w:rFonts w:ascii="Times New Roman" w:hAnsi="Times New Roman"/>
          <w:bCs/>
          <w:i/>
          <w:sz w:val="24"/>
          <w:szCs w:val="24"/>
        </w:rPr>
        <w:t>Подписанные родителями изготовленные безопасные маршруты размещаются на 1 страницу дневника воспитанника.</w:t>
      </w:r>
    </w:p>
    <w:p w:rsidR="00606625" w:rsidRPr="00004E6C" w:rsidRDefault="00606625" w:rsidP="0042690B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Улица. Тротуар. Проезжая часть. Перекресток.</w:t>
      </w:r>
      <w:r w:rsidR="004269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690B" w:rsidRPr="00004E6C">
        <w:rPr>
          <w:rFonts w:ascii="Times New Roman" w:hAnsi="Times New Roman"/>
          <w:bCs/>
          <w:i/>
          <w:sz w:val="24"/>
          <w:szCs w:val="24"/>
        </w:rPr>
        <w:t xml:space="preserve">Воспитанники изучают такие понятия, как дорога, ее основные элементы: тротуар, проезжая часть, обочина, разделительная полоса, перекресток, его границы. </w:t>
      </w:r>
    </w:p>
    <w:p w:rsidR="00606625" w:rsidRPr="0042690B" w:rsidRDefault="00606625" w:rsidP="0042690B">
      <w:pPr>
        <w:pStyle w:val="a7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Тест №1 «Безопасность пешеходов. Путь в школу».</w:t>
      </w:r>
      <w:r w:rsidR="00EB56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5635" w:rsidRPr="00EB5635">
        <w:rPr>
          <w:rFonts w:ascii="Times New Roman" w:hAnsi="Times New Roman"/>
          <w:bCs/>
          <w:i/>
          <w:sz w:val="24"/>
          <w:szCs w:val="24"/>
        </w:rPr>
        <w:t>(</w:t>
      </w:r>
      <w:r w:rsidR="00EB5635" w:rsidRPr="00EB5635">
        <w:rPr>
          <w:rFonts w:ascii="Times New Roman" w:hAnsi="Times New Roman"/>
          <w:i/>
          <w:sz w:val="24"/>
          <w:szCs w:val="24"/>
        </w:rPr>
        <w:t>Бабина Р.П. Тесты ПРАВИЛА ДОРОЖНОГО ДВИЖЕНИЯ 3 класс: ФГОС /</w:t>
      </w:r>
      <w:r w:rsidR="00EB5635" w:rsidRPr="00EB5635">
        <w:rPr>
          <w:i/>
          <w:sz w:val="24"/>
          <w:szCs w:val="24"/>
        </w:rPr>
        <w:t xml:space="preserve"> </w:t>
      </w:r>
      <w:r w:rsidR="00EB5635" w:rsidRPr="00EB5635">
        <w:rPr>
          <w:rFonts w:ascii="Times New Roman" w:hAnsi="Times New Roman"/>
          <w:i/>
          <w:sz w:val="24"/>
          <w:szCs w:val="24"/>
        </w:rPr>
        <w:t xml:space="preserve">Бабина Р.П.- М. Издательство «Экзамен», 2015 – с. 6-10)  </w:t>
      </w:r>
      <w:r w:rsidR="00EB5635">
        <w:rPr>
          <w:rFonts w:ascii="Times New Roman" w:hAnsi="Times New Roman"/>
          <w:sz w:val="24"/>
          <w:szCs w:val="24"/>
        </w:rPr>
        <w:t xml:space="preserve"> </w:t>
      </w:r>
      <w:r w:rsidR="00004E6C" w:rsidRPr="00004E6C">
        <w:rPr>
          <w:rFonts w:ascii="Times New Roman" w:hAnsi="Times New Roman"/>
          <w:bCs/>
          <w:i/>
          <w:sz w:val="24"/>
          <w:szCs w:val="24"/>
        </w:rPr>
        <w:t>Для контроля можно использовать интерактивную систему – мобильный класс.</w:t>
      </w:r>
    </w:p>
    <w:p w:rsidR="00BA073B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Встреча с инспектором ГИБДД. Беседа «Дорожные ловушки». Проверка инспектором дневников воспитанников на наличие «безопас</w:t>
      </w:r>
      <w:r w:rsidR="00BA073B">
        <w:rPr>
          <w:rFonts w:ascii="Times New Roman" w:hAnsi="Times New Roman"/>
          <w:b/>
          <w:bCs/>
          <w:sz w:val="24"/>
          <w:szCs w:val="24"/>
        </w:rPr>
        <w:t xml:space="preserve">ных маршрутов». </w:t>
      </w:r>
    </w:p>
    <w:p w:rsidR="00606625" w:rsidRPr="00004E6C" w:rsidRDefault="00BA073B" w:rsidP="00BA073B">
      <w:pPr>
        <w:pStyle w:val="a7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 «Внимание, маленький пешеход</w:t>
      </w:r>
      <w:r w:rsidRPr="003515E0">
        <w:rPr>
          <w:rFonts w:ascii="Times New Roman" w:hAnsi="Times New Roman"/>
          <w:bCs/>
          <w:sz w:val="24"/>
          <w:szCs w:val="24"/>
        </w:rPr>
        <w:t xml:space="preserve">!»  </w:t>
      </w:r>
      <w:r w:rsidR="003515E0" w:rsidRPr="00004E6C">
        <w:rPr>
          <w:rFonts w:ascii="Times New Roman" w:hAnsi="Times New Roman"/>
          <w:bCs/>
          <w:i/>
          <w:sz w:val="24"/>
          <w:szCs w:val="24"/>
        </w:rPr>
        <w:t>Дети, выполнив работу в группах, представляют (защищают) свой проект. Инспектор выбирает наиболее удавшийся, награждает команду.</w:t>
      </w:r>
    </w:p>
    <w:p w:rsidR="00606625" w:rsidRPr="00004E6C" w:rsidRDefault="00606625" w:rsidP="0042690B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Экскурсия «Опасные места перехода дороги возле школы, внутри микрорайона и прилегающей территории». Обозначение опасных мест на карте. Повторение правил безопасного поведения на улицах и дорогах.</w:t>
      </w:r>
      <w:r w:rsidR="0042690B" w:rsidRPr="0042690B">
        <w:t xml:space="preserve"> </w:t>
      </w:r>
      <w:r w:rsidR="0042690B" w:rsidRPr="00004E6C">
        <w:rPr>
          <w:rFonts w:ascii="Times New Roman" w:hAnsi="Times New Roman"/>
          <w:bCs/>
          <w:i/>
          <w:sz w:val="24"/>
          <w:szCs w:val="24"/>
        </w:rPr>
        <w:t xml:space="preserve">Повторяют ранее полученные знания: как обозначаются места для перехода проезжей части («зебра», светофор, регулировщик, подземный пешеходный переход, правила перехода регулируемых и нерегулируемых переходов). На </w:t>
      </w:r>
      <w:r w:rsidR="00BA2169" w:rsidRPr="00004E6C">
        <w:rPr>
          <w:rFonts w:ascii="Times New Roman" w:hAnsi="Times New Roman"/>
          <w:bCs/>
          <w:i/>
          <w:sz w:val="24"/>
          <w:szCs w:val="24"/>
        </w:rPr>
        <w:t>экскурсии</w:t>
      </w:r>
      <w:r w:rsidR="0042690B" w:rsidRPr="00004E6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A2169" w:rsidRPr="00004E6C">
        <w:rPr>
          <w:rFonts w:ascii="Times New Roman" w:hAnsi="Times New Roman"/>
          <w:bCs/>
          <w:i/>
          <w:sz w:val="24"/>
          <w:szCs w:val="24"/>
        </w:rPr>
        <w:t>закрепляются</w:t>
      </w:r>
      <w:r w:rsidR="0042690B" w:rsidRPr="00004E6C">
        <w:rPr>
          <w:rFonts w:ascii="Times New Roman" w:hAnsi="Times New Roman"/>
          <w:bCs/>
          <w:i/>
          <w:sz w:val="24"/>
          <w:szCs w:val="24"/>
        </w:rPr>
        <w:t xml:space="preserve"> теоретические знания.</w:t>
      </w:r>
    </w:p>
    <w:p w:rsidR="00606625" w:rsidRPr="00004E6C" w:rsidRDefault="00606625" w:rsidP="00F26578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братом, сестрой, пожилыми людьми.</w:t>
      </w:r>
      <w:r w:rsidR="00F26578" w:rsidRPr="00F26578">
        <w:t xml:space="preserve"> </w:t>
      </w:r>
      <w:r w:rsidR="00F26578" w:rsidRPr="00004E6C">
        <w:rPr>
          <w:rFonts w:ascii="Times New Roman" w:hAnsi="Times New Roman"/>
          <w:bCs/>
          <w:i/>
          <w:sz w:val="24"/>
          <w:szCs w:val="24"/>
        </w:rPr>
        <w:t>Воспитанники рассматривают различные ситуации и их последствия, в результате чего делают вывод, что дорога – не место для игр.</w:t>
      </w:r>
      <w:r w:rsidR="00F26578" w:rsidRPr="00004E6C">
        <w:rPr>
          <w:i/>
        </w:rPr>
        <w:t xml:space="preserve"> </w:t>
      </w:r>
      <w:r w:rsidR="00F26578" w:rsidRPr="00004E6C">
        <w:rPr>
          <w:rFonts w:ascii="Times New Roman" w:hAnsi="Times New Roman"/>
          <w:bCs/>
          <w:i/>
          <w:sz w:val="24"/>
          <w:szCs w:val="24"/>
        </w:rPr>
        <w:t>Воспитанники учатся, как правильно перевести через дорогу младшего или пожилого человека.</w:t>
      </w:r>
    </w:p>
    <w:p w:rsidR="00606625" w:rsidRPr="0042690B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Тест №2  «Безопасность пешеходов. Путь в школу».</w:t>
      </w:r>
      <w:r w:rsidR="00EB563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B5635" w:rsidRPr="00EB5635">
        <w:rPr>
          <w:rFonts w:ascii="Times New Roman" w:hAnsi="Times New Roman"/>
          <w:bCs/>
          <w:i/>
          <w:sz w:val="24"/>
          <w:szCs w:val="24"/>
        </w:rPr>
        <w:t>(</w:t>
      </w:r>
      <w:r w:rsidR="00EB5635" w:rsidRPr="00EB5635">
        <w:rPr>
          <w:rFonts w:ascii="Times New Roman" w:hAnsi="Times New Roman"/>
          <w:i/>
          <w:sz w:val="24"/>
          <w:szCs w:val="24"/>
        </w:rPr>
        <w:t>Бабина Р.П. Тесты ПРАВИЛА ДОРОЖНОГО ДВИЖЕНИЯ 3 класс: ФГОС /</w:t>
      </w:r>
      <w:r w:rsidR="00EB5635" w:rsidRPr="00EB5635">
        <w:rPr>
          <w:i/>
          <w:sz w:val="24"/>
          <w:szCs w:val="24"/>
        </w:rPr>
        <w:t xml:space="preserve"> </w:t>
      </w:r>
      <w:r w:rsidR="00EB5635" w:rsidRPr="00EB5635">
        <w:rPr>
          <w:rFonts w:ascii="Times New Roman" w:hAnsi="Times New Roman"/>
          <w:i/>
          <w:sz w:val="24"/>
          <w:szCs w:val="24"/>
        </w:rPr>
        <w:t>Бабина Р.П.- М. Издательство «Экзамен», 2015 – с.</w:t>
      </w:r>
      <w:r w:rsidR="00EB5635">
        <w:rPr>
          <w:rFonts w:ascii="Times New Roman" w:hAnsi="Times New Roman"/>
          <w:i/>
          <w:sz w:val="24"/>
          <w:szCs w:val="24"/>
        </w:rPr>
        <w:t xml:space="preserve"> 11-14</w:t>
      </w:r>
      <w:r w:rsidR="00EB5635" w:rsidRPr="00EB5635">
        <w:rPr>
          <w:rFonts w:ascii="Times New Roman" w:hAnsi="Times New Roman"/>
          <w:i/>
          <w:sz w:val="24"/>
          <w:szCs w:val="24"/>
        </w:rPr>
        <w:t xml:space="preserve">)  </w:t>
      </w:r>
    </w:p>
    <w:p w:rsidR="00F26578" w:rsidRPr="00004E6C" w:rsidRDefault="00606625" w:rsidP="00F26578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 xml:space="preserve">Погодные условия, влияющие на движение пешеходов и автотранспорта. </w:t>
      </w:r>
      <w:r w:rsidR="00F26578" w:rsidRPr="00004E6C">
        <w:rPr>
          <w:rFonts w:ascii="Times New Roman" w:hAnsi="Times New Roman"/>
          <w:bCs/>
          <w:i/>
          <w:sz w:val="24"/>
          <w:szCs w:val="24"/>
        </w:rPr>
        <w:t>Воспитанники рассматривают, как влияет характер погоды (дождь, снег, гололед) на движение пешеходов.</w:t>
      </w:r>
    </w:p>
    <w:p w:rsidR="00606625" w:rsidRDefault="00606625" w:rsidP="00F26578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Дорожная разметка и знаки, установленные вблизи учебного заведения.</w:t>
      </w:r>
    </w:p>
    <w:p w:rsidR="003515E0" w:rsidRPr="00C6172B" w:rsidRDefault="00C6172B" w:rsidP="003515E0">
      <w:pPr>
        <w:pStyle w:val="a7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172B">
        <w:rPr>
          <w:rFonts w:ascii="Times New Roman" w:hAnsi="Times New Roman"/>
          <w:bCs/>
          <w:sz w:val="24"/>
          <w:szCs w:val="24"/>
        </w:rPr>
        <w:t>Игра-путешествие «Вокруг школы».</w:t>
      </w:r>
      <w:r>
        <w:rPr>
          <w:rFonts w:ascii="Times New Roman" w:hAnsi="Times New Roman"/>
          <w:bCs/>
          <w:sz w:val="24"/>
          <w:szCs w:val="24"/>
        </w:rPr>
        <w:t xml:space="preserve"> Воспитанники делятся на команды и соревнуются.</w:t>
      </w:r>
    </w:p>
    <w:p w:rsidR="00606625" w:rsidRPr="0042690B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 xml:space="preserve">Правила движения транспортных средств в городе Нижневартовске, других городах и странах. </w:t>
      </w:r>
    </w:p>
    <w:p w:rsidR="00606625" w:rsidRPr="0042690B" w:rsidRDefault="00606625" w:rsidP="0042690B">
      <w:pPr>
        <w:pStyle w:val="a7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Интенсивность и скорость движения транспорта в городе. Марки автомобилей.</w:t>
      </w:r>
      <w:r w:rsidR="00C617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06625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Правила перехода дороги с двусторонним и односторонним движением. Опасные ситуации при переходе дороги. Примеры дорожно-транспортных происшес</w:t>
      </w:r>
      <w:r w:rsidR="005D5838">
        <w:rPr>
          <w:rFonts w:ascii="Times New Roman" w:hAnsi="Times New Roman"/>
          <w:b/>
          <w:bCs/>
          <w:sz w:val="24"/>
          <w:szCs w:val="24"/>
        </w:rPr>
        <w:t>твий с детьми (по материалам ГИБДД</w:t>
      </w:r>
      <w:r w:rsidRPr="0042690B">
        <w:rPr>
          <w:rFonts w:ascii="Times New Roman" w:hAnsi="Times New Roman"/>
          <w:b/>
          <w:bCs/>
          <w:sz w:val="24"/>
          <w:szCs w:val="24"/>
        </w:rPr>
        <w:t>). Анализ причин их возникновения.</w:t>
      </w:r>
    </w:p>
    <w:p w:rsidR="00EB5635" w:rsidRPr="0042690B" w:rsidRDefault="00EB5635" w:rsidP="00EB5635">
      <w:pPr>
        <w:pStyle w:val="a7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625" w:rsidRPr="0042690B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lastRenderedPageBreak/>
        <w:t xml:space="preserve">Тест №3 «Правостороннее, двустороннее и одностороннее движение транспортных средств. </w:t>
      </w:r>
      <w:r w:rsidR="00EB5635" w:rsidRPr="00EB5635">
        <w:rPr>
          <w:rFonts w:ascii="Times New Roman" w:hAnsi="Times New Roman"/>
          <w:bCs/>
          <w:i/>
          <w:sz w:val="24"/>
          <w:szCs w:val="24"/>
        </w:rPr>
        <w:t>(</w:t>
      </w:r>
      <w:r w:rsidR="00EB5635" w:rsidRPr="00EB5635">
        <w:rPr>
          <w:rFonts w:ascii="Times New Roman" w:hAnsi="Times New Roman"/>
          <w:i/>
          <w:sz w:val="24"/>
          <w:szCs w:val="24"/>
        </w:rPr>
        <w:t>Бабина Р.П. Тесты ПРАВИЛА ДОРОЖНОГО ДВИЖЕНИЯ 3 класс: ФГОС /</w:t>
      </w:r>
      <w:r w:rsidR="00EB5635" w:rsidRPr="00EB5635">
        <w:rPr>
          <w:i/>
          <w:sz w:val="24"/>
          <w:szCs w:val="24"/>
        </w:rPr>
        <w:t xml:space="preserve"> </w:t>
      </w:r>
      <w:r w:rsidR="00EB5635" w:rsidRPr="00EB5635">
        <w:rPr>
          <w:rFonts w:ascii="Times New Roman" w:hAnsi="Times New Roman"/>
          <w:i/>
          <w:sz w:val="24"/>
          <w:szCs w:val="24"/>
        </w:rPr>
        <w:t>Бабина Р.П.- М. Издательство «Экзамен», 2015 – с.</w:t>
      </w:r>
      <w:r w:rsidR="00EB5635">
        <w:rPr>
          <w:rFonts w:ascii="Times New Roman" w:hAnsi="Times New Roman"/>
          <w:i/>
          <w:sz w:val="24"/>
          <w:szCs w:val="24"/>
        </w:rPr>
        <w:t xml:space="preserve"> 15-17</w:t>
      </w:r>
      <w:r w:rsidR="00EB5635" w:rsidRPr="00EB5635">
        <w:rPr>
          <w:rFonts w:ascii="Times New Roman" w:hAnsi="Times New Roman"/>
          <w:i/>
          <w:sz w:val="24"/>
          <w:szCs w:val="24"/>
        </w:rPr>
        <w:t xml:space="preserve">)  </w:t>
      </w:r>
    </w:p>
    <w:p w:rsidR="00606625" w:rsidRPr="00004E6C" w:rsidRDefault="00FA013E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История возникновения п</w:t>
      </w:r>
      <w:r w:rsidR="00606625" w:rsidRPr="0042690B">
        <w:rPr>
          <w:rFonts w:ascii="Times New Roman" w:hAnsi="Times New Roman"/>
          <w:b/>
          <w:bCs/>
          <w:sz w:val="24"/>
          <w:szCs w:val="24"/>
        </w:rPr>
        <w:t>равил дорожного движения.</w:t>
      </w:r>
      <w:r w:rsidR="000E67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67AB" w:rsidRPr="00004E6C">
        <w:rPr>
          <w:rFonts w:ascii="Times New Roman" w:hAnsi="Times New Roman"/>
          <w:bCs/>
          <w:i/>
          <w:sz w:val="24"/>
          <w:szCs w:val="24"/>
        </w:rPr>
        <w:t>Воспитанники узнают историю появления ПДД.</w:t>
      </w:r>
      <w:r w:rsidR="00EB5635">
        <w:rPr>
          <w:rFonts w:ascii="Times New Roman" w:hAnsi="Times New Roman"/>
          <w:bCs/>
          <w:i/>
          <w:sz w:val="24"/>
          <w:szCs w:val="24"/>
        </w:rPr>
        <w:t xml:space="preserve"> Возможно участие в Международных викторинах.</w:t>
      </w:r>
    </w:p>
    <w:p w:rsidR="00606625" w:rsidRPr="00004E6C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Наши друзья – дорожные знаки.</w:t>
      </w:r>
      <w:r w:rsidR="000E67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67AB" w:rsidRPr="00004E6C">
        <w:rPr>
          <w:rFonts w:ascii="Times New Roman" w:hAnsi="Times New Roman"/>
          <w:bCs/>
          <w:i/>
          <w:sz w:val="24"/>
          <w:szCs w:val="24"/>
        </w:rPr>
        <w:t>Воспитанники узнают о видах дорожных знаков.</w:t>
      </w:r>
    </w:p>
    <w:p w:rsidR="00606625" w:rsidRPr="00F26578" w:rsidRDefault="00606625" w:rsidP="000E67AB">
      <w:pPr>
        <w:pStyle w:val="a7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Тест №4 «Дорожные знаки».</w:t>
      </w:r>
      <w:r w:rsidR="000E67AB" w:rsidRPr="000E67AB">
        <w:t xml:space="preserve"> </w:t>
      </w:r>
      <w:r w:rsidR="00EB5635" w:rsidRPr="00EB5635">
        <w:rPr>
          <w:rFonts w:ascii="Times New Roman" w:hAnsi="Times New Roman"/>
          <w:bCs/>
          <w:i/>
          <w:sz w:val="24"/>
          <w:szCs w:val="24"/>
        </w:rPr>
        <w:t>(</w:t>
      </w:r>
      <w:r w:rsidR="00EB5635" w:rsidRPr="00EB5635">
        <w:rPr>
          <w:rFonts w:ascii="Times New Roman" w:hAnsi="Times New Roman"/>
          <w:i/>
          <w:sz w:val="24"/>
          <w:szCs w:val="24"/>
        </w:rPr>
        <w:t>Бабина Р.П. Тесты ПРАВИЛА ДОРОЖНОГО ДВИЖЕНИЯ 3 класс: ФГОС /</w:t>
      </w:r>
      <w:r w:rsidR="00EB5635" w:rsidRPr="00EB5635">
        <w:rPr>
          <w:i/>
          <w:sz w:val="24"/>
          <w:szCs w:val="24"/>
        </w:rPr>
        <w:t xml:space="preserve"> </w:t>
      </w:r>
      <w:r w:rsidR="00EB5635" w:rsidRPr="00EB5635">
        <w:rPr>
          <w:rFonts w:ascii="Times New Roman" w:hAnsi="Times New Roman"/>
          <w:i/>
          <w:sz w:val="24"/>
          <w:szCs w:val="24"/>
        </w:rPr>
        <w:t xml:space="preserve">Бабина Р.П.- М. Издательство «Экзамен», 2015 – с. </w:t>
      </w:r>
      <w:r w:rsidR="00EB5635">
        <w:rPr>
          <w:rFonts w:ascii="Times New Roman" w:hAnsi="Times New Roman"/>
          <w:i/>
          <w:sz w:val="24"/>
          <w:szCs w:val="24"/>
        </w:rPr>
        <w:t>21-23</w:t>
      </w:r>
      <w:r w:rsidR="00EB5635" w:rsidRPr="00EB5635">
        <w:rPr>
          <w:rFonts w:ascii="Times New Roman" w:hAnsi="Times New Roman"/>
          <w:i/>
          <w:sz w:val="24"/>
          <w:szCs w:val="24"/>
        </w:rPr>
        <w:t xml:space="preserve">)  </w:t>
      </w:r>
    </w:p>
    <w:p w:rsidR="000E67AB" w:rsidRPr="00004E6C" w:rsidRDefault="000E67AB" w:rsidP="009824F3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E67AB">
        <w:rPr>
          <w:rFonts w:ascii="Times New Roman" w:hAnsi="Times New Roman"/>
          <w:b/>
          <w:bCs/>
          <w:sz w:val="24"/>
          <w:szCs w:val="24"/>
        </w:rPr>
        <w:t>Как нужно ходить по улице группами</w:t>
      </w:r>
      <w:r w:rsidRPr="009824F3">
        <w:rPr>
          <w:rFonts w:ascii="Times New Roman" w:hAnsi="Times New Roman"/>
          <w:bCs/>
          <w:sz w:val="24"/>
          <w:szCs w:val="24"/>
        </w:rPr>
        <w:t>?</w:t>
      </w:r>
      <w:r w:rsidR="009824F3" w:rsidRPr="009824F3">
        <w:t xml:space="preserve"> </w:t>
      </w:r>
      <w:r w:rsidR="009824F3" w:rsidRPr="00004E6C">
        <w:rPr>
          <w:rFonts w:ascii="Times New Roman" w:hAnsi="Times New Roman"/>
          <w:bCs/>
          <w:i/>
          <w:sz w:val="24"/>
          <w:szCs w:val="24"/>
        </w:rPr>
        <w:t>Воспитанники учатся ходить по улицам группами: переход дороги, движение по тротуару, дорогам в населенных пунктах и за пределами населенного пункта.</w:t>
      </w:r>
    </w:p>
    <w:p w:rsidR="00606625" w:rsidRPr="00F26578" w:rsidRDefault="00606625" w:rsidP="000E67AB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Встреча с медработником. Беседа «Травматизм, последствия». Что делать, если необходима помощь?</w:t>
      </w:r>
      <w:r w:rsidR="00F26578" w:rsidRPr="00F26578">
        <w:rPr>
          <w:rFonts w:ascii="Times New Roman" w:hAnsi="Times New Roman"/>
          <w:bCs/>
          <w:sz w:val="24"/>
          <w:szCs w:val="24"/>
        </w:rPr>
        <w:t xml:space="preserve"> </w:t>
      </w:r>
      <w:r w:rsidR="00F26578" w:rsidRPr="00004E6C">
        <w:rPr>
          <w:rFonts w:ascii="Times New Roman" w:hAnsi="Times New Roman"/>
          <w:bCs/>
          <w:i/>
          <w:sz w:val="24"/>
          <w:szCs w:val="24"/>
        </w:rPr>
        <w:t>Воспитанники узнают, что необходимо предпринять, если нужна помощь пострадавшему в ДТП, как правильно сообщить в службу «Скорой помощи» о случившемся.</w:t>
      </w:r>
    </w:p>
    <w:p w:rsidR="00606625" w:rsidRPr="0042690B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Наш друг – светофор.</w:t>
      </w:r>
    </w:p>
    <w:p w:rsidR="00606625" w:rsidRPr="00F26578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 xml:space="preserve">Тест №5 «Дорожные знаки». </w:t>
      </w:r>
      <w:r w:rsidR="00EB5635" w:rsidRPr="00EB5635">
        <w:rPr>
          <w:rFonts w:ascii="Times New Roman" w:hAnsi="Times New Roman"/>
          <w:bCs/>
          <w:i/>
          <w:sz w:val="24"/>
          <w:szCs w:val="24"/>
        </w:rPr>
        <w:t>(</w:t>
      </w:r>
      <w:r w:rsidR="00EB5635" w:rsidRPr="00EB5635">
        <w:rPr>
          <w:rFonts w:ascii="Times New Roman" w:hAnsi="Times New Roman"/>
          <w:i/>
          <w:sz w:val="24"/>
          <w:szCs w:val="24"/>
        </w:rPr>
        <w:t>Бабина Р.П. Тесты ПРАВИЛА ДОРОЖНОГО ДВИЖЕНИЯ 3 класс: ФГОС /</w:t>
      </w:r>
      <w:r w:rsidR="00EB5635" w:rsidRPr="00EB5635">
        <w:rPr>
          <w:i/>
          <w:sz w:val="24"/>
          <w:szCs w:val="24"/>
        </w:rPr>
        <w:t xml:space="preserve"> </w:t>
      </w:r>
      <w:r w:rsidR="00EB5635" w:rsidRPr="00EB5635">
        <w:rPr>
          <w:rFonts w:ascii="Times New Roman" w:hAnsi="Times New Roman"/>
          <w:i/>
          <w:sz w:val="24"/>
          <w:szCs w:val="24"/>
        </w:rPr>
        <w:t>Бабина Р.П.- М. Издательство «Экзамен», 2015 – с.</w:t>
      </w:r>
      <w:r w:rsidR="00EB5635">
        <w:rPr>
          <w:rFonts w:ascii="Times New Roman" w:hAnsi="Times New Roman"/>
          <w:i/>
          <w:sz w:val="24"/>
          <w:szCs w:val="24"/>
        </w:rPr>
        <w:t xml:space="preserve"> 24-26</w:t>
      </w:r>
      <w:r w:rsidR="00EB5635" w:rsidRPr="00EB5635">
        <w:rPr>
          <w:rFonts w:ascii="Times New Roman" w:hAnsi="Times New Roman"/>
          <w:i/>
          <w:sz w:val="24"/>
          <w:szCs w:val="24"/>
        </w:rPr>
        <w:t xml:space="preserve">)  </w:t>
      </w:r>
    </w:p>
    <w:p w:rsidR="00606625" w:rsidRPr="0042690B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Правила перехода дороги, если в зоне видимости отсутствуют пешеходный переход или перекресток. Опасные ситуации, возникающие при таком переходе. Примеры дорожно-транспортных происшествий с детьми при таких переход</w:t>
      </w:r>
      <w:r w:rsidR="00FA013E">
        <w:rPr>
          <w:rFonts w:ascii="Times New Roman" w:hAnsi="Times New Roman"/>
          <w:b/>
          <w:bCs/>
          <w:sz w:val="24"/>
          <w:szCs w:val="24"/>
        </w:rPr>
        <w:t>ах дороги (по материалам  ГИБДД</w:t>
      </w:r>
      <w:r w:rsidRPr="0042690B">
        <w:rPr>
          <w:rFonts w:ascii="Times New Roman" w:hAnsi="Times New Roman"/>
          <w:b/>
          <w:bCs/>
          <w:sz w:val="24"/>
          <w:szCs w:val="24"/>
        </w:rPr>
        <w:t>). Анализ причин их возникновения.</w:t>
      </w:r>
    </w:p>
    <w:p w:rsidR="00606625" w:rsidRPr="0042690B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Перекрёстки регулируемые и нерегулируемые.</w:t>
      </w:r>
    </w:p>
    <w:p w:rsidR="00606625" w:rsidRPr="0042690B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Трехсторонний и четырехсторонний перекресток.</w:t>
      </w:r>
    </w:p>
    <w:p w:rsidR="00606625" w:rsidRPr="0042690B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 xml:space="preserve">Тест №6 «Виды перекрёстков». </w:t>
      </w:r>
      <w:r w:rsidR="00EB5635" w:rsidRPr="00EB5635">
        <w:rPr>
          <w:rFonts w:ascii="Times New Roman" w:hAnsi="Times New Roman"/>
          <w:bCs/>
          <w:i/>
          <w:sz w:val="24"/>
          <w:szCs w:val="24"/>
        </w:rPr>
        <w:t>(</w:t>
      </w:r>
      <w:r w:rsidR="00EB5635" w:rsidRPr="00EB5635">
        <w:rPr>
          <w:rFonts w:ascii="Times New Roman" w:hAnsi="Times New Roman"/>
          <w:i/>
          <w:sz w:val="24"/>
          <w:szCs w:val="24"/>
        </w:rPr>
        <w:t>Бабина Р.П. Тесты ПРАВИЛА ДОРОЖНОГО ДВИЖЕНИЯ 3 класс: ФГОС /</w:t>
      </w:r>
      <w:r w:rsidR="00EB5635" w:rsidRPr="00EB5635">
        <w:rPr>
          <w:i/>
          <w:sz w:val="24"/>
          <w:szCs w:val="24"/>
        </w:rPr>
        <w:t xml:space="preserve"> </w:t>
      </w:r>
      <w:r w:rsidR="00EB5635" w:rsidRPr="00EB5635">
        <w:rPr>
          <w:rFonts w:ascii="Times New Roman" w:hAnsi="Times New Roman"/>
          <w:i/>
          <w:sz w:val="24"/>
          <w:szCs w:val="24"/>
        </w:rPr>
        <w:t>Бабина Р.П.- М. Издательство «Экзамен», 2015 – с.</w:t>
      </w:r>
      <w:r w:rsidR="00EB5635">
        <w:rPr>
          <w:rFonts w:ascii="Times New Roman" w:hAnsi="Times New Roman"/>
          <w:i/>
          <w:sz w:val="24"/>
          <w:szCs w:val="24"/>
        </w:rPr>
        <w:t xml:space="preserve"> 27-28</w:t>
      </w:r>
      <w:r w:rsidR="00EB5635" w:rsidRPr="00EB5635">
        <w:rPr>
          <w:rFonts w:ascii="Times New Roman" w:hAnsi="Times New Roman"/>
          <w:i/>
          <w:sz w:val="24"/>
          <w:szCs w:val="24"/>
        </w:rPr>
        <w:t xml:space="preserve">)  </w:t>
      </w:r>
    </w:p>
    <w:p w:rsidR="00606625" w:rsidRPr="0042690B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Скорость движения и торможение автомобиля. Остановочный и тормозной путь. Особенности движения пешеходов и водителей в различное время суток.</w:t>
      </w:r>
    </w:p>
    <w:p w:rsidR="00606625" w:rsidRPr="0042690B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Стань заметнее на дороге! «Фликер»</w:t>
      </w:r>
    </w:p>
    <w:p w:rsidR="00606625" w:rsidRPr="0042690B" w:rsidRDefault="00606625" w:rsidP="0042690B">
      <w:pPr>
        <w:pStyle w:val="a7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(изготовление световозвращающихся значков).</w:t>
      </w:r>
      <w:r w:rsidR="00004E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E6C" w:rsidRPr="00004E6C">
        <w:rPr>
          <w:rFonts w:ascii="Times New Roman" w:hAnsi="Times New Roman"/>
          <w:bCs/>
          <w:i/>
          <w:sz w:val="24"/>
          <w:szCs w:val="24"/>
        </w:rPr>
        <w:t>Воспитанники под руководством наставника изготавливают наклейки на одежду для передвижения в темное время суток.</w:t>
      </w:r>
    </w:p>
    <w:p w:rsidR="00606625" w:rsidRPr="0042690B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Сигналы регулировщика.</w:t>
      </w:r>
    </w:p>
    <w:p w:rsidR="00606625" w:rsidRPr="0042690B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 xml:space="preserve">Тест №7 «Регулировщик и его сигналы». </w:t>
      </w:r>
      <w:r w:rsidR="00EB5635" w:rsidRPr="00EB5635">
        <w:rPr>
          <w:rFonts w:ascii="Times New Roman" w:hAnsi="Times New Roman"/>
          <w:bCs/>
          <w:i/>
          <w:sz w:val="24"/>
          <w:szCs w:val="24"/>
        </w:rPr>
        <w:t>(</w:t>
      </w:r>
      <w:r w:rsidR="00EB5635" w:rsidRPr="00EB5635">
        <w:rPr>
          <w:rFonts w:ascii="Times New Roman" w:hAnsi="Times New Roman"/>
          <w:i/>
          <w:sz w:val="24"/>
          <w:szCs w:val="24"/>
        </w:rPr>
        <w:t>Бабина Р.П. Тесты ПРАВИЛА ДОРОЖНОГО ДВИЖЕНИЯ 3 класс: ФГОС /</w:t>
      </w:r>
      <w:r w:rsidR="00EB5635" w:rsidRPr="00EB5635">
        <w:rPr>
          <w:i/>
          <w:sz w:val="24"/>
          <w:szCs w:val="24"/>
        </w:rPr>
        <w:t xml:space="preserve"> </w:t>
      </w:r>
      <w:r w:rsidR="00EB5635" w:rsidRPr="00EB5635">
        <w:rPr>
          <w:rFonts w:ascii="Times New Roman" w:hAnsi="Times New Roman"/>
          <w:i/>
          <w:sz w:val="24"/>
          <w:szCs w:val="24"/>
        </w:rPr>
        <w:t>Бабина Р.П.- М. Издательство «Экзамен», 2015 – с.</w:t>
      </w:r>
      <w:r w:rsidR="00EB5635">
        <w:rPr>
          <w:rFonts w:ascii="Times New Roman" w:hAnsi="Times New Roman"/>
          <w:i/>
          <w:sz w:val="24"/>
          <w:szCs w:val="24"/>
        </w:rPr>
        <w:t xml:space="preserve"> 31-34</w:t>
      </w:r>
      <w:r w:rsidR="00EB5635" w:rsidRPr="00EB5635">
        <w:rPr>
          <w:rFonts w:ascii="Times New Roman" w:hAnsi="Times New Roman"/>
          <w:i/>
          <w:sz w:val="24"/>
          <w:szCs w:val="24"/>
        </w:rPr>
        <w:t xml:space="preserve">)  </w:t>
      </w:r>
    </w:p>
    <w:p w:rsidR="00F26578" w:rsidRPr="00F26578" w:rsidRDefault="00606625" w:rsidP="00F26578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26578">
        <w:rPr>
          <w:rFonts w:ascii="Times New Roman" w:hAnsi="Times New Roman"/>
          <w:b/>
          <w:bCs/>
          <w:sz w:val="24"/>
          <w:szCs w:val="24"/>
        </w:rPr>
        <w:t>Опасность при катании за движущимся автотранспортом. Травматизм, последствия.</w:t>
      </w:r>
      <w:r w:rsidR="00F26578" w:rsidRPr="00F26578">
        <w:t xml:space="preserve"> </w:t>
      </w:r>
    </w:p>
    <w:p w:rsidR="00606625" w:rsidRPr="00004E6C" w:rsidRDefault="00606625" w:rsidP="00F26578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26578">
        <w:rPr>
          <w:rFonts w:ascii="Times New Roman" w:hAnsi="Times New Roman"/>
          <w:b/>
          <w:bCs/>
          <w:sz w:val="24"/>
          <w:szCs w:val="24"/>
        </w:rPr>
        <w:t>Игра «Мы – пешеходы».</w:t>
      </w:r>
      <w:r w:rsidR="00F26578" w:rsidRPr="00F26578">
        <w:t xml:space="preserve"> </w:t>
      </w:r>
      <w:r w:rsidR="00F26578">
        <w:t xml:space="preserve"> </w:t>
      </w:r>
      <w:r w:rsidR="00F26578" w:rsidRPr="00004E6C">
        <w:rPr>
          <w:rFonts w:ascii="Times New Roman" w:hAnsi="Times New Roman"/>
          <w:i/>
          <w:sz w:val="24"/>
          <w:szCs w:val="24"/>
        </w:rPr>
        <w:t>Воспитанникам</w:t>
      </w:r>
      <w:r w:rsidR="00F26578" w:rsidRPr="00004E6C">
        <w:rPr>
          <w:i/>
        </w:rPr>
        <w:t xml:space="preserve"> </w:t>
      </w:r>
      <w:r w:rsidR="00F26578" w:rsidRPr="00004E6C">
        <w:rPr>
          <w:rFonts w:ascii="Times New Roman" w:hAnsi="Times New Roman"/>
          <w:bCs/>
          <w:i/>
          <w:sz w:val="24"/>
          <w:szCs w:val="24"/>
        </w:rPr>
        <w:t>предлагается поиграть в пешеходов, во</w:t>
      </w:r>
      <w:r w:rsidR="00004E6C">
        <w:rPr>
          <w:rFonts w:ascii="Times New Roman" w:hAnsi="Times New Roman"/>
          <w:bCs/>
          <w:i/>
          <w:sz w:val="24"/>
          <w:szCs w:val="24"/>
        </w:rPr>
        <w:t>дителей, инспекторов ДД, врачей, используя оборудование кабинета БДД.</w:t>
      </w:r>
    </w:p>
    <w:p w:rsidR="00606625" w:rsidRPr="00004E6C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Изготовление памяток для детей дошкольного возраста и их родителей «Детское кресло», листовок для жителей микрорайона.</w:t>
      </w:r>
      <w:r w:rsidR="009064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6499" w:rsidRPr="00004E6C">
        <w:rPr>
          <w:rFonts w:ascii="Times New Roman" w:hAnsi="Times New Roman"/>
          <w:bCs/>
          <w:i/>
          <w:sz w:val="24"/>
          <w:szCs w:val="24"/>
        </w:rPr>
        <w:t>Изготовление и использование средств наглядной агитации.</w:t>
      </w:r>
    </w:p>
    <w:p w:rsidR="00606625" w:rsidRPr="0042690B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 xml:space="preserve">Тест №8 «Опасные ситуации на дорогах, правила безопасного поведения». </w:t>
      </w:r>
      <w:r w:rsidR="00EB5635" w:rsidRPr="00EB5635">
        <w:rPr>
          <w:rFonts w:ascii="Times New Roman" w:hAnsi="Times New Roman"/>
          <w:bCs/>
          <w:i/>
          <w:sz w:val="24"/>
          <w:szCs w:val="24"/>
        </w:rPr>
        <w:t>(</w:t>
      </w:r>
      <w:r w:rsidR="00EB5635" w:rsidRPr="00EB5635">
        <w:rPr>
          <w:rFonts w:ascii="Times New Roman" w:hAnsi="Times New Roman"/>
          <w:i/>
          <w:sz w:val="24"/>
          <w:szCs w:val="24"/>
        </w:rPr>
        <w:t>Бабина Р.П. Тесты ПРАВИЛА ДОРОЖНОГО ДВИЖЕНИЯ 3 класс: ФГОС /</w:t>
      </w:r>
      <w:r w:rsidR="00EB5635" w:rsidRPr="00EB5635">
        <w:rPr>
          <w:i/>
          <w:sz w:val="24"/>
          <w:szCs w:val="24"/>
        </w:rPr>
        <w:t xml:space="preserve"> </w:t>
      </w:r>
      <w:r w:rsidR="00EB5635" w:rsidRPr="00EB5635">
        <w:rPr>
          <w:rFonts w:ascii="Times New Roman" w:hAnsi="Times New Roman"/>
          <w:i/>
          <w:sz w:val="24"/>
          <w:szCs w:val="24"/>
        </w:rPr>
        <w:t xml:space="preserve">Бабина Р.П.- М. Издательство «Экзамен», 2015 – с. </w:t>
      </w:r>
      <w:r w:rsidR="00EB5635">
        <w:rPr>
          <w:rFonts w:ascii="Times New Roman" w:hAnsi="Times New Roman"/>
          <w:i/>
          <w:sz w:val="24"/>
          <w:szCs w:val="24"/>
        </w:rPr>
        <w:t>38-42</w:t>
      </w:r>
      <w:r w:rsidR="00EB5635" w:rsidRPr="00EB5635">
        <w:rPr>
          <w:rFonts w:ascii="Times New Roman" w:hAnsi="Times New Roman"/>
          <w:i/>
          <w:sz w:val="24"/>
          <w:szCs w:val="24"/>
        </w:rPr>
        <w:t xml:space="preserve">)  </w:t>
      </w:r>
    </w:p>
    <w:p w:rsidR="00606625" w:rsidRPr="0042690B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Места для игр и езды на самокатных средствах в городе и за городом. Опасность игр вблизи железнодорожных путей. Где можно играть в микрорайоне школы и дома.</w:t>
      </w:r>
      <w:r w:rsidR="00004E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E6C" w:rsidRPr="00004E6C">
        <w:rPr>
          <w:rFonts w:ascii="Times New Roman" w:hAnsi="Times New Roman"/>
          <w:bCs/>
          <w:i/>
          <w:sz w:val="24"/>
          <w:szCs w:val="24"/>
        </w:rPr>
        <w:t>Можно использовать настольные игры для проведения занятия.</w:t>
      </w:r>
    </w:p>
    <w:p w:rsidR="00606625" w:rsidRPr="0042690B" w:rsidRDefault="00606625" w:rsidP="000E67AB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lastRenderedPageBreak/>
        <w:t>Выбор велосипеда, осмотр его перед выездом, езда на учебной площадке. Закрепление элементарных правил для велосипедистов на практике. Правило правой и левой руки для велосипеда.</w:t>
      </w:r>
      <w:r w:rsidR="000E67AB" w:rsidRPr="000E67AB">
        <w:t xml:space="preserve"> </w:t>
      </w:r>
      <w:r w:rsidR="000E67AB" w:rsidRPr="00004E6C">
        <w:rPr>
          <w:rFonts w:ascii="Times New Roman" w:hAnsi="Times New Roman"/>
          <w:i/>
          <w:sz w:val="24"/>
          <w:szCs w:val="24"/>
        </w:rPr>
        <w:t xml:space="preserve">Воспитанники изучают устройство велосипеда, </w:t>
      </w:r>
      <w:r w:rsidR="000E67AB" w:rsidRPr="00004E6C">
        <w:rPr>
          <w:rFonts w:ascii="Times New Roman" w:hAnsi="Times New Roman"/>
          <w:bCs/>
          <w:i/>
          <w:sz w:val="24"/>
          <w:szCs w:val="24"/>
        </w:rPr>
        <w:t>правило и места, где можно кататься  на велосипеде, правила поворота на перекрестках, сигналы при поворотах: правило правой и левой руки.</w:t>
      </w:r>
    </w:p>
    <w:p w:rsidR="00606625" w:rsidRPr="00004E6C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Проект «Письмо водителю».</w:t>
      </w:r>
      <w:r w:rsidR="000E67AB" w:rsidRPr="00C6172B">
        <w:rPr>
          <w:rFonts w:ascii="Times New Roman" w:hAnsi="Times New Roman"/>
          <w:bCs/>
          <w:sz w:val="24"/>
          <w:szCs w:val="24"/>
        </w:rPr>
        <w:t xml:space="preserve"> </w:t>
      </w:r>
      <w:r w:rsidR="00C6172B" w:rsidRPr="00004E6C">
        <w:rPr>
          <w:rFonts w:ascii="Times New Roman" w:hAnsi="Times New Roman"/>
          <w:bCs/>
          <w:i/>
          <w:sz w:val="24"/>
          <w:szCs w:val="24"/>
        </w:rPr>
        <w:t xml:space="preserve">На специальном бланке дети пишут свои обращения к водителям. </w:t>
      </w:r>
    </w:p>
    <w:p w:rsidR="00606625" w:rsidRPr="0042690B" w:rsidRDefault="00606625" w:rsidP="0060662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>Встреча с инспектором ГИБДД. Беседа «Правила перехода проезжей части».</w:t>
      </w:r>
    </w:p>
    <w:p w:rsidR="00EB5635" w:rsidRPr="00EB5635" w:rsidRDefault="00606625" w:rsidP="00934ABA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90B">
        <w:rPr>
          <w:rFonts w:ascii="Times New Roman" w:hAnsi="Times New Roman"/>
          <w:b/>
          <w:bCs/>
          <w:sz w:val="24"/>
          <w:szCs w:val="24"/>
        </w:rPr>
        <w:t xml:space="preserve">Скоро  каникулы! </w:t>
      </w:r>
      <w:r w:rsidRPr="00934ABA">
        <w:rPr>
          <w:rFonts w:ascii="Times New Roman" w:hAnsi="Times New Roman"/>
          <w:b/>
          <w:bCs/>
          <w:sz w:val="24"/>
          <w:szCs w:val="24"/>
        </w:rPr>
        <w:t>Тест№9 «Опасные ситуации на дорогах, правила безопасного поведения».</w:t>
      </w:r>
      <w:r w:rsidRPr="00934ABA">
        <w:rPr>
          <w:rFonts w:ascii="Times New Roman" w:hAnsi="Times New Roman"/>
          <w:b/>
          <w:bCs/>
          <w:color w:val="2C2FB6"/>
          <w:sz w:val="24"/>
          <w:szCs w:val="24"/>
        </w:rPr>
        <w:t xml:space="preserve"> </w:t>
      </w:r>
      <w:r w:rsidR="00EB5635" w:rsidRPr="00EB5635">
        <w:rPr>
          <w:rFonts w:ascii="Times New Roman" w:hAnsi="Times New Roman"/>
          <w:bCs/>
          <w:i/>
          <w:sz w:val="24"/>
          <w:szCs w:val="24"/>
        </w:rPr>
        <w:t>(</w:t>
      </w:r>
      <w:r w:rsidR="00EB5635" w:rsidRPr="00EB5635">
        <w:rPr>
          <w:rFonts w:ascii="Times New Roman" w:hAnsi="Times New Roman"/>
          <w:i/>
          <w:sz w:val="24"/>
          <w:szCs w:val="24"/>
        </w:rPr>
        <w:t>Бабина Р.П. Тесты ПРАВИЛА ДОРОЖНОГО ДВИЖЕНИЯ 3 класс: ФГОС /</w:t>
      </w:r>
      <w:r w:rsidR="00EB5635" w:rsidRPr="00EB5635">
        <w:rPr>
          <w:i/>
          <w:sz w:val="24"/>
          <w:szCs w:val="24"/>
        </w:rPr>
        <w:t xml:space="preserve"> </w:t>
      </w:r>
      <w:r w:rsidR="00EB5635" w:rsidRPr="00EB5635">
        <w:rPr>
          <w:rFonts w:ascii="Times New Roman" w:hAnsi="Times New Roman"/>
          <w:i/>
          <w:sz w:val="24"/>
          <w:szCs w:val="24"/>
        </w:rPr>
        <w:t>Бабина Р.П.- М. Изд</w:t>
      </w:r>
      <w:r w:rsidR="00573135">
        <w:rPr>
          <w:rFonts w:ascii="Times New Roman" w:hAnsi="Times New Roman"/>
          <w:i/>
          <w:sz w:val="24"/>
          <w:szCs w:val="24"/>
        </w:rPr>
        <w:t>ательство «Экзамен», 2015 – с. 43-45</w:t>
      </w:r>
      <w:r w:rsidR="00EB5635" w:rsidRPr="00EB5635">
        <w:rPr>
          <w:rFonts w:ascii="Times New Roman" w:hAnsi="Times New Roman"/>
          <w:i/>
          <w:sz w:val="24"/>
          <w:szCs w:val="24"/>
        </w:rPr>
        <w:t xml:space="preserve">)  </w:t>
      </w:r>
    </w:p>
    <w:p w:rsidR="00376F2F" w:rsidRPr="00934ABA" w:rsidRDefault="00934ABA" w:rsidP="00D82429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E6C">
        <w:rPr>
          <w:rFonts w:ascii="Times New Roman" w:hAnsi="Times New Roman"/>
          <w:bCs/>
          <w:i/>
          <w:sz w:val="24"/>
          <w:szCs w:val="24"/>
        </w:rPr>
        <w:t>Дети обсуждают правила поведения во время летних каникул, составляют памятки.</w:t>
      </w:r>
      <w:r w:rsidR="00376F2F" w:rsidRPr="00934ABA">
        <w:rPr>
          <w:rFonts w:ascii="Times New Roman" w:hAnsi="Times New Roman"/>
          <w:b/>
          <w:bCs/>
          <w:color w:val="2C2FB6"/>
          <w:sz w:val="24"/>
          <w:szCs w:val="24"/>
        </w:rPr>
        <w:br w:type="page"/>
      </w:r>
      <w:r w:rsidR="00376F2F" w:rsidRPr="00934ABA">
        <w:rPr>
          <w:rFonts w:ascii="Times New Roman" w:hAnsi="Times New Roman"/>
          <w:b/>
          <w:bCs/>
          <w:color w:val="2C2FB6"/>
          <w:sz w:val="24"/>
          <w:szCs w:val="24"/>
        </w:rPr>
        <w:lastRenderedPageBreak/>
        <w:t>6.</w:t>
      </w:r>
      <w:r w:rsidR="009824F3" w:rsidRPr="00934ABA">
        <w:rPr>
          <w:rFonts w:ascii="Times New Roman" w:hAnsi="Times New Roman"/>
          <w:b/>
          <w:bCs/>
          <w:color w:val="2C2FB6"/>
          <w:sz w:val="24"/>
          <w:szCs w:val="24"/>
        </w:rPr>
        <w:t xml:space="preserve"> </w:t>
      </w:r>
      <w:r w:rsidR="00376F2F" w:rsidRPr="00934ABA">
        <w:rPr>
          <w:rFonts w:ascii="Times New Roman" w:hAnsi="Times New Roman"/>
          <w:b/>
          <w:color w:val="0000CC"/>
          <w:sz w:val="24"/>
          <w:szCs w:val="24"/>
        </w:rPr>
        <w:t>ТЕМАТИЧЕСКОЕ ПЛАНИРОВАНИЕ</w:t>
      </w:r>
    </w:p>
    <w:p w:rsidR="009824F3" w:rsidRPr="009824F3" w:rsidRDefault="009824F3" w:rsidP="009824F3">
      <w:pPr>
        <w:pStyle w:val="a7"/>
        <w:spacing w:after="0" w:line="240" w:lineRule="auto"/>
        <w:rPr>
          <w:rFonts w:ascii="Times New Roman" w:hAnsi="Times New Roman"/>
          <w:b/>
          <w:bCs/>
          <w:color w:val="2C2FB6"/>
          <w:sz w:val="24"/>
          <w:szCs w:val="24"/>
        </w:rPr>
      </w:pPr>
    </w:p>
    <w:tbl>
      <w:tblPr>
        <w:tblStyle w:val="af0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851"/>
        <w:gridCol w:w="850"/>
        <w:gridCol w:w="850"/>
      </w:tblGrid>
      <w:tr w:rsidR="00376F2F" w:rsidRPr="001D6EA9" w:rsidTr="001D6EA9">
        <w:tc>
          <w:tcPr>
            <w:tcW w:w="534" w:type="dxa"/>
          </w:tcPr>
          <w:p w:rsidR="00376F2F" w:rsidRPr="001D6EA9" w:rsidRDefault="00376F2F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376F2F" w:rsidRPr="001D6EA9" w:rsidRDefault="00376F2F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376F2F" w:rsidRPr="001D6EA9" w:rsidRDefault="00376F2F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76F2F" w:rsidRPr="001D6EA9" w:rsidRDefault="00376F2F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76F2F" w:rsidRPr="001D6EA9" w:rsidRDefault="00376F2F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376F2F" w:rsidRPr="001D6EA9" w:rsidTr="001D6EA9">
        <w:tc>
          <w:tcPr>
            <w:tcW w:w="534" w:type="dxa"/>
          </w:tcPr>
          <w:p w:rsidR="00376F2F" w:rsidRPr="001D6EA9" w:rsidRDefault="00376F2F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76F2F" w:rsidRPr="001D6EA9" w:rsidRDefault="00472966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 – залог безопасности пешеходов.</w:t>
            </w:r>
            <w:r w:rsidR="00C27313"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52A"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 движения по улицам города Нижневартовска. </w:t>
            </w:r>
            <w:r w:rsidR="00F15C30" w:rsidRPr="001D6EA9">
              <w:rPr>
                <w:rFonts w:ascii="Times New Roman" w:hAnsi="Times New Roman" w:cs="Times New Roman"/>
                <w:sz w:val="24"/>
                <w:szCs w:val="24"/>
              </w:rPr>
              <w:t>Характеристики проспектов, улиц, на которых живут обуча</w:t>
            </w:r>
            <w:r w:rsidR="002267EB" w:rsidRPr="001D6E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15C30"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щиеся. </w:t>
            </w:r>
            <w:r w:rsidR="00C27313"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безопасного маршрута движения </w:t>
            </w:r>
            <w:r w:rsidR="00F311D0" w:rsidRPr="001D6E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7313" w:rsidRPr="001D6EA9">
              <w:rPr>
                <w:rFonts w:ascii="Times New Roman" w:hAnsi="Times New Roman" w:cs="Times New Roman"/>
                <w:sz w:val="24"/>
                <w:szCs w:val="24"/>
              </w:rPr>
              <w:t>от школы до дома</w:t>
            </w:r>
            <w:r w:rsidR="00F311D0" w:rsidRPr="001D6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7313"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67EB" w:rsidRPr="001D6EA9">
              <w:rPr>
                <w:rFonts w:ascii="Times New Roman" w:hAnsi="Times New Roman" w:cs="Times New Roman"/>
                <w:sz w:val="24"/>
                <w:szCs w:val="24"/>
              </w:rPr>
              <w:t>Корректировка и с</w:t>
            </w:r>
            <w:r w:rsidR="00C27313"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</w:t>
            </w:r>
            <w:r w:rsidR="00F311D0"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учащимися вместе </w:t>
            </w:r>
            <w:r w:rsidR="00040AFB"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безопасного маршрута движения </w:t>
            </w:r>
            <w:r w:rsidR="00F311D0" w:rsidRPr="001D6E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0AFB" w:rsidRPr="001D6EA9">
              <w:rPr>
                <w:rFonts w:ascii="Times New Roman" w:hAnsi="Times New Roman" w:cs="Times New Roman"/>
                <w:sz w:val="24"/>
                <w:szCs w:val="24"/>
              </w:rPr>
              <w:t>от дома до школы</w:t>
            </w:r>
            <w:r w:rsidR="00F311D0" w:rsidRPr="001D6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0AFB"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376F2F" w:rsidRPr="001D6EA9" w:rsidRDefault="00376F2F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6F2F" w:rsidRPr="001D6EA9" w:rsidRDefault="00621474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F2F" w:rsidRPr="001D6EA9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2F" w:rsidRPr="001D6EA9" w:rsidTr="001D6EA9">
        <w:tc>
          <w:tcPr>
            <w:tcW w:w="534" w:type="dxa"/>
          </w:tcPr>
          <w:p w:rsidR="00376F2F" w:rsidRPr="001D6EA9" w:rsidRDefault="00376F2F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0F24" w:rsidRPr="001D6EA9" w:rsidRDefault="00AE0F24" w:rsidP="005A5059">
            <w:pPr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D6EA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Улица. Тротуар. Проезжая часть. Перекресток.</w:t>
            </w:r>
          </w:p>
          <w:p w:rsidR="00376F2F" w:rsidRPr="001D6EA9" w:rsidRDefault="001876FB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Тест №1</w:t>
            </w: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1C" w:rsidRPr="001D6E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0902"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пешеходов. </w:t>
            </w:r>
            <w:r w:rsidR="0040651C"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Путь в школу». </w:t>
            </w:r>
          </w:p>
        </w:tc>
        <w:tc>
          <w:tcPr>
            <w:tcW w:w="851" w:type="dxa"/>
          </w:tcPr>
          <w:p w:rsidR="00376F2F" w:rsidRPr="001D6EA9" w:rsidRDefault="00376F2F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6F2F" w:rsidRPr="001D6EA9" w:rsidRDefault="00621474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F2F" w:rsidRPr="001D6EA9"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2F" w:rsidRPr="001D6EA9" w:rsidTr="001D6EA9">
        <w:tc>
          <w:tcPr>
            <w:tcW w:w="534" w:type="dxa"/>
          </w:tcPr>
          <w:p w:rsidR="00376F2F" w:rsidRPr="001D6EA9" w:rsidRDefault="00376F2F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76F2F" w:rsidRPr="001D6EA9" w:rsidRDefault="0042652A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ГИБДД. Беседа «Дорожные ловушки». Проверка инспектором дневников воспитанников на наличие «безопасных маршрутов».</w:t>
            </w:r>
            <w:r w:rsidRPr="00BA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73B" w:rsidRPr="00BA073B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="00BA0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76FB" w:rsidRPr="001D6EA9">
              <w:rPr>
                <w:rFonts w:ascii="Times New Roman" w:hAnsi="Times New Roman" w:cs="Times New Roman"/>
                <w:sz w:val="24"/>
                <w:szCs w:val="24"/>
              </w:rPr>
              <w:t>Внимание, маленький пешеход</w:t>
            </w: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851" w:type="dxa"/>
          </w:tcPr>
          <w:p w:rsidR="00376F2F" w:rsidRPr="001D6EA9" w:rsidRDefault="00376F2F" w:rsidP="005A505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2F" w:rsidRPr="001D6EA9" w:rsidTr="001D6EA9">
        <w:tc>
          <w:tcPr>
            <w:tcW w:w="534" w:type="dxa"/>
          </w:tcPr>
          <w:p w:rsidR="00376F2F" w:rsidRPr="001D6EA9" w:rsidRDefault="00376F2F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76F2F" w:rsidRPr="001D6EA9" w:rsidRDefault="0042652A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Экскурсия «Опасные места перехода дороги возле школы, внутри микрорайона и прилегающей территории». Обозначение опасных мест на карте. Повторение правил безопасного поведения на улицах и дорогах.</w:t>
            </w:r>
          </w:p>
        </w:tc>
        <w:tc>
          <w:tcPr>
            <w:tcW w:w="851" w:type="dxa"/>
          </w:tcPr>
          <w:p w:rsidR="00376F2F" w:rsidRPr="001D6EA9" w:rsidRDefault="00376F2F" w:rsidP="005A505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2F" w:rsidRPr="001D6EA9" w:rsidTr="001D6EA9">
        <w:tc>
          <w:tcPr>
            <w:tcW w:w="534" w:type="dxa"/>
          </w:tcPr>
          <w:p w:rsidR="00376F2F" w:rsidRPr="001D6EA9" w:rsidRDefault="00376F2F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76F2F" w:rsidRPr="001D6EA9" w:rsidRDefault="0042652A" w:rsidP="005A5059">
            <w:pPr>
              <w:pStyle w:val="a5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A9">
              <w:rPr>
                <w:rFonts w:ascii="Times New Roman" w:hAnsi="Times New Roman"/>
                <w:sz w:val="24"/>
                <w:szCs w:val="24"/>
              </w:rPr>
              <w:t>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братом, сестрой, пожилыми людьми.</w:t>
            </w:r>
          </w:p>
        </w:tc>
        <w:tc>
          <w:tcPr>
            <w:tcW w:w="851" w:type="dxa"/>
          </w:tcPr>
          <w:p w:rsidR="00376F2F" w:rsidRPr="001D6EA9" w:rsidRDefault="00376F2F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2F" w:rsidRPr="001D6EA9" w:rsidTr="001D6EA9">
        <w:tc>
          <w:tcPr>
            <w:tcW w:w="534" w:type="dxa"/>
          </w:tcPr>
          <w:p w:rsidR="00376F2F" w:rsidRPr="001D6EA9" w:rsidRDefault="00376F2F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76F2F" w:rsidRPr="001D6EA9" w:rsidRDefault="0062598C" w:rsidP="005A5059">
            <w:pPr>
              <w:pStyle w:val="a5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A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Тест №2 </w:t>
            </w:r>
            <w:r w:rsidRPr="001D6EA9">
              <w:rPr>
                <w:rFonts w:ascii="Times New Roman" w:hAnsi="Times New Roman"/>
                <w:sz w:val="24"/>
                <w:szCs w:val="24"/>
              </w:rPr>
              <w:t xml:space="preserve"> «Безопасность пешеходов. Путь в школу».</w:t>
            </w:r>
          </w:p>
        </w:tc>
        <w:tc>
          <w:tcPr>
            <w:tcW w:w="851" w:type="dxa"/>
          </w:tcPr>
          <w:p w:rsidR="00376F2F" w:rsidRPr="001D6EA9" w:rsidRDefault="00376F2F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6F2F" w:rsidRPr="001D6EA9" w:rsidRDefault="00621474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F2F" w:rsidRPr="001D6EA9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2F" w:rsidRPr="001D6EA9" w:rsidTr="001D6EA9">
        <w:tc>
          <w:tcPr>
            <w:tcW w:w="534" w:type="dxa"/>
          </w:tcPr>
          <w:p w:rsidR="00376F2F" w:rsidRPr="001D6EA9" w:rsidRDefault="00376F2F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F25FF" w:rsidRPr="001D6EA9" w:rsidRDefault="00017EC1" w:rsidP="005A5059">
            <w:pPr>
              <w:pStyle w:val="a5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Погодные условия, влияющие на движение пешеходов и автотранспорта. Дорожная разметка и знаки, установленные вблизи учебного заведения.</w:t>
            </w:r>
          </w:p>
        </w:tc>
        <w:tc>
          <w:tcPr>
            <w:tcW w:w="851" w:type="dxa"/>
          </w:tcPr>
          <w:p w:rsidR="00376F2F" w:rsidRPr="001D6EA9" w:rsidRDefault="00376F2F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2F" w:rsidRPr="001D6EA9" w:rsidTr="001D6EA9">
        <w:tc>
          <w:tcPr>
            <w:tcW w:w="534" w:type="dxa"/>
          </w:tcPr>
          <w:p w:rsidR="00376F2F" w:rsidRPr="001D6EA9" w:rsidRDefault="00376F2F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2652A" w:rsidRPr="001D6EA9" w:rsidRDefault="0042652A" w:rsidP="005A5059">
            <w:pPr>
              <w:pStyle w:val="a5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движения транспортных средств в городе Нижневартовске, других городах и странах. </w:t>
            </w:r>
          </w:p>
          <w:p w:rsidR="00376F2F" w:rsidRPr="001D6EA9" w:rsidRDefault="0042652A" w:rsidP="005A5059">
            <w:pPr>
              <w:pStyle w:val="a5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A9">
              <w:rPr>
                <w:rFonts w:ascii="Times New Roman" w:hAnsi="Times New Roman"/>
                <w:sz w:val="24"/>
                <w:szCs w:val="24"/>
              </w:rPr>
              <w:t>Интенсивность и скорость движения транспорта в городе. Марки автомобилей.</w:t>
            </w:r>
          </w:p>
        </w:tc>
        <w:tc>
          <w:tcPr>
            <w:tcW w:w="851" w:type="dxa"/>
          </w:tcPr>
          <w:p w:rsidR="00376F2F" w:rsidRPr="001D6EA9" w:rsidRDefault="00376F2F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2F" w:rsidRPr="001D6EA9" w:rsidTr="001D6EA9">
        <w:tc>
          <w:tcPr>
            <w:tcW w:w="534" w:type="dxa"/>
          </w:tcPr>
          <w:p w:rsidR="00376F2F" w:rsidRPr="001D6EA9" w:rsidRDefault="00376F2F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76F2F" w:rsidRPr="001D6EA9" w:rsidRDefault="0042652A" w:rsidP="005A5059">
            <w:pPr>
              <w:pStyle w:val="a5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D6EA9">
              <w:rPr>
                <w:rFonts w:ascii="Times New Roman" w:hAnsi="Times New Roman"/>
                <w:sz w:val="24"/>
                <w:szCs w:val="24"/>
              </w:rPr>
              <w:t>Правила перехода дороги с двусторонним и односторонним движением. Опасные ситуации при переходе дороги. Примеры дорожно-транспортных происшествий с детьми (по материалам ГАИ). Анализ причин их возникновения.</w:t>
            </w:r>
          </w:p>
        </w:tc>
        <w:tc>
          <w:tcPr>
            <w:tcW w:w="851" w:type="dxa"/>
          </w:tcPr>
          <w:p w:rsidR="00376F2F" w:rsidRPr="001D6EA9" w:rsidRDefault="00376F2F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2F" w:rsidRPr="001D6EA9" w:rsidTr="001D6EA9">
        <w:tc>
          <w:tcPr>
            <w:tcW w:w="534" w:type="dxa"/>
          </w:tcPr>
          <w:p w:rsidR="00376F2F" w:rsidRPr="001D6EA9" w:rsidRDefault="00376F2F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76F2F" w:rsidRPr="001D6EA9" w:rsidRDefault="001876FB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Тест №</w:t>
            </w:r>
            <w:r w:rsidR="005A5059" w:rsidRPr="001D6EA9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</w:t>
            </w:r>
            <w:r w:rsidRPr="001D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652A" w:rsidRPr="001D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«Правостороннее, двустороннее и одностороннее движение транспортных средств. </w:t>
            </w:r>
          </w:p>
        </w:tc>
        <w:tc>
          <w:tcPr>
            <w:tcW w:w="851" w:type="dxa"/>
          </w:tcPr>
          <w:p w:rsidR="00376F2F" w:rsidRPr="001D6EA9" w:rsidRDefault="00376F2F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2F" w:rsidRPr="001D6EA9" w:rsidTr="001D6EA9">
        <w:tc>
          <w:tcPr>
            <w:tcW w:w="534" w:type="dxa"/>
          </w:tcPr>
          <w:p w:rsidR="00376F2F" w:rsidRPr="001D6EA9" w:rsidRDefault="00376F2F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76F2F" w:rsidRPr="001D6EA9" w:rsidRDefault="0042652A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Правил дорожного движения.</w:t>
            </w:r>
          </w:p>
        </w:tc>
        <w:tc>
          <w:tcPr>
            <w:tcW w:w="851" w:type="dxa"/>
          </w:tcPr>
          <w:p w:rsidR="00376F2F" w:rsidRPr="001D6EA9" w:rsidRDefault="00376F2F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376F2F" w:rsidRPr="001D6EA9" w:rsidRDefault="00376F2F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CA" w:rsidRPr="001D6EA9" w:rsidTr="001D6EA9">
        <w:tc>
          <w:tcPr>
            <w:tcW w:w="534" w:type="dxa"/>
          </w:tcPr>
          <w:p w:rsidR="001B43CA" w:rsidRPr="001D6EA9" w:rsidRDefault="001B43CA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1B43CA" w:rsidRPr="001D6EA9" w:rsidRDefault="001B43CA" w:rsidP="005A505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друзья – дорожные знаки.</w:t>
            </w:r>
          </w:p>
          <w:p w:rsidR="001B43CA" w:rsidRPr="001D6EA9" w:rsidRDefault="001B43CA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Тест №4 </w:t>
            </w: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«Дорожные знаки».</w:t>
            </w:r>
          </w:p>
        </w:tc>
        <w:tc>
          <w:tcPr>
            <w:tcW w:w="851" w:type="dxa"/>
            <w:vMerge w:val="restart"/>
          </w:tcPr>
          <w:p w:rsidR="001B43CA" w:rsidRPr="001D6EA9" w:rsidRDefault="001B43CA" w:rsidP="001B43C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1B43CA" w:rsidRPr="001D6EA9" w:rsidRDefault="001B43CA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1B43CA" w:rsidRPr="001D6EA9" w:rsidRDefault="00621474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3CA" w:rsidRPr="001D6EA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  <w:vMerge w:val="restart"/>
          </w:tcPr>
          <w:p w:rsidR="001B43CA" w:rsidRPr="001D6EA9" w:rsidRDefault="001B43CA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CA" w:rsidRPr="001D6EA9" w:rsidTr="001D6EA9">
        <w:tc>
          <w:tcPr>
            <w:tcW w:w="534" w:type="dxa"/>
          </w:tcPr>
          <w:p w:rsidR="001B43CA" w:rsidRPr="001D6EA9" w:rsidRDefault="001B43CA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B43CA" w:rsidRPr="001D6EA9" w:rsidRDefault="001B43CA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43CA" w:rsidRPr="001D6EA9" w:rsidRDefault="001B43CA" w:rsidP="005A505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43CA" w:rsidRPr="001D6EA9" w:rsidRDefault="001B43CA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43CA" w:rsidRPr="001D6EA9" w:rsidRDefault="001B43CA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8C" w:rsidRPr="001D6EA9" w:rsidTr="001D6EA9">
        <w:tc>
          <w:tcPr>
            <w:tcW w:w="534" w:type="dxa"/>
          </w:tcPr>
          <w:p w:rsidR="0062598C" w:rsidRPr="001D6EA9" w:rsidRDefault="0062598C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2598C" w:rsidRPr="001D6EA9" w:rsidRDefault="009824F3" w:rsidP="005A5059">
            <w:pPr>
              <w:pStyle w:val="a5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D6EA9">
              <w:rPr>
                <w:rFonts w:ascii="Times New Roman" w:hAnsi="Times New Roman"/>
                <w:sz w:val="24"/>
                <w:szCs w:val="24"/>
              </w:rPr>
              <w:t>Как нужно ходить по улице группами?</w:t>
            </w:r>
          </w:p>
        </w:tc>
        <w:tc>
          <w:tcPr>
            <w:tcW w:w="851" w:type="dxa"/>
          </w:tcPr>
          <w:p w:rsidR="0062598C" w:rsidRPr="001D6EA9" w:rsidRDefault="0062598C" w:rsidP="005A505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98C" w:rsidRPr="001D6EA9" w:rsidRDefault="00621474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598C" w:rsidRPr="001D6EA9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0" w:type="dxa"/>
          </w:tcPr>
          <w:p w:rsidR="0062598C" w:rsidRPr="001D6EA9" w:rsidRDefault="0062598C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8C" w:rsidRPr="001D6EA9" w:rsidTr="001D6EA9">
        <w:tc>
          <w:tcPr>
            <w:tcW w:w="534" w:type="dxa"/>
          </w:tcPr>
          <w:p w:rsidR="0062598C" w:rsidRPr="001D6EA9" w:rsidRDefault="0062598C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2598C" w:rsidRPr="001D6EA9" w:rsidRDefault="0062598C" w:rsidP="005A5059">
            <w:pPr>
              <w:pStyle w:val="a5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D6EA9">
              <w:rPr>
                <w:rFonts w:ascii="Times New Roman" w:hAnsi="Times New Roman"/>
                <w:sz w:val="24"/>
                <w:szCs w:val="24"/>
              </w:rPr>
              <w:t>Встреча с медработником. Беседа «Травматизм, последствия». Что делать, если необходима помощь?</w:t>
            </w:r>
          </w:p>
        </w:tc>
        <w:tc>
          <w:tcPr>
            <w:tcW w:w="851" w:type="dxa"/>
          </w:tcPr>
          <w:p w:rsidR="0062598C" w:rsidRPr="001D6EA9" w:rsidRDefault="0062598C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98C" w:rsidRPr="001D6EA9" w:rsidRDefault="0062598C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62598C" w:rsidRPr="001D6EA9" w:rsidRDefault="0062598C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CA" w:rsidRPr="001D6EA9" w:rsidTr="001D6EA9">
        <w:tc>
          <w:tcPr>
            <w:tcW w:w="534" w:type="dxa"/>
          </w:tcPr>
          <w:p w:rsidR="001B43CA" w:rsidRPr="001D6EA9" w:rsidRDefault="001B43CA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1B43CA" w:rsidRPr="001D6EA9" w:rsidRDefault="001B43CA" w:rsidP="005A5059">
            <w:pPr>
              <w:pStyle w:val="a5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D6EA9">
              <w:rPr>
                <w:rFonts w:ascii="Times New Roman" w:hAnsi="Times New Roman"/>
                <w:sz w:val="24"/>
                <w:szCs w:val="24"/>
              </w:rPr>
              <w:t>Наш друг – светофор.</w:t>
            </w:r>
          </w:p>
          <w:p w:rsidR="001B43CA" w:rsidRPr="001D6EA9" w:rsidRDefault="001B43CA" w:rsidP="005A5059">
            <w:pPr>
              <w:pStyle w:val="a5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D6EA9">
              <w:rPr>
                <w:rFonts w:ascii="Times New Roman" w:hAnsi="Times New Roman"/>
                <w:color w:val="C00000"/>
                <w:sz w:val="24"/>
                <w:szCs w:val="24"/>
              </w:rPr>
              <w:t>Тест №5</w:t>
            </w:r>
            <w:r w:rsidRPr="001D6EA9">
              <w:rPr>
                <w:rFonts w:ascii="Times New Roman" w:hAnsi="Times New Roman"/>
                <w:sz w:val="24"/>
                <w:szCs w:val="24"/>
              </w:rPr>
              <w:t xml:space="preserve"> «Дорожные знаки». </w:t>
            </w:r>
          </w:p>
        </w:tc>
        <w:tc>
          <w:tcPr>
            <w:tcW w:w="851" w:type="dxa"/>
            <w:vMerge w:val="restart"/>
          </w:tcPr>
          <w:p w:rsidR="001B43CA" w:rsidRPr="001D6EA9" w:rsidRDefault="001B43CA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1B43CA" w:rsidRPr="001D6EA9" w:rsidRDefault="001B43CA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1B43CA" w:rsidRPr="001D6EA9" w:rsidRDefault="001B43CA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vMerge w:val="restart"/>
          </w:tcPr>
          <w:p w:rsidR="001B43CA" w:rsidRPr="001D6EA9" w:rsidRDefault="001B43CA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CA" w:rsidRPr="001D6EA9" w:rsidTr="001D6EA9">
        <w:tc>
          <w:tcPr>
            <w:tcW w:w="534" w:type="dxa"/>
          </w:tcPr>
          <w:p w:rsidR="001B43CA" w:rsidRPr="001D6EA9" w:rsidRDefault="001B43CA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B43CA" w:rsidRPr="001D6EA9" w:rsidRDefault="001B43CA" w:rsidP="005A5059">
            <w:pPr>
              <w:pStyle w:val="a5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43CA" w:rsidRPr="001D6EA9" w:rsidRDefault="001B43CA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43CA" w:rsidRPr="001D6EA9" w:rsidRDefault="001B43CA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43CA" w:rsidRPr="001D6EA9" w:rsidRDefault="001B43CA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17EC1" w:rsidRPr="001D6EA9" w:rsidRDefault="00017EC1" w:rsidP="005A5059">
            <w:pPr>
              <w:pStyle w:val="a5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D6EA9">
              <w:rPr>
                <w:rFonts w:ascii="Times New Roman" w:hAnsi="Times New Roman"/>
                <w:sz w:val="24"/>
                <w:szCs w:val="24"/>
              </w:rPr>
              <w:t xml:space="preserve">Правила перехода дороги, если в зоне видимости отсутствуют пешеходный переход или перекресток. Опасные ситуации, возникающие при таком переходе. Примеры дорожно-транспортных происшествий с детьми </w:t>
            </w:r>
            <w:r w:rsidRPr="001D6EA9">
              <w:rPr>
                <w:rFonts w:ascii="Times New Roman" w:hAnsi="Times New Roman"/>
                <w:sz w:val="24"/>
                <w:szCs w:val="24"/>
              </w:rPr>
              <w:lastRenderedPageBreak/>
              <w:t>при таких переходах дороги (по материалам  ГИБДД ). Анализ причин их возникновения.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17EC1" w:rsidRPr="001D6EA9" w:rsidRDefault="00017EC1" w:rsidP="005A5059">
            <w:pPr>
              <w:pStyle w:val="a5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D6EA9">
              <w:rPr>
                <w:rFonts w:ascii="Times New Roman" w:eastAsia="Calibri" w:hAnsi="Times New Roman"/>
                <w:sz w:val="24"/>
                <w:szCs w:val="24"/>
              </w:rPr>
              <w:t>Перекрёстки регулируемые и нерегулируемые.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Трехсторонний и четырехсторонний перекресток.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EC1" w:rsidRPr="001D6EA9" w:rsidRDefault="00621474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7EC1" w:rsidRPr="001D6EA9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17EC1" w:rsidRPr="001D6EA9" w:rsidRDefault="005A5059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Тест №6</w:t>
            </w:r>
            <w:r w:rsidR="00017EC1" w:rsidRPr="001D6EA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017EC1" w:rsidRPr="001D6EA9">
              <w:rPr>
                <w:rFonts w:ascii="Times New Roman" w:hAnsi="Times New Roman" w:cs="Times New Roman"/>
                <w:sz w:val="24"/>
                <w:szCs w:val="24"/>
              </w:rPr>
              <w:t>«Виды перекрёстков».</w:t>
            </w:r>
            <w:r w:rsidR="00017EC1" w:rsidRPr="001D6EA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rPr>
          <w:trHeight w:val="297"/>
        </w:trPr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Скорость движения и торможение автомобиля. Остановочный и тормозной путь. Особенности движения пешеходов и водителей в различное время суток.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Стань заметнее на дороге! «Фликер»</w:t>
            </w:r>
          </w:p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52ED" w:rsidRPr="001D6EA9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2ED" w:rsidRPr="001D6EA9">
              <w:rPr>
                <w:rFonts w:ascii="Times New Roman" w:hAnsi="Times New Roman" w:cs="Times New Roman"/>
                <w:sz w:val="24"/>
                <w:szCs w:val="24"/>
              </w:rPr>
              <w:t>световозвращающихся значков</w:t>
            </w: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EC1" w:rsidRPr="001D6EA9" w:rsidRDefault="00621474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7EC1" w:rsidRPr="001D6EA9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rPr>
          <w:trHeight w:val="355"/>
        </w:trPr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17EC1" w:rsidRPr="001D6EA9" w:rsidRDefault="005A5059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Тест №7</w:t>
            </w:r>
            <w:r w:rsidR="00017EC1" w:rsidRPr="001D6EA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017EC1"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«Регулировщик и его сигналы». 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EC1" w:rsidRPr="001D6EA9" w:rsidRDefault="00621474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7EC1" w:rsidRPr="001D6EA9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Опасность при катании за движущимся автотранспортом. Травматизм, последствия.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B07BF" w:rsidRPr="001D6EA9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«Мы – пешеходы».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17EC1" w:rsidRPr="001D6EA9" w:rsidRDefault="00C17744" w:rsidP="005A5059">
            <w:pPr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6EA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для детей дошкольного возраста</w:t>
            </w:r>
            <w:r w:rsidR="006952ED" w:rsidRPr="001D6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родителей «Детское кресло»</w:t>
            </w:r>
            <w:r w:rsidRPr="001D6EA9">
              <w:rPr>
                <w:rFonts w:ascii="Times New Roman" w:eastAsia="Times New Roman" w:hAnsi="Times New Roman" w:cs="Times New Roman"/>
                <w:sz w:val="24"/>
                <w:szCs w:val="24"/>
              </w:rPr>
              <w:t>, листовок для жителей микрорайона.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EC1" w:rsidRPr="001D6EA9" w:rsidRDefault="00621474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7EC1" w:rsidRPr="001D6EA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17EC1" w:rsidRPr="001D6EA9" w:rsidRDefault="005A5059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Тест №8</w:t>
            </w:r>
            <w:r w:rsidR="00017EC1"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ситуации на дорогах, правила безопасного поведения». 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17EC1" w:rsidRPr="001D6EA9" w:rsidRDefault="002E05A8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Места для игр и езды на самокатных средствах в городе и за городом. Опасность игр вблизи железнодорожных путей. Где можно играть в микрорайоне школы и дома.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17EC1" w:rsidRPr="001D6EA9" w:rsidRDefault="002E05A8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Выбор велосипеда,</w:t>
            </w:r>
            <w:r w:rsidR="006952ED"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 осмо</w:t>
            </w: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тр его перед выездом, езда на учебной площадке. Закрепление элементарных правил для велосипедистов на практике.</w:t>
            </w:r>
            <w:r w:rsidR="00560799" w:rsidRPr="001D6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правой и левой руки для велосипеда.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17EC1" w:rsidRPr="001D6EA9" w:rsidRDefault="00560799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Проект «Письмо водителю».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EC1" w:rsidRPr="001D6EA9" w:rsidRDefault="00621474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7EC1" w:rsidRPr="001D6EA9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17EC1" w:rsidRPr="001D6EA9" w:rsidRDefault="006952ED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ГИБДД. Беседа «Правила перехода проезжей части».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1" w:rsidRPr="001D6EA9" w:rsidTr="001D6EA9">
        <w:tc>
          <w:tcPr>
            <w:tcW w:w="534" w:type="dxa"/>
          </w:tcPr>
          <w:p w:rsidR="00017EC1" w:rsidRPr="001D6EA9" w:rsidRDefault="00017EC1" w:rsidP="005A5059">
            <w:pPr>
              <w:pStyle w:val="a7"/>
              <w:numPr>
                <w:ilvl w:val="0"/>
                <w:numId w:val="30"/>
              </w:numPr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952ED" w:rsidRPr="001D6EA9" w:rsidRDefault="006952ED" w:rsidP="005A5059">
            <w:pPr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Скоро  каникулы! </w:t>
            </w:r>
          </w:p>
          <w:p w:rsidR="00017EC1" w:rsidRPr="001D6EA9" w:rsidRDefault="005A5059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Тест№9</w:t>
            </w:r>
            <w:r w:rsidR="00017EC1" w:rsidRPr="001D6EA9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ситуации на дорогах, правила безопасного поведения». </w:t>
            </w:r>
          </w:p>
        </w:tc>
        <w:tc>
          <w:tcPr>
            <w:tcW w:w="851" w:type="dxa"/>
          </w:tcPr>
          <w:p w:rsidR="00017EC1" w:rsidRPr="001D6EA9" w:rsidRDefault="00017EC1" w:rsidP="005A50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017EC1" w:rsidRPr="001D6EA9" w:rsidRDefault="00017EC1" w:rsidP="005A5059">
            <w:pPr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453" w:rsidRDefault="00810453" w:rsidP="005E200C">
      <w:pPr>
        <w:pStyle w:val="11"/>
        <w:spacing w:before="0" w:after="0" w:line="360" w:lineRule="auto"/>
        <w:rPr>
          <w:color w:val="0070C0"/>
          <w:sz w:val="28"/>
          <w:szCs w:val="28"/>
        </w:rPr>
      </w:pPr>
    </w:p>
    <w:p w:rsidR="00810453" w:rsidRDefault="00810453" w:rsidP="005E200C">
      <w:pPr>
        <w:pStyle w:val="11"/>
        <w:spacing w:before="0" w:after="0" w:line="360" w:lineRule="auto"/>
        <w:rPr>
          <w:color w:val="0070C0"/>
          <w:sz w:val="28"/>
          <w:szCs w:val="28"/>
        </w:rPr>
      </w:pPr>
    </w:p>
    <w:p w:rsidR="003B07BF" w:rsidRDefault="003B07BF" w:rsidP="005E200C">
      <w:pPr>
        <w:pStyle w:val="11"/>
        <w:spacing w:before="0" w:after="0" w:line="360" w:lineRule="auto"/>
        <w:rPr>
          <w:color w:val="0070C0"/>
          <w:sz w:val="28"/>
          <w:szCs w:val="28"/>
        </w:rPr>
      </w:pPr>
    </w:p>
    <w:p w:rsidR="003B07BF" w:rsidRDefault="003B07BF" w:rsidP="005E200C">
      <w:pPr>
        <w:pStyle w:val="11"/>
        <w:spacing w:before="0" w:after="0" w:line="360" w:lineRule="auto"/>
        <w:rPr>
          <w:color w:val="0070C0"/>
          <w:sz w:val="28"/>
          <w:szCs w:val="28"/>
        </w:rPr>
      </w:pPr>
    </w:p>
    <w:p w:rsidR="003B07BF" w:rsidRDefault="003B07BF" w:rsidP="005E200C">
      <w:pPr>
        <w:pStyle w:val="11"/>
        <w:spacing w:before="0" w:after="0" w:line="360" w:lineRule="auto"/>
        <w:rPr>
          <w:color w:val="0070C0"/>
          <w:sz w:val="28"/>
          <w:szCs w:val="28"/>
        </w:rPr>
      </w:pPr>
    </w:p>
    <w:p w:rsidR="003B07BF" w:rsidRDefault="003B07BF" w:rsidP="005E200C">
      <w:pPr>
        <w:pStyle w:val="11"/>
        <w:spacing w:before="0" w:after="0" w:line="360" w:lineRule="auto"/>
        <w:rPr>
          <w:color w:val="0070C0"/>
          <w:sz w:val="28"/>
          <w:szCs w:val="28"/>
        </w:rPr>
      </w:pPr>
    </w:p>
    <w:p w:rsidR="003B07BF" w:rsidRDefault="003B07BF" w:rsidP="005E200C">
      <w:pPr>
        <w:pStyle w:val="11"/>
        <w:spacing w:before="0" w:after="0" w:line="360" w:lineRule="auto"/>
        <w:rPr>
          <w:color w:val="0070C0"/>
          <w:sz w:val="28"/>
          <w:szCs w:val="28"/>
        </w:rPr>
      </w:pPr>
    </w:p>
    <w:p w:rsidR="00810453" w:rsidRDefault="00810453" w:rsidP="00570D20">
      <w:pPr>
        <w:pStyle w:val="11"/>
        <w:spacing w:before="0" w:after="0" w:line="360" w:lineRule="auto"/>
        <w:jc w:val="left"/>
        <w:rPr>
          <w:color w:val="0070C0"/>
          <w:sz w:val="28"/>
          <w:szCs w:val="28"/>
        </w:rPr>
      </w:pPr>
    </w:p>
    <w:p w:rsidR="001D6EA9" w:rsidRDefault="001D6EA9" w:rsidP="00570D20">
      <w:pPr>
        <w:pStyle w:val="11"/>
        <w:spacing w:before="0" w:after="0" w:line="360" w:lineRule="auto"/>
        <w:jc w:val="left"/>
        <w:rPr>
          <w:color w:val="0070C0"/>
          <w:sz w:val="28"/>
          <w:szCs w:val="28"/>
        </w:rPr>
      </w:pPr>
    </w:p>
    <w:bookmarkEnd w:id="0"/>
    <w:bookmarkEnd w:id="1"/>
    <w:bookmarkEnd w:id="2"/>
    <w:bookmarkEnd w:id="3"/>
    <w:p w:rsidR="007F3BA2" w:rsidRDefault="007F3BA2" w:rsidP="001C49BA">
      <w:pPr>
        <w:spacing w:after="0" w:line="240" w:lineRule="auto"/>
        <w:ind w:left="360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1C49BA" w:rsidRPr="001A67D0" w:rsidRDefault="001C49BA" w:rsidP="001C49BA">
      <w:pPr>
        <w:spacing w:after="0" w:line="240" w:lineRule="auto"/>
        <w:ind w:left="360"/>
        <w:jc w:val="center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lastRenderedPageBreak/>
        <w:t xml:space="preserve">7. </w:t>
      </w:r>
      <w:r w:rsidRPr="001A67D0">
        <w:rPr>
          <w:rFonts w:ascii="Times New Roman" w:hAnsi="Times New Roman"/>
          <w:b/>
          <w:color w:val="0000CC"/>
          <w:sz w:val="24"/>
          <w:szCs w:val="24"/>
        </w:rPr>
        <w:t>АППАРАТ  КОНТРОЛЯ</w:t>
      </w:r>
    </w:p>
    <w:p w:rsidR="001C49BA" w:rsidRPr="00C47191" w:rsidRDefault="001C49BA" w:rsidP="001C49B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7191">
        <w:rPr>
          <w:rFonts w:ascii="Times New Roman" w:hAnsi="Times New Roman"/>
          <w:sz w:val="24"/>
          <w:szCs w:val="24"/>
        </w:rPr>
        <w:t xml:space="preserve">Контроль и оценивание внеурочной деятельности учащихся основывается на критериях уровня и качества выполняемых заданий: по содержанию представленных результатов, на основе наблюдений учителя за личностным ростом учащегося в ходе работы.  </w:t>
      </w:r>
    </w:p>
    <w:p w:rsidR="001C49BA" w:rsidRPr="00C47191" w:rsidRDefault="001C49BA" w:rsidP="001C49B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7191">
        <w:rPr>
          <w:rFonts w:ascii="Times New Roman" w:hAnsi="Times New Roman"/>
          <w:sz w:val="24"/>
          <w:szCs w:val="24"/>
        </w:rPr>
        <w:t>В программу заложено использование различных форм контроля достижений учащихся: анкетирование, беседа, оценка работы в группах, контроль выполнения тво</w:t>
      </w:r>
      <w:r w:rsidR="00BB6FE1">
        <w:rPr>
          <w:rFonts w:ascii="Times New Roman" w:hAnsi="Times New Roman"/>
          <w:sz w:val="24"/>
          <w:szCs w:val="24"/>
        </w:rPr>
        <w:t>рческой работы и ее презентации, тестирование.</w:t>
      </w:r>
      <w:r w:rsidRPr="00C47191">
        <w:rPr>
          <w:rFonts w:ascii="Times New Roman" w:hAnsi="Times New Roman"/>
          <w:sz w:val="24"/>
          <w:szCs w:val="24"/>
        </w:rPr>
        <w:t xml:space="preserve"> </w:t>
      </w: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643F0E" w:rsidRDefault="001C49BA" w:rsidP="001C49BA">
      <w:pPr>
        <w:spacing w:after="0" w:line="240" w:lineRule="auto"/>
        <w:jc w:val="center"/>
        <w:rPr>
          <w:rFonts w:ascii="Times New Roman" w:hAnsi="Times New Roman"/>
          <w:b/>
          <w:iCs/>
          <w:color w:val="0000CC"/>
          <w:sz w:val="24"/>
          <w:szCs w:val="24"/>
        </w:rPr>
      </w:pPr>
      <w:r w:rsidRPr="00643F0E">
        <w:rPr>
          <w:rFonts w:ascii="Times New Roman" w:hAnsi="Times New Roman"/>
          <w:b/>
          <w:iCs/>
          <w:color w:val="0000CC"/>
          <w:sz w:val="24"/>
          <w:szCs w:val="24"/>
        </w:rPr>
        <w:t>Формы контроля и система оценивания.</w:t>
      </w:r>
    </w:p>
    <w:p w:rsidR="001C49BA" w:rsidRPr="00643F0E" w:rsidRDefault="001C49BA" w:rsidP="001C49BA">
      <w:pPr>
        <w:spacing w:after="0" w:line="240" w:lineRule="auto"/>
        <w:jc w:val="center"/>
        <w:rPr>
          <w:rFonts w:ascii="Times New Roman" w:hAnsi="Times New Roman"/>
          <w:b/>
          <w:iCs/>
          <w:color w:val="0000CC"/>
          <w:sz w:val="24"/>
          <w:szCs w:val="24"/>
        </w:rPr>
      </w:pPr>
    </w:p>
    <w:p w:rsidR="001C49BA" w:rsidRPr="00C47191" w:rsidRDefault="001C49BA" w:rsidP="001C49BA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47191">
        <w:rPr>
          <w:rFonts w:ascii="Times New Roman" w:hAnsi="Times New Roman"/>
          <w:sz w:val="24"/>
          <w:szCs w:val="24"/>
        </w:rPr>
        <w:t>Программа внеурочной деятельности по спортивно</w:t>
      </w:r>
      <w:r w:rsidR="00C13B2B">
        <w:rPr>
          <w:rFonts w:ascii="Times New Roman" w:hAnsi="Times New Roman"/>
          <w:sz w:val="24"/>
          <w:szCs w:val="24"/>
        </w:rPr>
        <w:t xml:space="preserve"> </w:t>
      </w:r>
      <w:r w:rsidRPr="00C47191">
        <w:rPr>
          <w:rFonts w:ascii="Times New Roman" w:hAnsi="Times New Roman"/>
          <w:sz w:val="24"/>
          <w:szCs w:val="24"/>
        </w:rPr>
        <w:t>-</w:t>
      </w:r>
      <w:r w:rsidR="00C13B2B">
        <w:rPr>
          <w:rFonts w:ascii="Times New Roman" w:hAnsi="Times New Roman"/>
          <w:sz w:val="24"/>
          <w:szCs w:val="24"/>
        </w:rPr>
        <w:t xml:space="preserve"> </w:t>
      </w:r>
      <w:r w:rsidRPr="00C47191">
        <w:rPr>
          <w:rFonts w:ascii="Times New Roman" w:hAnsi="Times New Roman"/>
          <w:sz w:val="24"/>
          <w:szCs w:val="24"/>
        </w:rPr>
        <w:t xml:space="preserve">оздоровительному направлению </w:t>
      </w:r>
      <w:r w:rsidR="0004746F" w:rsidRPr="00BB6FE1">
        <w:rPr>
          <w:rFonts w:ascii="Times New Roman" w:hAnsi="Times New Roman"/>
          <w:color w:val="000000" w:themeColor="text1"/>
          <w:sz w:val="24"/>
          <w:szCs w:val="24"/>
        </w:rPr>
        <w:t>«Маленький пешеход в большом городе»</w:t>
      </w:r>
      <w:r w:rsidRPr="00BB6FE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7191">
        <w:rPr>
          <w:rFonts w:ascii="Times New Roman" w:hAnsi="Times New Roman"/>
          <w:sz w:val="24"/>
          <w:szCs w:val="24"/>
        </w:rPr>
        <w:t xml:space="preserve"> предполагает обучение на двух основных уровнях: первый - информативный, который заключается в изучении правил</w:t>
      </w:r>
      <w:r w:rsidR="0004746F">
        <w:rPr>
          <w:rFonts w:ascii="Times New Roman" w:hAnsi="Times New Roman"/>
          <w:sz w:val="24"/>
          <w:szCs w:val="24"/>
        </w:rPr>
        <w:t xml:space="preserve"> дорожного движения</w:t>
      </w:r>
      <w:r w:rsidRPr="00C47191">
        <w:rPr>
          <w:rFonts w:ascii="Times New Roman" w:hAnsi="Times New Roman"/>
          <w:sz w:val="24"/>
          <w:szCs w:val="24"/>
        </w:rPr>
        <w:t xml:space="preserve">; второй — поведенческий, позволяющий закрепить социально одобряемые модели поведения. </w:t>
      </w:r>
    </w:p>
    <w:p w:rsidR="001C49BA" w:rsidRPr="00C47191" w:rsidRDefault="001C49BA" w:rsidP="001C49BA">
      <w:pPr>
        <w:pStyle w:val="a7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47191">
        <w:rPr>
          <w:rFonts w:ascii="Times New Roman" w:hAnsi="Times New Roman"/>
          <w:sz w:val="24"/>
          <w:szCs w:val="24"/>
        </w:rPr>
        <w:t xml:space="preserve">Социально одобряемая модель поведение может быть выработана только в результате вовлечения обучающихся в здоровьесберегающие практики. Принимая во внимание этот факт, наиболее рациональным способом будет подведение итогов  каждого изучаемого раздела в игровой форме, при организации коллективного творческого дела. </w:t>
      </w:r>
    </w:p>
    <w:p w:rsidR="001C49BA" w:rsidRPr="00C47191" w:rsidRDefault="001C49BA" w:rsidP="001C49BA">
      <w:pPr>
        <w:pStyle w:val="a7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47191">
        <w:rPr>
          <w:rFonts w:ascii="Times New Roman" w:hAnsi="Times New Roman"/>
          <w:sz w:val="24"/>
          <w:szCs w:val="24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1C49BA" w:rsidRPr="00C47191" w:rsidRDefault="001C49BA" w:rsidP="001C49BA">
      <w:pPr>
        <w:pStyle w:val="a7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47191"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 </w:t>
      </w:r>
    </w:p>
    <w:p w:rsidR="001C49BA" w:rsidRPr="00C47191" w:rsidRDefault="001C49BA" w:rsidP="001C49BA">
      <w:pPr>
        <w:pStyle w:val="a7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47191">
        <w:rPr>
          <w:rFonts w:ascii="Times New Roman" w:hAnsi="Times New Roman"/>
          <w:sz w:val="24"/>
          <w:szCs w:val="24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643F0E" w:rsidRDefault="001C49BA" w:rsidP="001C49B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  <w:r w:rsidRPr="00643F0E">
        <w:rPr>
          <w:rFonts w:ascii="Times New Roman" w:hAnsi="Times New Roman"/>
          <w:b/>
          <w:color w:val="0000CC"/>
          <w:sz w:val="24"/>
          <w:szCs w:val="24"/>
        </w:rPr>
        <w:t>Критерии оценки знаний</w:t>
      </w:r>
    </w:p>
    <w:p w:rsidR="001C49BA" w:rsidRPr="00C47191" w:rsidRDefault="001C49BA" w:rsidP="001C49BA">
      <w:pPr>
        <w:pStyle w:val="a5"/>
        <w:rPr>
          <w:rFonts w:ascii="Times New Roman" w:hAnsi="Times New Roman"/>
          <w:sz w:val="24"/>
          <w:szCs w:val="24"/>
        </w:rPr>
      </w:pPr>
      <w:r w:rsidRPr="00621474">
        <w:rPr>
          <w:rFonts w:ascii="Times New Roman" w:hAnsi="Times New Roman"/>
          <w:i/>
          <w:sz w:val="24"/>
          <w:szCs w:val="24"/>
        </w:rPr>
        <w:t>Низкий уровень</w:t>
      </w:r>
      <w:r w:rsidRPr="00C47191">
        <w:rPr>
          <w:rFonts w:ascii="Times New Roman" w:hAnsi="Times New Roman"/>
          <w:sz w:val="24"/>
          <w:szCs w:val="24"/>
        </w:rPr>
        <w:t>: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1C49BA" w:rsidRPr="00C47191" w:rsidRDefault="001C49BA" w:rsidP="001C49BA">
      <w:pPr>
        <w:pStyle w:val="a5"/>
        <w:rPr>
          <w:rFonts w:ascii="Times New Roman" w:hAnsi="Times New Roman"/>
          <w:sz w:val="24"/>
          <w:szCs w:val="24"/>
        </w:rPr>
      </w:pPr>
      <w:r w:rsidRPr="00621474">
        <w:rPr>
          <w:rFonts w:ascii="Times New Roman" w:hAnsi="Times New Roman"/>
          <w:i/>
          <w:sz w:val="24"/>
          <w:szCs w:val="24"/>
        </w:rPr>
        <w:t>Средний уровень</w:t>
      </w:r>
      <w:r w:rsidRPr="00C47191">
        <w:rPr>
          <w:rFonts w:ascii="Times New Roman" w:hAnsi="Times New Roman"/>
          <w:sz w:val="24"/>
          <w:szCs w:val="24"/>
        </w:rPr>
        <w:t>: достаточно хорошее владение теоретической информацией по курсу, 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проведении мероприятий.</w:t>
      </w:r>
    </w:p>
    <w:p w:rsidR="001C49BA" w:rsidRDefault="001C49BA" w:rsidP="0045784C">
      <w:pPr>
        <w:pStyle w:val="a5"/>
        <w:rPr>
          <w:rFonts w:ascii="Times New Roman" w:hAnsi="Times New Roman"/>
          <w:sz w:val="24"/>
          <w:szCs w:val="24"/>
        </w:rPr>
      </w:pPr>
      <w:r w:rsidRPr="00621474">
        <w:rPr>
          <w:rFonts w:ascii="Times New Roman" w:hAnsi="Times New Roman"/>
          <w:i/>
          <w:sz w:val="24"/>
          <w:szCs w:val="24"/>
        </w:rPr>
        <w:t>Высокий уровень</w:t>
      </w:r>
      <w:r w:rsidRPr="00C47191">
        <w:rPr>
          <w:rFonts w:ascii="Times New Roman" w:hAnsi="Times New Roman"/>
          <w:sz w:val="24"/>
          <w:szCs w:val="24"/>
        </w:rPr>
        <w:t>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45784C" w:rsidRDefault="0045784C" w:rsidP="0045784C">
      <w:pPr>
        <w:pStyle w:val="a5"/>
        <w:rPr>
          <w:rFonts w:ascii="Times New Roman" w:hAnsi="Times New Roman"/>
          <w:sz w:val="24"/>
          <w:szCs w:val="24"/>
        </w:rPr>
      </w:pPr>
    </w:p>
    <w:p w:rsidR="0045784C" w:rsidRDefault="0045784C" w:rsidP="0045784C">
      <w:pPr>
        <w:pStyle w:val="a5"/>
        <w:rPr>
          <w:rFonts w:ascii="Times New Roman" w:hAnsi="Times New Roman"/>
          <w:sz w:val="24"/>
          <w:szCs w:val="24"/>
        </w:rPr>
      </w:pPr>
    </w:p>
    <w:p w:rsidR="0045784C" w:rsidRDefault="0045784C" w:rsidP="0045784C">
      <w:pPr>
        <w:pStyle w:val="a5"/>
        <w:rPr>
          <w:rFonts w:ascii="Times New Roman" w:hAnsi="Times New Roman"/>
          <w:sz w:val="24"/>
          <w:szCs w:val="24"/>
        </w:rPr>
      </w:pPr>
    </w:p>
    <w:p w:rsidR="0045784C" w:rsidRDefault="0045784C" w:rsidP="0045784C">
      <w:pPr>
        <w:pStyle w:val="a5"/>
        <w:rPr>
          <w:rFonts w:ascii="Times New Roman" w:hAnsi="Times New Roman"/>
          <w:sz w:val="24"/>
          <w:szCs w:val="24"/>
        </w:rPr>
      </w:pPr>
    </w:p>
    <w:p w:rsidR="001C49BA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191">
        <w:rPr>
          <w:rFonts w:ascii="Times New Roman" w:hAnsi="Times New Roman"/>
          <w:sz w:val="24"/>
          <w:szCs w:val="24"/>
        </w:rPr>
        <w:lastRenderedPageBreak/>
        <w:t xml:space="preserve">   С помощью « Листа контроля» в конце каждого занятия дети осуществляют самооценку.</w:t>
      </w: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47191">
        <w:rPr>
          <w:rFonts w:ascii="Times New Roman" w:hAnsi="Times New Roman"/>
          <w:b/>
          <w:i/>
          <w:sz w:val="24"/>
          <w:szCs w:val="24"/>
          <w:u w:val="single"/>
        </w:rPr>
        <w:t>Лист контроля</w:t>
      </w:r>
    </w:p>
    <w:p w:rsidR="001C49BA" w:rsidRPr="00C47191" w:rsidRDefault="006D0D56" w:rsidP="001C49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z-index:251663360" from="1in,13.55pt" to="1in,40.55pt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7"/>
        <w:gridCol w:w="1020"/>
        <w:gridCol w:w="1026"/>
        <w:gridCol w:w="1026"/>
        <w:gridCol w:w="1026"/>
        <w:gridCol w:w="1026"/>
        <w:gridCol w:w="1026"/>
        <w:gridCol w:w="998"/>
      </w:tblGrid>
      <w:tr w:rsidR="00CE21F1" w:rsidRPr="00C47191" w:rsidTr="00CE21F1">
        <w:tc>
          <w:tcPr>
            <w:tcW w:w="2707" w:type="dxa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sz w:val="24"/>
                <w:szCs w:val="24"/>
              </w:rPr>
              <w:t>Критерии  оценки         число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E21F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CE21F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E21F1" w:rsidRPr="00C47191" w:rsidTr="007450DF">
        <w:tc>
          <w:tcPr>
            <w:tcW w:w="2707" w:type="dxa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CC00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CE21F1" w:rsidRPr="00CE21F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0000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00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00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1F1" w:rsidRPr="003B07BF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1F1" w:rsidRPr="003B07BF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CE21F1" w:rsidRPr="00C47191" w:rsidTr="007450DF">
        <w:tc>
          <w:tcPr>
            <w:tcW w:w="2707" w:type="dxa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sz w:val="24"/>
                <w:szCs w:val="24"/>
              </w:rPr>
              <w:t>Оценка работы группы</w:t>
            </w:r>
          </w:p>
        </w:tc>
        <w:tc>
          <w:tcPr>
            <w:tcW w:w="1020" w:type="dxa"/>
            <w:shd w:val="clear" w:color="auto" w:fill="FF0000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CE21F1" w:rsidRPr="00CE21F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00CC00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00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00CC00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CE21F1" w:rsidRPr="003B07BF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CE21F1" w:rsidRPr="003B07BF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CE21F1" w:rsidRPr="00C47191" w:rsidTr="00254439">
        <w:tc>
          <w:tcPr>
            <w:tcW w:w="2707" w:type="dxa"/>
          </w:tcPr>
          <w:p w:rsidR="00CE21F1" w:rsidRPr="00CE21F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F1">
              <w:rPr>
                <w:rFonts w:ascii="Times New Roman" w:hAnsi="Times New Roman"/>
                <w:sz w:val="24"/>
                <w:szCs w:val="24"/>
              </w:rPr>
              <w:t>Оценка теста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00CC00"/>
          </w:tcPr>
          <w:p w:rsidR="00CE21F1" w:rsidRPr="00CE21F1" w:rsidRDefault="00CE21F1" w:rsidP="00CE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1F1" w:rsidRPr="00C47191" w:rsidRDefault="00CE21F1" w:rsidP="00A4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00"/>
          </w:tcPr>
          <w:p w:rsidR="00CE21F1" w:rsidRPr="003B07BF" w:rsidRDefault="00CE21F1" w:rsidP="00CE21F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1F1" w:rsidRDefault="00CE21F1" w:rsidP="00CE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9BA" w:rsidRPr="00C47191" w:rsidRDefault="001C49BA" w:rsidP="001C4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191">
        <w:rPr>
          <w:rFonts w:ascii="Times New Roman" w:hAnsi="Times New Roman"/>
          <w:b/>
          <w:sz w:val="24"/>
          <w:szCs w:val="24"/>
        </w:rPr>
        <w:t>Цветовое решение оценивания:</w:t>
      </w: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3373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7"/>
        <w:gridCol w:w="1953"/>
        <w:gridCol w:w="2113"/>
      </w:tblGrid>
      <w:tr w:rsidR="00825ABD" w:rsidRPr="00C47191" w:rsidTr="007450DF">
        <w:trPr>
          <w:trHeight w:val="511"/>
        </w:trPr>
        <w:tc>
          <w:tcPr>
            <w:tcW w:w="2187" w:type="dxa"/>
            <w:shd w:val="clear" w:color="auto" w:fill="FF0000"/>
          </w:tcPr>
          <w:p w:rsidR="00825ABD" w:rsidRPr="00FA2034" w:rsidRDefault="00825ABD" w:rsidP="00D337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034">
              <w:rPr>
                <w:rFonts w:ascii="Times New Roman" w:hAnsi="Times New Roman"/>
                <w:b/>
                <w:sz w:val="24"/>
                <w:szCs w:val="24"/>
              </w:rPr>
              <w:t xml:space="preserve">Красный </w:t>
            </w:r>
          </w:p>
        </w:tc>
        <w:tc>
          <w:tcPr>
            <w:tcW w:w="1953" w:type="dxa"/>
            <w:shd w:val="clear" w:color="auto" w:fill="FFFF00"/>
          </w:tcPr>
          <w:p w:rsidR="00825ABD" w:rsidRPr="00C47191" w:rsidRDefault="00825ABD" w:rsidP="00D33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</w:tc>
        <w:tc>
          <w:tcPr>
            <w:tcW w:w="2113" w:type="dxa"/>
            <w:shd w:val="clear" w:color="auto" w:fill="00CC00"/>
          </w:tcPr>
          <w:p w:rsidR="00825ABD" w:rsidRPr="00C47191" w:rsidRDefault="00825ABD" w:rsidP="00D33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sz w:val="24"/>
                <w:szCs w:val="24"/>
              </w:rPr>
              <w:t>Зеленый</w:t>
            </w:r>
          </w:p>
        </w:tc>
      </w:tr>
      <w:tr w:rsidR="00825ABD" w:rsidRPr="00C47191" w:rsidTr="00FD10E4">
        <w:trPr>
          <w:trHeight w:val="540"/>
        </w:trPr>
        <w:tc>
          <w:tcPr>
            <w:tcW w:w="2187" w:type="dxa"/>
          </w:tcPr>
          <w:p w:rsidR="00825ABD" w:rsidRPr="00C47191" w:rsidRDefault="00825ABD" w:rsidP="00D33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sz w:val="24"/>
                <w:szCs w:val="24"/>
              </w:rPr>
              <w:t xml:space="preserve">Любопытно </w:t>
            </w:r>
          </w:p>
        </w:tc>
        <w:tc>
          <w:tcPr>
            <w:tcW w:w="1953" w:type="dxa"/>
          </w:tcPr>
          <w:p w:rsidR="00825ABD" w:rsidRPr="00C47191" w:rsidRDefault="00825ABD" w:rsidP="00D33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sz w:val="24"/>
                <w:szCs w:val="24"/>
              </w:rPr>
              <w:t xml:space="preserve">Интересно </w:t>
            </w:r>
          </w:p>
        </w:tc>
        <w:tc>
          <w:tcPr>
            <w:tcW w:w="2113" w:type="dxa"/>
          </w:tcPr>
          <w:p w:rsidR="00825ABD" w:rsidRPr="00C47191" w:rsidRDefault="00825ABD" w:rsidP="00D33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sz w:val="24"/>
                <w:szCs w:val="24"/>
              </w:rPr>
              <w:t>Полезно</w:t>
            </w:r>
          </w:p>
        </w:tc>
      </w:tr>
    </w:tbl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191">
        <w:rPr>
          <w:rFonts w:ascii="Times New Roman" w:hAnsi="Times New Roman"/>
          <w:b/>
          <w:sz w:val="24"/>
          <w:szCs w:val="24"/>
        </w:rPr>
        <w:t xml:space="preserve">1. Самооценка </w:t>
      </w: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191">
        <w:rPr>
          <w:rFonts w:ascii="Times New Roman" w:hAnsi="Times New Roman"/>
          <w:b/>
          <w:sz w:val="24"/>
          <w:szCs w:val="24"/>
        </w:rPr>
        <w:t>2. Оценка работы группы</w:t>
      </w:r>
      <w:r w:rsidR="002D0F2A">
        <w:rPr>
          <w:rFonts w:ascii="Times New Roman" w:hAnsi="Times New Roman"/>
          <w:b/>
          <w:sz w:val="24"/>
          <w:szCs w:val="24"/>
        </w:rPr>
        <w:t xml:space="preserve">    </w:t>
      </w: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208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2268"/>
        <w:gridCol w:w="2268"/>
      </w:tblGrid>
      <w:tr w:rsidR="00FD10E4" w:rsidRPr="00C47191" w:rsidTr="007450DF">
        <w:tc>
          <w:tcPr>
            <w:tcW w:w="1908" w:type="dxa"/>
            <w:shd w:val="clear" w:color="auto" w:fill="FF3300"/>
          </w:tcPr>
          <w:p w:rsidR="00FD10E4" w:rsidRPr="00FA2034" w:rsidRDefault="00FA2034" w:rsidP="00FD10E4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034">
              <w:rPr>
                <w:rFonts w:ascii="Times New Roman" w:hAnsi="Times New Roman"/>
                <w:b/>
                <w:sz w:val="24"/>
                <w:szCs w:val="24"/>
              </w:rPr>
              <w:t xml:space="preserve">Красный </w:t>
            </w:r>
            <w:r w:rsidR="00FD10E4" w:rsidRPr="00FA203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FFFF00"/>
          </w:tcPr>
          <w:p w:rsidR="00FD10E4" w:rsidRPr="00C47191" w:rsidRDefault="00FD10E4" w:rsidP="00FD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FD10E4" w:rsidRPr="00C47191" w:rsidRDefault="00FD10E4" w:rsidP="00FD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CC00"/>
          </w:tcPr>
          <w:p w:rsidR="00FD10E4" w:rsidRPr="00C47191" w:rsidRDefault="00FD10E4" w:rsidP="00FD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</w:tc>
      </w:tr>
      <w:tr w:rsidR="00FD10E4" w:rsidRPr="00C47191" w:rsidTr="00FD10E4">
        <w:tc>
          <w:tcPr>
            <w:tcW w:w="1908" w:type="dxa"/>
          </w:tcPr>
          <w:p w:rsidR="00FD10E4" w:rsidRPr="00C47191" w:rsidRDefault="00FD10E4" w:rsidP="0074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sz w:val="24"/>
                <w:szCs w:val="24"/>
              </w:rPr>
              <w:t xml:space="preserve">Не очень активна </w:t>
            </w:r>
          </w:p>
        </w:tc>
        <w:tc>
          <w:tcPr>
            <w:tcW w:w="2268" w:type="dxa"/>
          </w:tcPr>
          <w:p w:rsidR="00FD10E4" w:rsidRPr="00C47191" w:rsidRDefault="00FD10E4" w:rsidP="00FD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sz w:val="24"/>
                <w:szCs w:val="24"/>
              </w:rPr>
              <w:t xml:space="preserve">Согласованная  </w:t>
            </w:r>
          </w:p>
        </w:tc>
        <w:tc>
          <w:tcPr>
            <w:tcW w:w="2268" w:type="dxa"/>
          </w:tcPr>
          <w:p w:rsidR="00FD10E4" w:rsidRPr="00C47191" w:rsidRDefault="00FD10E4" w:rsidP="00FD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91">
              <w:rPr>
                <w:rFonts w:ascii="Times New Roman" w:hAnsi="Times New Roman"/>
                <w:sz w:val="24"/>
                <w:szCs w:val="24"/>
              </w:rPr>
              <w:t xml:space="preserve">Достаточно активна </w:t>
            </w:r>
          </w:p>
        </w:tc>
      </w:tr>
    </w:tbl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E21F1" w:rsidRDefault="00CE21F1" w:rsidP="00CE2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21F1" w:rsidRPr="00C47191" w:rsidRDefault="00CE21F1" w:rsidP="00CE2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Оценка теста   </w:t>
      </w:r>
    </w:p>
    <w:p w:rsidR="00CE21F1" w:rsidRDefault="00CE21F1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2595"/>
        <w:gridCol w:w="1941"/>
      </w:tblGrid>
      <w:tr w:rsidR="00254439" w:rsidRPr="00254439" w:rsidTr="00254439">
        <w:tc>
          <w:tcPr>
            <w:tcW w:w="1908" w:type="dxa"/>
            <w:shd w:val="clear" w:color="auto" w:fill="FF3300"/>
          </w:tcPr>
          <w:p w:rsidR="00254439" w:rsidRPr="00254439" w:rsidRDefault="00254439" w:rsidP="00254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439">
              <w:rPr>
                <w:rFonts w:ascii="Times New Roman" w:hAnsi="Times New Roman"/>
                <w:b/>
                <w:sz w:val="24"/>
                <w:szCs w:val="24"/>
              </w:rPr>
              <w:t xml:space="preserve">Красный </w:t>
            </w:r>
            <w:r w:rsidRPr="0025443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595" w:type="dxa"/>
            <w:shd w:val="clear" w:color="auto" w:fill="FFFF00"/>
          </w:tcPr>
          <w:p w:rsidR="00254439" w:rsidRPr="00254439" w:rsidRDefault="00254439" w:rsidP="00254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439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254439" w:rsidRPr="00254439" w:rsidRDefault="00254439" w:rsidP="00254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00CC00"/>
          </w:tcPr>
          <w:p w:rsidR="00254439" w:rsidRPr="00254439" w:rsidRDefault="00254439" w:rsidP="00254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439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</w:tc>
      </w:tr>
      <w:tr w:rsidR="00254439" w:rsidRPr="00254439" w:rsidTr="00254439">
        <w:tc>
          <w:tcPr>
            <w:tcW w:w="1908" w:type="dxa"/>
          </w:tcPr>
          <w:p w:rsidR="00254439" w:rsidRPr="00254439" w:rsidRDefault="00254439" w:rsidP="00254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Испытывал трудности  при выполнении</w:t>
            </w:r>
          </w:p>
        </w:tc>
        <w:tc>
          <w:tcPr>
            <w:tcW w:w="2595" w:type="dxa"/>
          </w:tcPr>
          <w:p w:rsidR="00254439" w:rsidRPr="00254439" w:rsidRDefault="00254439" w:rsidP="0025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было выполнять интересно</w:t>
            </w:r>
          </w:p>
        </w:tc>
        <w:tc>
          <w:tcPr>
            <w:tcW w:w="1941" w:type="dxa"/>
          </w:tcPr>
          <w:p w:rsidR="00254439" w:rsidRPr="00254439" w:rsidRDefault="00254439" w:rsidP="0025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было выполнять легко</w:t>
            </w:r>
          </w:p>
        </w:tc>
      </w:tr>
    </w:tbl>
    <w:p w:rsidR="00CE21F1" w:rsidRDefault="00CE21F1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1F1" w:rsidRDefault="00CE21F1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C49BA" w:rsidSect="0004746F">
          <w:pgSz w:w="11906" w:h="16838"/>
          <w:pgMar w:top="1134" w:right="991" w:bottom="1134" w:left="1276" w:header="709" w:footer="709" w:gutter="0"/>
          <w:pgBorders w:offsetFrom="page">
            <w:top w:val="shadowedSquares" w:sz="9" w:space="24" w:color="auto"/>
            <w:left w:val="shadowedSquares" w:sz="9" w:space="24" w:color="auto"/>
            <w:bottom w:val="shadowedSquares" w:sz="9" w:space="24" w:color="auto"/>
            <w:right w:val="shadowedSquares" w:sz="9" w:space="24" w:color="auto"/>
          </w:pgBorders>
          <w:pgNumType w:start="1"/>
          <w:cols w:space="708"/>
          <w:docGrid w:linePitch="360"/>
        </w:sectPr>
      </w:pPr>
    </w:p>
    <w:p w:rsidR="001C49BA" w:rsidRPr="00143C9D" w:rsidRDefault="001C49BA" w:rsidP="001C49BA">
      <w:pPr>
        <w:spacing w:after="0" w:line="240" w:lineRule="auto"/>
        <w:jc w:val="center"/>
        <w:rPr>
          <w:rFonts w:ascii="Times New Roman" w:hAnsi="Times New Roman"/>
          <w:b/>
          <w:color w:val="330BC7"/>
          <w:sz w:val="24"/>
          <w:szCs w:val="24"/>
        </w:rPr>
      </w:pPr>
      <w:r>
        <w:rPr>
          <w:rFonts w:ascii="Times New Roman" w:hAnsi="Times New Roman"/>
          <w:b/>
          <w:color w:val="330BC7"/>
          <w:sz w:val="24"/>
          <w:szCs w:val="24"/>
        </w:rPr>
        <w:lastRenderedPageBreak/>
        <w:t>8.</w:t>
      </w:r>
      <w:r w:rsidRPr="00143C9D">
        <w:rPr>
          <w:rFonts w:ascii="Times New Roman" w:hAnsi="Times New Roman"/>
          <w:b/>
          <w:color w:val="330BC7"/>
          <w:sz w:val="24"/>
          <w:szCs w:val="24"/>
        </w:rPr>
        <w:t>МЕТОДИЧЕСКОЕ ОБЕСПЕЧЕНИЕ УЧЕБНОГО ПРОЦЕССА</w:t>
      </w:r>
    </w:p>
    <w:p w:rsidR="001C49BA" w:rsidRPr="00C47191" w:rsidRDefault="001C49BA" w:rsidP="001C4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BA" w:rsidRPr="00C47191" w:rsidRDefault="001C49BA" w:rsidP="001C49BA">
      <w:pPr>
        <w:pStyle w:val="bn12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C47191">
        <w:rPr>
          <w:rFonts w:ascii="Times New Roman" w:hAnsi="Times New Roman" w:cs="Times New Roman"/>
          <w:iCs/>
        </w:rPr>
        <w:t xml:space="preserve">Ведущие методы: частично-поисковый, проблемно-поисковый,  исследовательский, беседа, метод проектов, </w:t>
      </w:r>
      <w:r w:rsidRPr="00C47191">
        <w:rPr>
          <w:rFonts w:ascii="Times New Roman" w:hAnsi="Times New Roman" w:cs="Times New Roman"/>
        </w:rPr>
        <w:t xml:space="preserve">социально-перцептивные, ситуационные, импровизационные, моделирующие; упражнения, предполагающие обратную связь. </w:t>
      </w:r>
    </w:p>
    <w:p w:rsidR="001C49BA" w:rsidRPr="00C47191" w:rsidRDefault="001C49BA" w:rsidP="001C49B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47191">
        <w:rPr>
          <w:rFonts w:ascii="Times New Roman" w:hAnsi="Times New Roman"/>
          <w:iCs/>
          <w:sz w:val="24"/>
          <w:szCs w:val="24"/>
        </w:rPr>
        <w:t>Приемы: создание ситуации успеха, сотрудничество учителя и ученика, ученика и ученика, привлечение обучающихся к оценочной  деятельности, занимательность обучения, создание проблемных ситуаций, применение мер поощрения, наглядность;</w:t>
      </w:r>
    </w:p>
    <w:p w:rsidR="001C49BA" w:rsidRPr="00C47191" w:rsidRDefault="001C49BA" w:rsidP="001C49B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47191">
        <w:rPr>
          <w:rFonts w:ascii="Times New Roman" w:hAnsi="Times New Roman"/>
          <w:iCs/>
          <w:sz w:val="24"/>
          <w:szCs w:val="24"/>
        </w:rPr>
        <w:t>Технологии: технология интерактивного обучения Л.И. Уманского, технология встречных усилий Г.А. Цукерман (технология развития творческой деятельности), система оценивания по методике профессора П.И.Третьякова; технология КТД  Н.Е.Щурковой;</w:t>
      </w:r>
    </w:p>
    <w:p w:rsidR="001C49BA" w:rsidRPr="00C47191" w:rsidRDefault="001C49BA" w:rsidP="001C49B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47191">
        <w:rPr>
          <w:rFonts w:ascii="Times New Roman" w:hAnsi="Times New Roman"/>
          <w:iCs/>
          <w:sz w:val="24"/>
          <w:szCs w:val="24"/>
        </w:rPr>
        <w:t>Организацио</w:t>
      </w:r>
      <w:r w:rsidR="0045784C">
        <w:rPr>
          <w:rFonts w:ascii="Times New Roman" w:hAnsi="Times New Roman"/>
          <w:iCs/>
          <w:sz w:val="24"/>
          <w:szCs w:val="24"/>
        </w:rPr>
        <w:t xml:space="preserve">нные формы обучения: классная, </w:t>
      </w:r>
      <w:r w:rsidRPr="00C47191">
        <w:rPr>
          <w:rFonts w:ascii="Times New Roman" w:hAnsi="Times New Roman"/>
          <w:iCs/>
          <w:sz w:val="24"/>
          <w:szCs w:val="24"/>
        </w:rPr>
        <w:t xml:space="preserve"> индивидуально-групповая, групповая, коллективная.</w:t>
      </w: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Pr="00C47191" w:rsidRDefault="001C49BA" w:rsidP="001C49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BA" w:rsidRPr="00C47191" w:rsidRDefault="001C49BA" w:rsidP="001C49BA">
      <w:pPr>
        <w:pStyle w:val="a7"/>
        <w:spacing w:after="0" w:line="240" w:lineRule="auto"/>
        <w:jc w:val="center"/>
        <w:rPr>
          <w:rFonts w:ascii="Times New Roman" w:hAnsi="Times New Roman"/>
          <w:b/>
          <w:color w:val="330BC7"/>
          <w:sz w:val="24"/>
          <w:szCs w:val="24"/>
        </w:rPr>
      </w:pPr>
    </w:p>
    <w:p w:rsidR="001C49BA" w:rsidRPr="00345CDE" w:rsidRDefault="001C49BA" w:rsidP="001C49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  <w:r w:rsidRPr="00345CDE">
        <w:rPr>
          <w:rFonts w:ascii="Times New Roman" w:hAnsi="Times New Roman"/>
          <w:b/>
          <w:color w:val="0000CC"/>
          <w:sz w:val="24"/>
          <w:szCs w:val="24"/>
        </w:rPr>
        <w:t xml:space="preserve">Литература </w:t>
      </w:r>
      <w:r w:rsidRPr="00345CDE">
        <w:rPr>
          <w:rFonts w:ascii="Times New Roman" w:hAnsi="Times New Roman"/>
          <w:sz w:val="24"/>
          <w:szCs w:val="24"/>
        </w:rPr>
        <w:tab/>
      </w:r>
    </w:p>
    <w:p w:rsidR="00434976" w:rsidRPr="00345CDE" w:rsidRDefault="00434976" w:rsidP="00830999">
      <w:pPr>
        <w:pStyle w:val="a7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45CDE">
        <w:rPr>
          <w:rFonts w:ascii="Times New Roman" w:hAnsi="Times New Roman"/>
          <w:i/>
          <w:sz w:val="24"/>
          <w:szCs w:val="24"/>
        </w:rPr>
        <w:t xml:space="preserve">Агеева И.Д.   </w:t>
      </w:r>
      <w:r w:rsidRPr="00345CDE">
        <w:rPr>
          <w:rFonts w:ascii="Times New Roman" w:hAnsi="Times New Roman"/>
          <w:sz w:val="24"/>
          <w:szCs w:val="24"/>
        </w:rPr>
        <w:t>Веселые загадки-складки и загадки – обманки/</w:t>
      </w:r>
      <w:r w:rsidRPr="00345CDE">
        <w:rPr>
          <w:sz w:val="24"/>
          <w:szCs w:val="24"/>
        </w:rPr>
        <w:t xml:space="preserve"> </w:t>
      </w:r>
      <w:r w:rsidRPr="00345CDE">
        <w:rPr>
          <w:rFonts w:ascii="Times New Roman" w:hAnsi="Times New Roman"/>
          <w:sz w:val="24"/>
          <w:szCs w:val="24"/>
        </w:rPr>
        <w:t>Агеева И.Д.   – М.:ТЦ Сфера, 2005.</w:t>
      </w:r>
    </w:p>
    <w:p w:rsidR="008A3E48" w:rsidRPr="00345CDE" w:rsidRDefault="008A3E48" w:rsidP="00830999">
      <w:pPr>
        <w:pStyle w:val="a7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45CDE">
        <w:rPr>
          <w:rFonts w:ascii="Times New Roman" w:hAnsi="Times New Roman"/>
          <w:i/>
          <w:sz w:val="24"/>
          <w:szCs w:val="24"/>
        </w:rPr>
        <w:t>Бабина Р.П.</w:t>
      </w:r>
      <w:r w:rsidRPr="00345CDE">
        <w:rPr>
          <w:rFonts w:ascii="Times New Roman" w:hAnsi="Times New Roman"/>
          <w:sz w:val="24"/>
          <w:szCs w:val="24"/>
        </w:rPr>
        <w:t xml:space="preserve"> Тесты ПРАВИЛА ДОРОЖНОГО ДВИЖЕНИЯ 3 класс: ФГОС /</w:t>
      </w:r>
      <w:r w:rsidRPr="00345CDE">
        <w:rPr>
          <w:sz w:val="24"/>
          <w:szCs w:val="24"/>
        </w:rPr>
        <w:t xml:space="preserve"> </w:t>
      </w:r>
      <w:r w:rsidRPr="00345CDE">
        <w:rPr>
          <w:rFonts w:ascii="Times New Roman" w:hAnsi="Times New Roman"/>
          <w:sz w:val="24"/>
          <w:szCs w:val="24"/>
        </w:rPr>
        <w:t>Бабина Р.П.- М. Издательство «Экзамен», 2015.</w:t>
      </w:r>
    </w:p>
    <w:p w:rsidR="00434976" w:rsidRDefault="008362B8" w:rsidP="00830999">
      <w:pPr>
        <w:pStyle w:val="a7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45CDE">
        <w:rPr>
          <w:rFonts w:ascii="Times New Roman" w:hAnsi="Times New Roman"/>
          <w:i/>
          <w:sz w:val="24"/>
          <w:szCs w:val="24"/>
        </w:rPr>
        <w:t>Дмитрук В.П.</w:t>
      </w:r>
      <w:r w:rsidRPr="00345CDE">
        <w:rPr>
          <w:rFonts w:ascii="Times New Roman" w:hAnsi="Times New Roman"/>
          <w:sz w:val="24"/>
          <w:szCs w:val="24"/>
        </w:rPr>
        <w:t xml:space="preserve"> Правила дорожного движения для школьников /Дмитрук В.П. – Ростов н/Д: Феникс, 2008.</w:t>
      </w:r>
    </w:p>
    <w:p w:rsidR="0032324A" w:rsidRPr="00345CDE" w:rsidRDefault="0032324A" w:rsidP="00830999">
      <w:pPr>
        <w:pStyle w:val="a7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2324A">
        <w:rPr>
          <w:rFonts w:ascii="Times New Roman" w:hAnsi="Times New Roman"/>
          <w:i/>
          <w:sz w:val="24"/>
          <w:szCs w:val="24"/>
        </w:rPr>
        <w:t xml:space="preserve">Е.Ю. Ляпина, И.А.Черновол, А.В. Трунова </w:t>
      </w:r>
      <w:r>
        <w:rPr>
          <w:rFonts w:ascii="Times New Roman" w:hAnsi="Times New Roman"/>
          <w:sz w:val="24"/>
          <w:szCs w:val="24"/>
        </w:rPr>
        <w:t xml:space="preserve"> Профилактика детского дорожно-транспортного травматизма в образовательной организации. Нормативно-правовое и информационно-образовательное обеспечение / авт. сост. </w:t>
      </w:r>
      <w:r w:rsidRPr="0032324A">
        <w:rPr>
          <w:rFonts w:ascii="Times New Roman" w:hAnsi="Times New Roman"/>
          <w:sz w:val="24"/>
          <w:szCs w:val="24"/>
        </w:rPr>
        <w:t>Е.Ю.</w:t>
      </w:r>
      <w:r>
        <w:rPr>
          <w:rFonts w:ascii="Times New Roman" w:hAnsi="Times New Roman"/>
          <w:sz w:val="24"/>
          <w:szCs w:val="24"/>
        </w:rPr>
        <w:t xml:space="preserve"> Ляпина и др. – Волгоград: Учитель, 2015.</w:t>
      </w:r>
    </w:p>
    <w:p w:rsidR="008A3E48" w:rsidRPr="00345CDE" w:rsidRDefault="008A3E48" w:rsidP="00830999">
      <w:pPr>
        <w:pStyle w:val="a7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45CDE">
        <w:rPr>
          <w:rFonts w:ascii="Times New Roman" w:hAnsi="Times New Roman"/>
          <w:i/>
          <w:sz w:val="24"/>
          <w:szCs w:val="24"/>
        </w:rPr>
        <w:t>Мигунова Н.А.</w:t>
      </w:r>
      <w:r w:rsidRPr="00345CDE">
        <w:rPr>
          <w:rFonts w:ascii="Times New Roman" w:hAnsi="Times New Roman"/>
          <w:sz w:val="24"/>
          <w:szCs w:val="24"/>
        </w:rPr>
        <w:t xml:space="preserve"> Учимся переходить дорогу /Н.А.Мигунова.  Ростов н/Д: Профф-Пресс, 2010.</w:t>
      </w:r>
    </w:p>
    <w:p w:rsidR="008A3E48" w:rsidRPr="00345CDE" w:rsidRDefault="008A3E48" w:rsidP="00830999">
      <w:pPr>
        <w:pStyle w:val="a7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45CDE">
        <w:rPr>
          <w:rFonts w:ascii="Times New Roman" w:hAnsi="Times New Roman"/>
          <w:sz w:val="24"/>
          <w:szCs w:val="24"/>
        </w:rPr>
        <w:t>Никитина Н.Ш. Правила маленького пешехода / Н.Ш.Никитина - Ростов н/Д: Профф-Пресс, 2012.</w:t>
      </w:r>
    </w:p>
    <w:p w:rsidR="00A15931" w:rsidRPr="00345CDE" w:rsidRDefault="00434976" w:rsidP="00830999">
      <w:pPr>
        <w:pStyle w:val="a7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45CDE">
        <w:rPr>
          <w:rFonts w:ascii="Times New Roman" w:hAnsi="Times New Roman"/>
          <w:i/>
          <w:sz w:val="24"/>
          <w:szCs w:val="24"/>
        </w:rPr>
        <w:t>Смирнова А. Т.</w:t>
      </w:r>
      <w:r w:rsidRPr="00345CDE">
        <w:rPr>
          <w:rFonts w:ascii="Times New Roman" w:hAnsi="Times New Roman"/>
          <w:sz w:val="24"/>
          <w:szCs w:val="24"/>
        </w:rPr>
        <w:t>  </w:t>
      </w:r>
      <w:r w:rsidR="001C49BA" w:rsidRPr="00345CDE">
        <w:rPr>
          <w:rFonts w:ascii="Times New Roman" w:hAnsi="Times New Roman"/>
          <w:sz w:val="24"/>
          <w:szCs w:val="24"/>
        </w:rPr>
        <w:t>Азбука пешехода: игра для детей младшего школьного возраста / под ред. А. Т. Смирнова. — М.: Просвещение: Рилионт, 2003.</w:t>
      </w:r>
    </w:p>
    <w:p w:rsidR="00A15931" w:rsidRPr="00345CDE" w:rsidRDefault="00434976" w:rsidP="00830999">
      <w:pPr>
        <w:pStyle w:val="a7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45CDE">
        <w:rPr>
          <w:rFonts w:ascii="Times New Roman" w:hAnsi="Times New Roman"/>
          <w:i/>
          <w:sz w:val="24"/>
          <w:szCs w:val="24"/>
        </w:rPr>
        <w:t>Смирнова А. Т.</w:t>
      </w:r>
      <w:r w:rsidRPr="00345CDE">
        <w:rPr>
          <w:rFonts w:ascii="Times New Roman" w:hAnsi="Times New Roman"/>
          <w:sz w:val="24"/>
          <w:szCs w:val="24"/>
        </w:rPr>
        <w:t> </w:t>
      </w:r>
      <w:r w:rsidR="001C49BA" w:rsidRPr="00345CDE">
        <w:rPr>
          <w:rFonts w:ascii="Times New Roman" w:hAnsi="Times New Roman"/>
          <w:sz w:val="24"/>
          <w:szCs w:val="24"/>
        </w:rPr>
        <w:t> Комплект плакатов «Безопасность дорожного движения»: (Иллюстративный материал) / под ред. А. Т. Смирнова. — 24 листовки, 24 плаката (комплект для школьников, комплект для учителя). — М.: Просвещение: Рилионт, 2003.</w:t>
      </w:r>
    </w:p>
    <w:p w:rsidR="001C49BA" w:rsidRPr="00BA073B" w:rsidRDefault="001C49BA" w:rsidP="00830999">
      <w:pPr>
        <w:ind w:firstLine="360"/>
        <w:rPr>
          <w:sz w:val="24"/>
          <w:szCs w:val="24"/>
        </w:rPr>
      </w:pPr>
    </w:p>
    <w:p w:rsidR="00345CDE" w:rsidRPr="00BA073B" w:rsidRDefault="00345CDE" w:rsidP="00830999">
      <w:pPr>
        <w:ind w:firstLine="360"/>
        <w:rPr>
          <w:sz w:val="24"/>
          <w:szCs w:val="24"/>
        </w:rPr>
      </w:pPr>
    </w:p>
    <w:p w:rsidR="00345CDE" w:rsidRPr="00BA073B" w:rsidRDefault="00345CDE" w:rsidP="00830999">
      <w:pPr>
        <w:ind w:firstLine="360"/>
        <w:rPr>
          <w:sz w:val="24"/>
          <w:szCs w:val="24"/>
        </w:rPr>
      </w:pPr>
    </w:p>
    <w:p w:rsidR="00FD506A" w:rsidRPr="00345CDE" w:rsidRDefault="008A3E48" w:rsidP="00FD506A">
      <w:pPr>
        <w:spacing w:after="0" w:line="36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345CDE">
        <w:rPr>
          <w:rFonts w:ascii="Times New Roman" w:hAnsi="Times New Roman" w:cs="Times New Roman"/>
          <w:b/>
          <w:color w:val="0000CC"/>
          <w:sz w:val="24"/>
          <w:szCs w:val="24"/>
        </w:rPr>
        <w:t>Интернет-ресурсы:</w:t>
      </w:r>
    </w:p>
    <w:p w:rsidR="008A3E48" w:rsidRPr="00345CDE" w:rsidRDefault="008A3E48" w:rsidP="00830999">
      <w:pPr>
        <w:pStyle w:val="a7"/>
        <w:numPr>
          <w:ilvl w:val="0"/>
          <w:numId w:val="32"/>
        </w:numPr>
        <w:spacing w:after="0" w:line="360" w:lineRule="auto"/>
        <w:rPr>
          <w:rFonts w:ascii="Times New Roman" w:hAnsi="Times New Roman"/>
          <w:color w:val="0000CC"/>
          <w:sz w:val="24"/>
          <w:szCs w:val="24"/>
          <w:u w:val="single"/>
        </w:rPr>
      </w:pPr>
      <w:r w:rsidRPr="00345CDE">
        <w:rPr>
          <w:rFonts w:ascii="Times New Roman" w:hAnsi="Times New Roman"/>
          <w:color w:val="000000" w:themeColor="text1"/>
          <w:sz w:val="24"/>
          <w:szCs w:val="24"/>
        </w:rPr>
        <w:t xml:space="preserve">Сайт учителя начальных классов Еловиковой Н.С. </w:t>
      </w:r>
      <w:hyperlink r:id="rId13" w:history="1">
        <w:r w:rsidRPr="00345CDE">
          <w:rPr>
            <w:rStyle w:val="af"/>
            <w:rFonts w:ascii="Times New Roman" w:hAnsi="Times New Roman"/>
            <w:sz w:val="24"/>
            <w:szCs w:val="24"/>
          </w:rPr>
          <w:t>http://nsportal.ru/elovikova-natalya-sergeevna</w:t>
        </w:r>
      </w:hyperlink>
    </w:p>
    <w:p w:rsidR="00830999" w:rsidRPr="00345CDE" w:rsidRDefault="00830999" w:rsidP="00830999">
      <w:pPr>
        <w:pStyle w:val="a7"/>
        <w:numPr>
          <w:ilvl w:val="0"/>
          <w:numId w:val="32"/>
        </w:numPr>
        <w:spacing w:after="0" w:line="360" w:lineRule="auto"/>
        <w:rPr>
          <w:rFonts w:ascii="Times New Roman" w:hAnsi="Times New Roman"/>
          <w:color w:val="0000CC"/>
          <w:sz w:val="24"/>
          <w:szCs w:val="24"/>
          <w:u w:val="single"/>
        </w:rPr>
      </w:pPr>
      <w:r w:rsidRPr="00345CDE">
        <w:rPr>
          <w:rFonts w:ascii="Times New Roman" w:hAnsi="Times New Roman"/>
          <w:color w:val="000000" w:themeColor="text1"/>
          <w:sz w:val="24"/>
          <w:szCs w:val="24"/>
        </w:rPr>
        <w:t xml:space="preserve">Газета «Добрая дорога детства» - Режим доступа: </w:t>
      </w:r>
      <w:hyperlink r:id="rId14" w:history="1">
        <w:r w:rsidR="00345CDE" w:rsidRPr="00345CDE">
          <w:rPr>
            <w:rStyle w:val="af"/>
            <w:rFonts w:ascii="Times New Roman" w:hAnsi="Times New Roman"/>
            <w:sz w:val="24"/>
            <w:szCs w:val="24"/>
          </w:rPr>
          <w:t>http://www.dddgazeta.ru/</w:t>
        </w:r>
      </w:hyperlink>
    </w:p>
    <w:p w:rsidR="008A3E48" w:rsidRDefault="00345CDE" w:rsidP="008A3E48">
      <w:pPr>
        <w:pStyle w:val="a7"/>
        <w:numPr>
          <w:ilvl w:val="0"/>
          <w:numId w:val="32"/>
        </w:numPr>
        <w:spacing w:after="0" w:line="360" w:lineRule="auto"/>
        <w:rPr>
          <w:rFonts w:ascii="Times New Roman" w:hAnsi="Times New Roman"/>
          <w:color w:val="0000CC"/>
          <w:sz w:val="24"/>
          <w:szCs w:val="24"/>
          <w:u w:val="single"/>
        </w:rPr>
      </w:pPr>
      <w:r w:rsidRPr="0032324A">
        <w:rPr>
          <w:rFonts w:ascii="Times New Roman" w:hAnsi="Times New Roman"/>
          <w:color w:val="000000" w:themeColor="text1"/>
          <w:sz w:val="24"/>
          <w:szCs w:val="24"/>
        </w:rPr>
        <w:t>Правила дорожного движения:</w:t>
      </w:r>
      <w:r w:rsidRPr="0032324A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32324A">
        <w:rPr>
          <w:rFonts w:ascii="Times New Roman" w:hAnsi="Times New Roman"/>
          <w:color w:val="000000" w:themeColor="text1"/>
          <w:sz w:val="24"/>
          <w:szCs w:val="24"/>
        </w:rPr>
        <w:t>разные сценарии – режим доступа</w:t>
      </w:r>
      <w:r w:rsidR="0032324A" w:rsidRPr="0032324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5" w:history="1">
        <w:r w:rsidR="0032324A" w:rsidRPr="0032324A">
          <w:rPr>
            <w:rStyle w:val="af"/>
            <w:rFonts w:ascii="Times New Roman" w:hAnsi="Times New Roman"/>
            <w:sz w:val="24"/>
            <w:szCs w:val="24"/>
          </w:rPr>
          <w:t>http://</w:t>
        </w:r>
        <w:r w:rsidR="0032324A" w:rsidRPr="0032324A">
          <w:rPr>
            <w:rStyle w:val="af"/>
            <w:rFonts w:ascii="Times New Roman" w:hAnsi="Times New Roman"/>
            <w:sz w:val="24"/>
            <w:szCs w:val="24"/>
            <w:lang w:val="en-US"/>
          </w:rPr>
          <w:t>scenario</w:t>
        </w:r>
        <w:r w:rsidR="0032324A" w:rsidRPr="0032324A">
          <w:rPr>
            <w:rStyle w:val="af"/>
            <w:rFonts w:ascii="Times New Roman" w:hAnsi="Times New Roman"/>
            <w:sz w:val="24"/>
            <w:szCs w:val="24"/>
          </w:rPr>
          <w:t>.</w:t>
        </w:r>
        <w:r w:rsidR="0032324A" w:rsidRPr="0032324A">
          <w:rPr>
            <w:rStyle w:val="af"/>
            <w:rFonts w:ascii="Times New Roman" w:hAnsi="Times New Roman"/>
            <w:sz w:val="24"/>
            <w:szCs w:val="24"/>
            <w:lang w:val="en-US"/>
          </w:rPr>
          <w:t>fome</w:t>
        </w:r>
        <w:r w:rsidR="0032324A" w:rsidRPr="0032324A">
          <w:rPr>
            <w:rStyle w:val="af"/>
            <w:rFonts w:ascii="Times New Roman" w:hAnsi="Times New Roman"/>
            <w:sz w:val="24"/>
            <w:szCs w:val="24"/>
          </w:rPr>
          <w:t>.</w:t>
        </w:r>
        <w:r w:rsidR="0032324A" w:rsidRPr="0032324A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r w:rsidR="0032324A" w:rsidRPr="0032324A">
          <w:rPr>
            <w:rStyle w:val="af"/>
            <w:rFonts w:ascii="Times New Roman" w:hAnsi="Times New Roman"/>
            <w:sz w:val="24"/>
            <w:szCs w:val="24"/>
          </w:rPr>
          <w:t>/</w:t>
        </w:r>
        <w:r w:rsidR="0032324A" w:rsidRPr="0032324A">
          <w:rPr>
            <w:rStyle w:val="af"/>
            <w:rFonts w:ascii="Times New Roman" w:hAnsi="Times New Roman"/>
            <w:sz w:val="24"/>
            <w:szCs w:val="24"/>
            <w:lang w:val="en-US"/>
          </w:rPr>
          <w:t>ras</w:t>
        </w:r>
        <w:r w:rsidR="0032324A" w:rsidRPr="0032324A">
          <w:rPr>
            <w:rStyle w:val="af"/>
            <w:rFonts w:ascii="Times New Roman" w:hAnsi="Times New Roman"/>
            <w:sz w:val="24"/>
            <w:szCs w:val="24"/>
          </w:rPr>
          <w:t>-17-2.</w:t>
        </w:r>
        <w:r w:rsidR="0032324A" w:rsidRPr="0032324A">
          <w:rPr>
            <w:rStyle w:val="af"/>
            <w:rFonts w:ascii="Times New Roman" w:hAnsi="Times New Roman"/>
            <w:sz w:val="24"/>
            <w:szCs w:val="24"/>
            <w:lang w:val="en-US"/>
          </w:rPr>
          <w:t>html</w:t>
        </w:r>
      </w:hyperlink>
      <w:r w:rsidR="0032324A" w:rsidRPr="0032324A">
        <w:rPr>
          <w:rFonts w:ascii="Times New Roman" w:hAnsi="Times New Roman"/>
          <w:color w:val="0000CC"/>
          <w:sz w:val="24"/>
          <w:szCs w:val="24"/>
          <w:u w:val="single"/>
        </w:rPr>
        <w:t xml:space="preserve">  </w:t>
      </w:r>
    </w:p>
    <w:p w:rsidR="00A50D99" w:rsidRDefault="00A50D99" w:rsidP="00A50D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0D99" w:rsidRDefault="00A50D99" w:rsidP="00A50D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0D99" w:rsidRDefault="00A50D99" w:rsidP="00A50D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0D99" w:rsidRDefault="00A50D99" w:rsidP="00A50D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0D99" w:rsidRDefault="00A50D99" w:rsidP="00A50D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02153" w:rsidRPr="00A50D99" w:rsidRDefault="00502153" w:rsidP="003F0E98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</w:p>
    <w:sectPr w:rsidR="00502153" w:rsidRPr="00A50D99" w:rsidSect="0004746F">
      <w:footerReference w:type="default" r:id="rId16"/>
      <w:pgSz w:w="11906" w:h="16838"/>
      <w:pgMar w:top="1134" w:right="850" w:bottom="1134" w:left="1701" w:header="708" w:footer="708" w:gutter="0"/>
      <w:pgBorders w:offsetFrom="page">
        <w:top w:val="shadowedSquares" w:sz="9" w:space="24" w:color="auto"/>
        <w:left w:val="shadowedSquares" w:sz="9" w:space="24" w:color="auto"/>
        <w:bottom w:val="shadowedSquares" w:sz="9" w:space="24" w:color="auto"/>
        <w:right w:val="shadowed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56" w:rsidRDefault="006D0D56" w:rsidP="00F0295E">
      <w:pPr>
        <w:spacing w:after="0" w:line="240" w:lineRule="auto"/>
      </w:pPr>
      <w:r>
        <w:separator/>
      </w:r>
    </w:p>
  </w:endnote>
  <w:endnote w:type="continuationSeparator" w:id="0">
    <w:p w:rsidR="006D0D56" w:rsidRDefault="006D0D56" w:rsidP="00F0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141"/>
      <w:docPartObj>
        <w:docPartGallery w:val="Page Numbers (Bottom of Page)"/>
        <w:docPartUnique/>
      </w:docPartObj>
    </w:sdtPr>
    <w:sdtEndPr/>
    <w:sdtContent>
      <w:p w:rsidR="007B3C80" w:rsidRDefault="007B3C8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E9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B3C80" w:rsidRDefault="007B3C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56" w:rsidRDefault="006D0D56" w:rsidP="00F0295E">
      <w:pPr>
        <w:spacing w:after="0" w:line="240" w:lineRule="auto"/>
      </w:pPr>
      <w:r>
        <w:separator/>
      </w:r>
    </w:p>
  </w:footnote>
  <w:footnote w:type="continuationSeparator" w:id="0">
    <w:p w:rsidR="006D0D56" w:rsidRDefault="006D0D56" w:rsidP="00F0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0DE"/>
      </v:shape>
    </w:pict>
  </w:numPicBullet>
  <w:abstractNum w:abstractNumId="0">
    <w:nsid w:val="02A40A49"/>
    <w:multiLevelType w:val="hybridMultilevel"/>
    <w:tmpl w:val="6F20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316F"/>
    <w:multiLevelType w:val="hybridMultilevel"/>
    <w:tmpl w:val="5C8E2DA2"/>
    <w:lvl w:ilvl="0" w:tplc="2BAEF7E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77C74"/>
    <w:multiLevelType w:val="hybridMultilevel"/>
    <w:tmpl w:val="1F2A15E4"/>
    <w:lvl w:ilvl="0" w:tplc="248A3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B2AC0"/>
    <w:multiLevelType w:val="hybridMultilevel"/>
    <w:tmpl w:val="674ADC88"/>
    <w:lvl w:ilvl="0" w:tplc="6F242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A45B7"/>
    <w:multiLevelType w:val="hybridMultilevel"/>
    <w:tmpl w:val="D1CAB01E"/>
    <w:lvl w:ilvl="0" w:tplc="1D70919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Prop BT" w:hAnsi="SymbolProp BT" w:hint="default"/>
        <w:color w:val="9933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16BD0"/>
    <w:multiLevelType w:val="hybridMultilevel"/>
    <w:tmpl w:val="5F1AFDD6"/>
    <w:lvl w:ilvl="0" w:tplc="8006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D4B24"/>
    <w:multiLevelType w:val="hybridMultilevel"/>
    <w:tmpl w:val="EF4863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E2E01"/>
    <w:multiLevelType w:val="hybridMultilevel"/>
    <w:tmpl w:val="41F82FF0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D1791"/>
    <w:multiLevelType w:val="hybridMultilevel"/>
    <w:tmpl w:val="7AE8A452"/>
    <w:lvl w:ilvl="0" w:tplc="166A3BAA">
      <w:start w:val="1"/>
      <w:numFmt w:val="bullet"/>
      <w:lvlText w:val=""/>
      <w:lvlJc w:val="left"/>
      <w:pPr>
        <w:ind w:left="720" w:hanging="360"/>
      </w:pPr>
      <w:rPr>
        <w:rFonts w:ascii="SymbolProp BT" w:hAnsi="SymbolProp BT" w:hint="default"/>
        <w:color w:val="0099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F1E3A"/>
    <w:multiLevelType w:val="hybridMultilevel"/>
    <w:tmpl w:val="2F8C763E"/>
    <w:lvl w:ilvl="0" w:tplc="166A3BAA">
      <w:start w:val="1"/>
      <w:numFmt w:val="bullet"/>
      <w:lvlText w:val=""/>
      <w:lvlJc w:val="left"/>
      <w:pPr>
        <w:ind w:left="720" w:hanging="360"/>
      </w:pPr>
      <w:rPr>
        <w:rFonts w:ascii="SymbolProp BT" w:hAnsi="SymbolProp BT" w:hint="default"/>
        <w:color w:val="0099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B78C9"/>
    <w:multiLevelType w:val="hybridMultilevel"/>
    <w:tmpl w:val="26528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73712C"/>
    <w:multiLevelType w:val="multilevel"/>
    <w:tmpl w:val="DAB63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FAF099D"/>
    <w:multiLevelType w:val="hybridMultilevel"/>
    <w:tmpl w:val="3CE0D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E17FEA"/>
    <w:multiLevelType w:val="hybridMultilevel"/>
    <w:tmpl w:val="24EA6E32"/>
    <w:lvl w:ilvl="0" w:tplc="D2082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C26EB"/>
    <w:multiLevelType w:val="hybridMultilevel"/>
    <w:tmpl w:val="9B685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41326"/>
    <w:multiLevelType w:val="hybridMultilevel"/>
    <w:tmpl w:val="BE84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D11AD"/>
    <w:multiLevelType w:val="hybridMultilevel"/>
    <w:tmpl w:val="89726CCC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C4FE4"/>
    <w:multiLevelType w:val="hybridMultilevel"/>
    <w:tmpl w:val="85A44D32"/>
    <w:lvl w:ilvl="0" w:tplc="0C7415AE">
      <w:start w:val="1"/>
      <w:numFmt w:val="bullet"/>
      <w:lvlText w:val="•"/>
      <w:lvlJc w:val="left"/>
      <w:pPr>
        <w:ind w:left="861" w:hanging="360"/>
      </w:pPr>
      <w:rPr>
        <w:rFonts w:ascii="Corbel" w:hAnsi="Corbe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A508E7"/>
    <w:multiLevelType w:val="hybridMultilevel"/>
    <w:tmpl w:val="643CC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958B2"/>
    <w:multiLevelType w:val="hybridMultilevel"/>
    <w:tmpl w:val="F284733E"/>
    <w:lvl w:ilvl="0" w:tplc="6F242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B3BBF"/>
    <w:multiLevelType w:val="hybridMultilevel"/>
    <w:tmpl w:val="B0147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7F002E"/>
    <w:multiLevelType w:val="hybridMultilevel"/>
    <w:tmpl w:val="083C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53DBA"/>
    <w:multiLevelType w:val="multilevel"/>
    <w:tmpl w:val="8E9C7F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23">
    <w:nsid w:val="58E87FAC"/>
    <w:multiLevelType w:val="hybridMultilevel"/>
    <w:tmpl w:val="5A60A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3161D"/>
    <w:multiLevelType w:val="hybridMultilevel"/>
    <w:tmpl w:val="30849FA2"/>
    <w:lvl w:ilvl="0" w:tplc="6F242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C075F"/>
    <w:multiLevelType w:val="hybridMultilevel"/>
    <w:tmpl w:val="DFB4A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17EB4"/>
    <w:multiLevelType w:val="hybridMultilevel"/>
    <w:tmpl w:val="0C64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C00B4"/>
    <w:multiLevelType w:val="hybridMultilevel"/>
    <w:tmpl w:val="3FAA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C0ACD"/>
    <w:multiLevelType w:val="hybridMultilevel"/>
    <w:tmpl w:val="FEFC8EF2"/>
    <w:lvl w:ilvl="0" w:tplc="1D709190">
      <w:start w:val="1"/>
      <w:numFmt w:val="bullet"/>
      <w:lvlText w:val=""/>
      <w:lvlJc w:val="left"/>
      <w:pPr>
        <w:ind w:left="1080" w:hanging="360"/>
      </w:pPr>
      <w:rPr>
        <w:rFonts w:ascii="SymbolProp BT" w:hAnsi="SymbolProp BT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8F2744"/>
    <w:multiLevelType w:val="hybridMultilevel"/>
    <w:tmpl w:val="3C40AC4A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57015"/>
    <w:multiLevelType w:val="hybridMultilevel"/>
    <w:tmpl w:val="EE082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9E5EA0"/>
    <w:multiLevelType w:val="hybridMultilevel"/>
    <w:tmpl w:val="D14270B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B85B83"/>
    <w:multiLevelType w:val="hybridMultilevel"/>
    <w:tmpl w:val="BB30D3DC"/>
    <w:lvl w:ilvl="0" w:tplc="1C44A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A5816"/>
    <w:multiLevelType w:val="hybridMultilevel"/>
    <w:tmpl w:val="54941226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9D1222"/>
    <w:multiLevelType w:val="hybridMultilevel"/>
    <w:tmpl w:val="3F282EAE"/>
    <w:lvl w:ilvl="0" w:tplc="20F013E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164051"/>
    <w:multiLevelType w:val="hybridMultilevel"/>
    <w:tmpl w:val="4E520060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8"/>
  </w:num>
  <w:num w:numId="16">
    <w:abstractNumId w:val="25"/>
  </w:num>
  <w:num w:numId="17">
    <w:abstractNumId w:val="23"/>
  </w:num>
  <w:num w:numId="18">
    <w:abstractNumId w:val="0"/>
  </w:num>
  <w:num w:numId="19">
    <w:abstractNumId w:val="2"/>
  </w:num>
  <w:num w:numId="20">
    <w:abstractNumId w:val="29"/>
  </w:num>
  <w:num w:numId="21">
    <w:abstractNumId w:val="16"/>
  </w:num>
  <w:num w:numId="22">
    <w:abstractNumId w:val="12"/>
  </w:num>
  <w:num w:numId="23">
    <w:abstractNumId w:val="6"/>
  </w:num>
  <w:num w:numId="24">
    <w:abstractNumId w:val="14"/>
  </w:num>
  <w:num w:numId="25">
    <w:abstractNumId w:val="4"/>
  </w:num>
  <w:num w:numId="26">
    <w:abstractNumId w:val="28"/>
  </w:num>
  <w:num w:numId="27">
    <w:abstractNumId w:val="31"/>
  </w:num>
  <w:num w:numId="28">
    <w:abstractNumId w:val="8"/>
  </w:num>
  <w:num w:numId="29">
    <w:abstractNumId w:val="9"/>
  </w:num>
  <w:num w:numId="30">
    <w:abstractNumId w:val="20"/>
  </w:num>
  <w:num w:numId="31">
    <w:abstractNumId w:val="19"/>
  </w:num>
  <w:num w:numId="32">
    <w:abstractNumId w:val="24"/>
  </w:num>
  <w:num w:numId="33">
    <w:abstractNumId w:val="3"/>
  </w:num>
  <w:num w:numId="34">
    <w:abstractNumId w:val="26"/>
  </w:num>
  <w:num w:numId="35">
    <w:abstractNumId w:val="21"/>
  </w:num>
  <w:num w:numId="36">
    <w:abstractNumId w:val="15"/>
  </w:num>
  <w:num w:numId="37">
    <w:abstractNumId w:val="3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761"/>
    <w:rsid w:val="00003802"/>
    <w:rsid w:val="00004E6C"/>
    <w:rsid w:val="000144D5"/>
    <w:rsid w:val="00017EC1"/>
    <w:rsid w:val="00035D00"/>
    <w:rsid w:val="00040AFB"/>
    <w:rsid w:val="0004746F"/>
    <w:rsid w:val="000633AD"/>
    <w:rsid w:val="000828D2"/>
    <w:rsid w:val="0008625A"/>
    <w:rsid w:val="00094477"/>
    <w:rsid w:val="00094E07"/>
    <w:rsid w:val="000C3865"/>
    <w:rsid w:val="000D74A6"/>
    <w:rsid w:val="000E06A2"/>
    <w:rsid w:val="000E67AB"/>
    <w:rsid w:val="000E7126"/>
    <w:rsid w:val="00107BE0"/>
    <w:rsid w:val="00123D51"/>
    <w:rsid w:val="00127719"/>
    <w:rsid w:val="00130431"/>
    <w:rsid w:val="00153DDE"/>
    <w:rsid w:val="0017405E"/>
    <w:rsid w:val="00184419"/>
    <w:rsid w:val="001872DD"/>
    <w:rsid w:val="001876FB"/>
    <w:rsid w:val="001A7E39"/>
    <w:rsid w:val="001B0ABF"/>
    <w:rsid w:val="001B43CA"/>
    <w:rsid w:val="001B5692"/>
    <w:rsid w:val="001B7EC3"/>
    <w:rsid w:val="001C49BA"/>
    <w:rsid w:val="001D2719"/>
    <w:rsid w:val="001D6EA9"/>
    <w:rsid w:val="002267EB"/>
    <w:rsid w:val="00254439"/>
    <w:rsid w:val="00261B48"/>
    <w:rsid w:val="00274A44"/>
    <w:rsid w:val="002D0F2A"/>
    <w:rsid w:val="002D659D"/>
    <w:rsid w:val="002E05A8"/>
    <w:rsid w:val="002F4518"/>
    <w:rsid w:val="002F52F0"/>
    <w:rsid w:val="0032324A"/>
    <w:rsid w:val="00337210"/>
    <w:rsid w:val="00345CDE"/>
    <w:rsid w:val="003515E0"/>
    <w:rsid w:val="00355A42"/>
    <w:rsid w:val="00376F2F"/>
    <w:rsid w:val="0039252D"/>
    <w:rsid w:val="00397EE7"/>
    <w:rsid w:val="003A23CB"/>
    <w:rsid w:val="003B07BF"/>
    <w:rsid w:val="003F0E98"/>
    <w:rsid w:val="00404154"/>
    <w:rsid w:val="0040651C"/>
    <w:rsid w:val="004228E1"/>
    <w:rsid w:val="00423F9D"/>
    <w:rsid w:val="0042652A"/>
    <w:rsid w:val="0042690B"/>
    <w:rsid w:val="004336F2"/>
    <w:rsid w:val="00434976"/>
    <w:rsid w:val="00436BB2"/>
    <w:rsid w:val="004452C9"/>
    <w:rsid w:val="00451761"/>
    <w:rsid w:val="0045784C"/>
    <w:rsid w:val="004579AF"/>
    <w:rsid w:val="00472966"/>
    <w:rsid w:val="00493911"/>
    <w:rsid w:val="004E1BEC"/>
    <w:rsid w:val="004E1CBB"/>
    <w:rsid w:val="004E4EBA"/>
    <w:rsid w:val="004F2A24"/>
    <w:rsid w:val="004F5EC0"/>
    <w:rsid w:val="00500902"/>
    <w:rsid w:val="00502153"/>
    <w:rsid w:val="00504263"/>
    <w:rsid w:val="0051146C"/>
    <w:rsid w:val="005269D0"/>
    <w:rsid w:val="00534B3A"/>
    <w:rsid w:val="0053693C"/>
    <w:rsid w:val="00560799"/>
    <w:rsid w:val="00562D5C"/>
    <w:rsid w:val="00570D20"/>
    <w:rsid w:val="00573135"/>
    <w:rsid w:val="005A5059"/>
    <w:rsid w:val="005D5838"/>
    <w:rsid w:val="005E00E3"/>
    <w:rsid w:val="005E200C"/>
    <w:rsid w:val="00606625"/>
    <w:rsid w:val="00621474"/>
    <w:rsid w:val="0062598C"/>
    <w:rsid w:val="00634C14"/>
    <w:rsid w:val="0064672E"/>
    <w:rsid w:val="00661656"/>
    <w:rsid w:val="006952ED"/>
    <w:rsid w:val="006B5DF7"/>
    <w:rsid w:val="006C770D"/>
    <w:rsid w:val="006D0D56"/>
    <w:rsid w:val="006E4812"/>
    <w:rsid w:val="00713A77"/>
    <w:rsid w:val="00714AF4"/>
    <w:rsid w:val="007450DF"/>
    <w:rsid w:val="0078145E"/>
    <w:rsid w:val="007947CF"/>
    <w:rsid w:val="007B3C80"/>
    <w:rsid w:val="007D0A6E"/>
    <w:rsid w:val="007F3BA2"/>
    <w:rsid w:val="00810453"/>
    <w:rsid w:val="00812F91"/>
    <w:rsid w:val="00824554"/>
    <w:rsid w:val="00825ABD"/>
    <w:rsid w:val="00830999"/>
    <w:rsid w:val="008362B8"/>
    <w:rsid w:val="00844BB8"/>
    <w:rsid w:val="008A3E48"/>
    <w:rsid w:val="008E4D61"/>
    <w:rsid w:val="008F46D8"/>
    <w:rsid w:val="00906499"/>
    <w:rsid w:val="00934ABA"/>
    <w:rsid w:val="00940DC9"/>
    <w:rsid w:val="00946DED"/>
    <w:rsid w:val="0097132E"/>
    <w:rsid w:val="00976112"/>
    <w:rsid w:val="009805CD"/>
    <w:rsid w:val="009824F3"/>
    <w:rsid w:val="009A0456"/>
    <w:rsid w:val="009C31EF"/>
    <w:rsid w:val="009D7062"/>
    <w:rsid w:val="009D7CE1"/>
    <w:rsid w:val="009E3575"/>
    <w:rsid w:val="009E4AC1"/>
    <w:rsid w:val="009E6C95"/>
    <w:rsid w:val="00A10429"/>
    <w:rsid w:val="00A15931"/>
    <w:rsid w:val="00A20D95"/>
    <w:rsid w:val="00A358F1"/>
    <w:rsid w:val="00A42B9C"/>
    <w:rsid w:val="00A50D99"/>
    <w:rsid w:val="00A96721"/>
    <w:rsid w:val="00AA1FBD"/>
    <w:rsid w:val="00AA2C06"/>
    <w:rsid w:val="00AD2316"/>
    <w:rsid w:val="00AE0F24"/>
    <w:rsid w:val="00AE6AEE"/>
    <w:rsid w:val="00B550D4"/>
    <w:rsid w:val="00B77DDA"/>
    <w:rsid w:val="00B8743D"/>
    <w:rsid w:val="00BA073B"/>
    <w:rsid w:val="00BA2169"/>
    <w:rsid w:val="00BB6FE1"/>
    <w:rsid w:val="00BC5451"/>
    <w:rsid w:val="00BD0E28"/>
    <w:rsid w:val="00BE27E3"/>
    <w:rsid w:val="00BF388B"/>
    <w:rsid w:val="00C13B2B"/>
    <w:rsid w:val="00C16E46"/>
    <w:rsid w:val="00C17744"/>
    <w:rsid w:val="00C24B84"/>
    <w:rsid w:val="00C26628"/>
    <w:rsid w:val="00C27313"/>
    <w:rsid w:val="00C53295"/>
    <w:rsid w:val="00C6172B"/>
    <w:rsid w:val="00C66910"/>
    <w:rsid w:val="00CB4462"/>
    <w:rsid w:val="00CC2556"/>
    <w:rsid w:val="00CC3235"/>
    <w:rsid w:val="00CE21F1"/>
    <w:rsid w:val="00D03455"/>
    <w:rsid w:val="00D33713"/>
    <w:rsid w:val="00D4073F"/>
    <w:rsid w:val="00D42D3C"/>
    <w:rsid w:val="00D82429"/>
    <w:rsid w:val="00D85C2A"/>
    <w:rsid w:val="00D959BE"/>
    <w:rsid w:val="00DA0FB9"/>
    <w:rsid w:val="00DC44B7"/>
    <w:rsid w:val="00DC510B"/>
    <w:rsid w:val="00DD7E3A"/>
    <w:rsid w:val="00E24007"/>
    <w:rsid w:val="00EA483B"/>
    <w:rsid w:val="00EA6556"/>
    <w:rsid w:val="00EA6C79"/>
    <w:rsid w:val="00EB5635"/>
    <w:rsid w:val="00EC32CD"/>
    <w:rsid w:val="00EC75AC"/>
    <w:rsid w:val="00ED408C"/>
    <w:rsid w:val="00ED6042"/>
    <w:rsid w:val="00EF25FF"/>
    <w:rsid w:val="00F0295E"/>
    <w:rsid w:val="00F055A9"/>
    <w:rsid w:val="00F15C30"/>
    <w:rsid w:val="00F26578"/>
    <w:rsid w:val="00F311D0"/>
    <w:rsid w:val="00F562C3"/>
    <w:rsid w:val="00F76AFD"/>
    <w:rsid w:val="00F960A7"/>
    <w:rsid w:val="00F9630C"/>
    <w:rsid w:val="00FA013E"/>
    <w:rsid w:val="00FA2034"/>
    <w:rsid w:val="00FB77BF"/>
    <w:rsid w:val="00FC5930"/>
    <w:rsid w:val="00FD10E4"/>
    <w:rsid w:val="00FD18D8"/>
    <w:rsid w:val="00FD19B6"/>
    <w:rsid w:val="00FD506A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39"/>
  </w:style>
  <w:style w:type="paragraph" w:styleId="1">
    <w:name w:val="heading 1"/>
    <w:basedOn w:val="a"/>
    <w:next w:val="a"/>
    <w:link w:val="10"/>
    <w:qFormat/>
    <w:rsid w:val="004517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6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76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1"/>
    <w:rsid w:val="005E200C"/>
    <w:pPr>
      <w:spacing w:before="240" w:after="60"/>
    </w:pPr>
    <w:rPr>
      <w:b/>
      <w:bCs/>
      <w:color w:val="993366"/>
      <w:kern w:val="32"/>
      <w:sz w:val="32"/>
      <w:szCs w:val="32"/>
    </w:rPr>
  </w:style>
  <w:style w:type="paragraph" w:styleId="a5">
    <w:name w:val="No Spacing"/>
    <w:aliases w:val="основа,Без интервала1"/>
    <w:link w:val="a6"/>
    <w:uiPriority w:val="1"/>
    <w:qFormat/>
    <w:rsid w:val="005E2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10453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0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295E"/>
  </w:style>
  <w:style w:type="paragraph" w:styleId="aa">
    <w:name w:val="footer"/>
    <w:basedOn w:val="a"/>
    <w:link w:val="ab"/>
    <w:uiPriority w:val="99"/>
    <w:unhideWhenUsed/>
    <w:rsid w:val="00F0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295E"/>
  </w:style>
  <w:style w:type="paragraph" w:customStyle="1" w:styleId="zagl">
    <w:name w:val="zagl"/>
    <w:basedOn w:val="a"/>
    <w:rsid w:val="0035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51146C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rsid w:val="0051146C"/>
    <w:rPr>
      <w:rFonts w:ascii="Times New Roman" w:eastAsia="Times New Roman" w:hAnsi="Times New Roman" w:cs="Times New Roman"/>
      <w:sz w:val="26"/>
      <w:szCs w:val="20"/>
    </w:rPr>
  </w:style>
  <w:style w:type="character" w:styleId="ae">
    <w:name w:val="Strong"/>
    <w:basedOn w:val="a0"/>
    <w:qFormat/>
    <w:rsid w:val="0051146C"/>
    <w:rPr>
      <w:b/>
      <w:bCs/>
    </w:rPr>
  </w:style>
  <w:style w:type="character" w:styleId="af">
    <w:name w:val="Hyperlink"/>
    <w:basedOn w:val="a0"/>
    <w:uiPriority w:val="99"/>
    <w:unhideWhenUsed/>
    <w:rsid w:val="0051146C"/>
    <w:rPr>
      <w:color w:val="0000FF"/>
      <w:u w:val="single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locked/>
    <w:rsid w:val="00376F2F"/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376F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n12">
    <w:name w:val="bn12"/>
    <w:basedOn w:val="a"/>
    <w:rsid w:val="001C49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2">
    <w:name w:val="Сетка таблицы1"/>
    <w:basedOn w:val="a1"/>
    <w:next w:val="af0"/>
    <w:rsid w:val="00D8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elovikova-natalya-sergeev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teka.ru/enc/380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scenario.fome.ru/ras-17-2.html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dddgazeta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ED51-38F3-429C-87BF-9AAE567E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5359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55</cp:revision>
  <dcterms:created xsi:type="dcterms:W3CDTF">2015-10-31T08:51:00Z</dcterms:created>
  <dcterms:modified xsi:type="dcterms:W3CDTF">2015-11-01T08:24:00Z</dcterms:modified>
</cp:coreProperties>
</file>