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87" w:rsidRDefault="005B0334" w:rsidP="00BC37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Центр науки и исследований </w:t>
      </w:r>
      <w:r w:rsidR="00402E2C" w:rsidRPr="00E53D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2772F">
        <w:rPr>
          <w:rFonts w:ascii="Times New Roman" w:hAnsi="Times New Roman" w:cs="Times New Roman"/>
          <w:b/>
          <w:sz w:val="32"/>
          <w:szCs w:val="32"/>
        </w:rPr>
        <w:t>Почемучка</w:t>
      </w:r>
      <w:bookmarkStart w:id="0" w:name="_GoBack"/>
      <w:bookmarkEnd w:id="0"/>
      <w:r w:rsidR="00402E2C" w:rsidRPr="00E53D87">
        <w:rPr>
          <w:rFonts w:ascii="Times New Roman" w:hAnsi="Times New Roman" w:cs="Times New Roman"/>
          <w:b/>
          <w:sz w:val="32"/>
          <w:szCs w:val="32"/>
        </w:rPr>
        <w:t>».</w:t>
      </w:r>
    </w:p>
    <w:p w:rsidR="00402E2C" w:rsidRPr="00BC3723" w:rsidRDefault="00402E2C" w:rsidP="0074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723">
        <w:rPr>
          <w:rFonts w:ascii="Times New Roman" w:hAnsi="Times New Roman" w:cs="Times New Roman"/>
          <w:sz w:val="32"/>
          <w:szCs w:val="32"/>
        </w:rPr>
        <w:t xml:space="preserve"> </w:t>
      </w:r>
      <w:r w:rsidRPr="00BC3723">
        <w:rPr>
          <w:rFonts w:ascii="Times New Roman" w:hAnsi="Times New Roman" w:cs="Times New Roman"/>
          <w:sz w:val="24"/>
          <w:szCs w:val="24"/>
        </w:rPr>
        <w:t xml:space="preserve">Группа компенсирующей направленности для  детей с тяжелыми нарушениями речи 2014-2015 </w:t>
      </w:r>
      <w:proofErr w:type="spellStart"/>
      <w:r w:rsidRPr="00BC3723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BC3723">
        <w:rPr>
          <w:rFonts w:ascii="Times New Roman" w:hAnsi="Times New Roman" w:cs="Times New Roman"/>
          <w:sz w:val="24"/>
          <w:szCs w:val="24"/>
        </w:rPr>
        <w:t>.</w:t>
      </w:r>
      <w:r w:rsidR="00744058">
        <w:rPr>
          <w:rFonts w:ascii="Times New Roman" w:hAnsi="Times New Roman" w:cs="Times New Roman"/>
          <w:sz w:val="24"/>
          <w:szCs w:val="24"/>
        </w:rPr>
        <w:t xml:space="preserve"> Воспитатели: Гончарова Н.Г,, Булыгина И.В.</w:t>
      </w:r>
    </w:p>
    <w:p w:rsidR="000224E3" w:rsidRDefault="00402E2C" w:rsidP="00BC37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D87">
        <w:rPr>
          <w:rFonts w:ascii="Times New Roman" w:hAnsi="Times New Roman" w:cs="Times New Roman"/>
          <w:b/>
          <w:sz w:val="32"/>
          <w:szCs w:val="32"/>
        </w:rPr>
        <w:t>Планирование работы по организации исследовательской деятельности.</w:t>
      </w:r>
    </w:p>
    <w:p w:rsidR="005B0334" w:rsidRPr="005B0334" w:rsidRDefault="005B0334" w:rsidP="005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составлено на основании: </w:t>
      </w:r>
    </w:p>
    <w:p w:rsidR="005B0334" w:rsidRPr="00F35A5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Н. Н. Николаевой «Юный эколог»,  Н</w:t>
      </w:r>
      <w:r w:rsidR="00F3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Рыжовой «Наш дом - природа», </w:t>
      </w:r>
    </w:p>
    <w:p w:rsidR="005B0334" w:rsidRDefault="00545EDB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Pr="005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экспериментальной деятельности дошкольников»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Л.Н. Прохоровой;</w:t>
      </w:r>
    </w:p>
    <w:p w:rsidR="00545EDB" w:rsidRDefault="00545EDB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«Организация опытно-экспериментальной деятельности в ДОУ»,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EDB" w:rsidRPr="00545EDB" w:rsidRDefault="00545EDB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пособия «Экспериментальная деятельность детей среднего и старящего дошкольного возраста»,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А.Г, Чистякова А.Е</w:t>
      </w:r>
    </w:p>
    <w:p w:rsidR="00545EDB" w:rsidRPr="005B0334" w:rsidRDefault="00545EDB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0334" w:rsidRPr="005B0334" w:rsidRDefault="005B0334" w:rsidP="005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способностей детей, посредством опытно-экспериментальной деятельности.</w:t>
      </w:r>
    </w:p>
    <w:p w:rsidR="005B0334" w:rsidRPr="005B0334" w:rsidRDefault="005B0334" w:rsidP="005B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диалектического мышления;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собственного познавательного опыта;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умений устанавливать причинно-следственные связи;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к поисковой деятельности.</w:t>
      </w:r>
    </w:p>
    <w:p w:rsidR="005B0334" w:rsidRPr="005B0334" w:rsidRDefault="005B0334" w:rsidP="005B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работы: 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  занятия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экспериментирования 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родителями: беседы, выставки, </w:t>
      </w:r>
    </w:p>
    <w:p w:rsidR="005B0334" w:rsidRPr="005B0334" w:rsidRDefault="005B0334" w:rsidP="005B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интеллектуальных навыков;</w:t>
      </w:r>
    </w:p>
    <w:p w:rsidR="005B0334" w:rsidRPr="005B0334" w:rsidRDefault="005B0334" w:rsidP="005B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в коллективе и самостоятельно;</w:t>
      </w:r>
    </w:p>
    <w:p w:rsidR="005B0334" w:rsidRPr="005B0334" w:rsidRDefault="005B0334" w:rsidP="00545E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отстаивать собственную точку зрения и доказывать ее правоту.</w:t>
      </w:r>
      <w:r w:rsidR="00545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723" w:rsidRDefault="00BC3723" w:rsidP="00BC37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4819"/>
        <w:gridCol w:w="2930"/>
      </w:tblGrid>
      <w:tr w:rsidR="00E53D87" w:rsidRPr="00E53D87" w:rsidTr="00F35A54">
        <w:trPr>
          <w:trHeight w:val="836"/>
        </w:trPr>
        <w:tc>
          <w:tcPr>
            <w:tcW w:w="6204" w:type="dxa"/>
          </w:tcPr>
          <w:p w:rsidR="00E53D87" w:rsidRPr="00E53D87" w:rsidRDefault="00E53D87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8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исследования</w:t>
            </w:r>
          </w:p>
        </w:tc>
        <w:tc>
          <w:tcPr>
            <w:tcW w:w="6378" w:type="dxa"/>
            <w:gridSpan w:val="2"/>
          </w:tcPr>
          <w:p w:rsidR="00E53D87" w:rsidRPr="00E53D87" w:rsidRDefault="00E53D87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2930" w:type="dxa"/>
          </w:tcPr>
          <w:p w:rsidR="00E53D87" w:rsidRPr="00E53D87" w:rsidRDefault="00E53D87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BC3723">
              <w:rPr>
                <w:rFonts w:ascii="Times New Roman" w:hAnsi="Times New Roman" w:cs="Times New Roman"/>
                <w:b/>
                <w:sz w:val="24"/>
                <w:szCs w:val="24"/>
              </w:rPr>
              <w:t>и 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 работы с детьми в разных видах деятельности</w:t>
            </w:r>
          </w:p>
        </w:tc>
      </w:tr>
      <w:tr w:rsidR="00E53D87" w:rsidRPr="00E53D87" w:rsidTr="00612E08">
        <w:trPr>
          <w:trHeight w:val="274"/>
        </w:trPr>
        <w:tc>
          <w:tcPr>
            <w:tcW w:w="15512" w:type="dxa"/>
            <w:gridSpan w:val="4"/>
          </w:tcPr>
          <w:p w:rsidR="00E53D87" w:rsidRDefault="00E53D87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  <w:p w:rsidR="00E53D87" w:rsidRPr="00E53D87" w:rsidRDefault="00E53D87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«Фрукты - овощи»</w:t>
            </w:r>
          </w:p>
        </w:tc>
      </w:tr>
      <w:tr w:rsidR="00D00AAB" w:rsidRPr="00E53D87" w:rsidTr="00D00AAB">
        <w:trPr>
          <w:trHeight w:val="7529"/>
        </w:trPr>
        <w:tc>
          <w:tcPr>
            <w:tcW w:w="7763" w:type="dxa"/>
            <w:gridSpan w:val="2"/>
          </w:tcPr>
          <w:p w:rsidR="00D00AAB" w:rsidRPr="00E53D87" w:rsidRDefault="00D00AAB" w:rsidP="00F35A54">
            <w:pPr>
              <w:spacing w:line="360" w:lineRule="auto"/>
              <w:ind w:righ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Уточнить представления детей об овощах, условиях их выращивания, ухода за ними. Обогащать словарь за счет  обозначения качеств овощей (вкус, цвет, величина, форма)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азвивать познавательный интерес, умение сравнивать овощи по признакам.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делать выводы на основе ранее полученных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умение схематично изображать </w:t>
            </w:r>
          </w:p>
          <w:p w:rsidR="00D00AAB" w:rsidRPr="00BC3723" w:rsidRDefault="00D00AAB" w:rsidP="00F35A54">
            <w:pPr>
              <w:pStyle w:val="a8"/>
              <w:numPr>
                <w:ilvl w:val="0"/>
                <w:numId w:val="2"/>
              </w:numPr>
              <w:spacing w:line="360" w:lineRule="auto"/>
              <w:ind w:righ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развития растения;</w:t>
            </w:r>
          </w:p>
          <w:p w:rsidR="00D00AAB" w:rsidRPr="00E53D87" w:rsidRDefault="00D00AAB" w:rsidP="00F35A54">
            <w:pPr>
              <w:pStyle w:val="a8"/>
              <w:numPr>
                <w:ilvl w:val="0"/>
                <w:numId w:val="2"/>
              </w:numPr>
              <w:spacing w:line="360" w:lineRule="auto"/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Периоды его развития.</w:t>
            </w:r>
          </w:p>
          <w:p w:rsidR="00D00AAB" w:rsidRPr="00E53D87" w:rsidRDefault="00D00AAB" w:rsidP="00F35A54">
            <w:pPr>
              <w:spacing w:line="360" w:lineRule="auto"/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Помогать накоплению конкретных представлений о</w:t>
            </w:r>
            <w:r w:rsidR="00F3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</w:t>
            </w: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руктах.</w:t>
            </w:r>
            <w:r w:rsidR="00F3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способность у детей сравнивать фрукты, устанавливать различия, путем моделирования проблемных ситуаций  (педагогом). Фиксировать результаты сравнения.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партнерские отношения у детей в процессе исследовательской деятельности.   Продолжать учить детей работать с моделями: соотносить свои действия с последовательностью операций изображенных на модели.</w:t>
            </w:r>
            <w:r w:rsidR="00F3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23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первые элементарные знания о получении крахмала из картофеля. </w:t>
            </w:r>
            <w:r w:rsidRPr="00BC3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познавательную активность дошкольников.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372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понятно для окружающих выражать свои мысли</w:t>
            </w:r>
            <w:proofErr w:type="gramStart"/>
            <w:r w:rsidRPr="00BC3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C3723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</w:t>
            </w:r>
          </w:p>
        </w:tc>
        <w:tc>
          <w:tcPr>
            <w:tcW w:w="4819" w:type="dxa"/>
          </w:tcPr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0AAB">
              <w:rPr>
                <w:rFonts w:ascii="Times New Roman" w:hAnsi="Times New Roman" w:cs="Times New Roman"/>
                <w:sz w:val="24"/>
                <w:szCs w:val="24"/>
              </w:rPr>
              <w:t>. История маленького семечка (рост и развитие растений)</w:t>
            </w:r>
          </w:p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AB">
              <w:rPr>
                <w:rFonts w:ascii="Times New Roman" w:hAnsi="Times New Roman" w:cs="Times New Roman"/>
                <w:sz w:val="24"/>
                <w:szCs w:val="24"/>
              </w:rPr>
              <w:t>2. «Фрукт полезный апельсин, все о нем мы знать хотим» (сравнение апельсина и яблока).</w:t>
            </w:r>
          </w:p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AB">
              <w:rPr>
                <w:rFonts w:ascii="Times New Roman" w:hAnsi="Times New Roman" w:cs="Times New Roman"/>
                <w:sz w:val="24"/>
                <w:szCs w:val="24"/>
              </w:rPr>
              <w:t>3. Как добыть сок из яблока?</w:t>
            </w:r>
          </w:p>
          <w:p w:rsidR="00D00AAB" w:rsidRPr="00D00AAB" w:rsidRDefault="00D00AAB" w:rsidP="00D0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B" w:rsidRPr="00E53D87" w:rsidRDefault="00D00AAB" w:rsidP="00D00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AB">
              <w:rPr>
                <w:rFonts w:ascii="Times New Roman" w:hAnsi="Times New Roman" w:cs="Times New Roman"/>
                <w:sz w:val="24"/>
                <w:szCs w:val="24"/>
              </w:rPr>
              <w:t>4. Где прячется крахмал?</w:t>
            </w:r>
          </w:p>
        </w:tc>
        <w:tc>
          <w:tcPr>
            <w:tcW w:w="2930" w:type="dxa"/>
          </w:tcPr>
          <w:p w:rsidR="00D00AAB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беседа, составление схемы роста и развития растений; чтение стихов о фруктах и овощах, загадки.</w:t>
            </w:r>
          </w:p>
          <w:p w:rsidR="00F35A54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 отрывка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драматизация сказки «Репка».</w:t>
            </w:r>
          </w:p>
          <w:p w:rsidR="00F35A54" w:rsidRPr="00F35A54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родителями: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поделок из овощей «Осеннее лукошко»; проведение совместного праздника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723" w:rsidRPr="00E53D87" w:rsidTr="00AC72CC">
        <w:trPr>
          <w:trHeight w:val="274"/>
        </w:trPr>
        <w:tc>
          <w:tcPr>
            <w:tcW w:w="15512" w:type="dxa"/>
            <w:gridSpan w:val="4"/>
          </w:tcPr>
          <w:p w:rsidR="00BC3723" w:rsidRDefault="00BC3723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BC3723" w:rsidRDefault="00BC3723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«Воздух»</w:t>
            </w:r>
          </w:p>
          <w:p w:rsidR="00D00AAB" w:rsidRPr="00E53D87" w:rsidRDefault="00D00AAB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23" w:rsidRPr="00E53D87" w:rsidTr="00D00AAB">
        <w:trPr>
          <w:trHeight w:val="274"/>
        </w:trPr>
        <w:tc>
          <w:tcPr>
            <w:tcW w:w="7763" w:type="dxa"/>
            <w:gridSpan w:val="2"/>
          </w:tcPr>
          <w:p w:rsidR="00BC3723" w:rsidRPr="00BC3723" w:rsidRDefault="00BC3723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исследовательский интерес, любознательность. Воспитывать бережное отношение к природе, как к источнику чистого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необходимого для жизни всего живого.. развивать творческие способности, логику, мышление, умение зарисовывать опыт. Подвести детей к пониманию того, что: воздух невидим, прозрачен, есть во всем, легкий, но имеет вес.</w:t>
            </w:r>
          </w:p>
        </w:tc>
        <w:tc>
          <w:tcPr>
            <w:tcW w:w="4819" w:type="dxa"/>
          </w:tcPr>
          <w:p w:rsidR="00BC3723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Для чего нужен воздух?</w:t>
            </w: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Узнай по запаху.</w:t>
            </w: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Воздух можно взвесить?</w:t>
            </w: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надуть шарик?</w:t>
            </w:r>
          </w:p>
          <w:p w:rsid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F8" w:rsidRPr="00601CF8" w:rsidRDefault="00601CF8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Движение воздуха.</w:t>
            </w:r>
          </w:p>
        </w:tc>
        <w:tc>
          <w:tcPr>
            <w:tcW w:w="2930" w:type="dxa"/>
          </w:tcPr>
          <w:p w:rsidR="00BC3723" w:rsidRDefault="00601CF8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«Откуда берется ветер?»;</w:t>
            </w:r>
          </w:p>
          <w:p w:rsidR="00601CF8" w:rsidRDefault="00601CF8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ветре.</w:t>
            </w:r>
          </w:p>
          <w:p w:rsidR="00601CF8" w:rsidRPr="00601CF8" w:rsidRDefault="00601CF8" w:rsidP="00601C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Речевая деятельность:</w:t>
            </w:r>
          </w:p>
          <w:p w:rsidR="00601CF8" w:rsidRDefault="00601CF8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«Пузырь, соломинка и лапоть», беседа по содержанию сказки.</w:t>
            </w:r>
          </w:p>
          <w:p w:rsidR="00601CF8" w:rsidRPr="00601CF8" w:rsidRDefault="00601CF8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«Дыхательная гимнастика для детей»</w:t>
            </w:r>
          </w:p>
        </w:tc>
      </w:tr>
      <w:tr w:rsidR="005B0334" w:rsidRPr="00E53D87" w:rsidTr="00C51B05">
        <w:trPr>
          <w:trHeight w:val="274"/>
        </w:trPr>
        <w:tc>
          <w:tcPr>
            <w:tcW w:w="15512" w:type="dxa"/>
            <w:gridSpan w:val="4"/>
          </w:tcPr>
          <w:p w:rsidR="005B0334" w:rsidRDefault="005B0334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Ноябрь.</w:t>
            </w:r>
          </w:p>
          <w:p w:rsidR="005B0334" w:rsidRPr="00E53D87" w:rsidRDefault="005B0334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«Вода»</w:t>
            </w:r>
          </w:p>
        </w:tc>
      </w:tr>
      <w:tr w:rsidR="005B0334" w:rsidRPr="00E53D87" w:rsidTr="00D00AAB">
        <w:trPr>
          <w:trHeight w:val="274"/>
        </w:trPr>
        <w:tc>
          <w:tcPr>
            <w:tcW w:w="7763" w:type="dxa"/>
            <w:gridSpan w:val="2"/>
          </w:tcPr>
          <w:p w:rsidR="005B0334" w:rsidRDefault="00987CB5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воды: прозрачная, бесцветная, без запаха, льется, имеет вес, в ней растворяются некоторые вещества, она может принимать форму сосуда. 3 состояния воды – жидкость, лед,  пар.</w:t>
            </w:r>
            <w:proofErr w:type="gramEnd"/>
          </w:p>
          <w:p w:rsidR="00987CB5" w:rsidRDefault="00987CB5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круговоротом воды в природе, с процессами очистки воды разными способами.</w:t>
            </w:r>
          </w:p>
          <w:p w:rsidR="00987CB5" w:rsidRDefault="00987CB5" w:rsidP="00987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плавучести предметов, о том, что плавучесть зависит не от размера предмета, а от его тяжести.</w:t>
            </w:r>
          </w:p>
        </w:tc>
        <w:tc>
          <w:tcPr>
            <w:tcW w:w="4819" w:type="dxa"/>
          </w:tcPr>
          <w:p w:rsidR="005B0334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CB5">
              <w:rPr>
                <w:rFonts w:ascii="Times New Roman" w:hAnsi="Times New Roman" w:cs="Times New Roman"/>
                <w:sz w:val="24"/>
                <w:szCs w:val="24"/>
              </w:rPr>
              <w:t>Кому и зачем нужна вода?</w:t>
            </w:r>
          </w:p>
          <w:p w:rsidR="00987CB5" w:rsidRDefault="00987CB5" w:rsidP="00987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5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вода растворяет?</w:t>
            </w:r>
          </w:p>
          <w:p w:rsidR="00987CB5" w:rsidRPr="00987CB5" w:rsidRDefault="00987CB5" w:rsidP="00987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5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ее можно очистить?</w:t>
            </w:r>
          </w:p>
          <w:p w:rsidR="00987CB5" w:rsidRPr="00987CB5" w:rsidRDefault="00987CB5" w:rsidP="00987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5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может быть твердой?</w:t>
            </w:r>
          </w:p>
          <w:p w:rsidR="00987CB5" w:rsidRPr="00987CB5" w:rsidRDefault="00987CB5" w:rsidP="00987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5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путешествие маленькой капельки.</w:t>
            </w:r>
          </w:p>
          <w:p w:rsidR="00987CB5" w:rsidRPr="00987CB5" w:rsidRDefault="00987CB5" w:rsidP="00987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5" w:rsidRPr="00987CB5" w:rsidRDefault="00987CB5" w:rsidP="00987C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плавает, что тонет?</w:t>
            </w:r>
          </w:p>
        </w:tc>
        <w:tc>
          <w:tcPr>
            <w:tcW w:w="2930" w:type="dxa"/>
          </w:tcPr>
          <w:p w:rsidR="005B0334" w:rsidRPr="00E83218" w:rsidRDefault="00987CB5" w:rsidP="00987C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деятельность:</w:t>
            </w:r>
          </w:p>
          <w:p w:rsidR="00987CB5" w:rsidRPr="00987CB5" w:rsidRDefault="00987CB5" w:rsidP="009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B5">
              <w:rPr>
                <w:rFonts w:ascii="Times New Roman" w:hAnsi="Times New Roman" w:cs="Times New Roman"/>
                <w:sz w:val="24"/>
                <w:szCs w:val="24"/>
              </w:rPr>
              <w:t>НОД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прогулках; проведение опытов на участке зимой; беседы.</w:t>
            </w:r>
          </w:p>
        </w:tc>
      </w:tr>
      <w:tr w:rsidR="005B0334" w:rsidRPr="00E53D87" w:rsidTr="00B14127">
        <w:trPr>
          <w:trHeight w:val="274"/>
        </w:trPr>
        <w:tc>
          <w:tcPr>
            <w:tcW w:w="15512" w:type="dxa"/>
            <w:gridSpan w:val="4"/>
          </w:tcPr>
          <w:p w:rsidR="005B0334" w:rsidRDefault="005B0334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5B0334" w:rsidRPr="00E53D87" w:rsidRDefault="005B0334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«Снег и лед»</w:t>
            </w:r>
          </w:p>
        </w:tc>
      </w:tr>
      <w:tr w:rsidR="005B0334" w:rsidRPr="00E53D87" w:rsidTr="00D00AAB">
        <w:trPr>
          <w:trHeight w:val="274"/>
        </w:trPr>
        <w:tc>
          <w:tcPr>
            <w:tcW w:w="7763" w:type="dxa"/>
            <w:gridSpan w:val="2"/>
          </w:tcPr>
          <w:p w:rsidR="005B0334" w:rsidRDefault="00F35A54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</w:t>
            </w:r>
            <w:r w:rsidR="002B6F56"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большую часть земного шара занимает вода, уточнить представления детей о разных состояниях воды. Воспитывать экологическое сознание, желание беречь окружающую среду. Дать понятие о защитных свойствах снега. Познакомить с загрязнением воды и снега. Подвести к пониманию с вязи между состоянием снега и температурой воздуха.</w:t>
            </w:r>
          </w:p>
        </w:tc>
        <w:tc>
          <w:tcPr>
            <w:tcW w:w="4819" w:type="dxa"/>
          </w:tcPr>
          <w:p w:rsidR="005B0334" w:rsidRDefault="002B6F56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1A13" w:rsidRPr="00C61A13">
              <w:rPr>
                <w:rFonts w:ascii="Times New Roman" w:hAnsi="Times New Roman" w:cs="Times New Roman"/>
                <w:sz w:val="24"/>
                <w:szCs w:val="24"/>
              </w:rPr>
              <w:t>Принести снег и лед в помещение</w:t>
            </w:r>
            <w:r w:rsidR="00C6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61A13" w:rsidRPr="00C61A13">
              <w:rPr>
                <w:rFonts w:ascii="Times New Roman" w:hAnsi="Times New Roman" w:cs="Times New Roman"/>
                <w:sz w:val="24"/>
                <w:szCs w:val="24"/>
              </w:rPr>
              <w:t>рассмотреть с помощью лупы</w:t>
            </w:r>
            <w:r w:rsidR="00C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A13" w:rsidRDefault="00C61A13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Поместить снег и лед на бумажный фильтр.</w:t>
            </w:r>
          </w:p>
          <w:p w:rsidR="00C61A13" w:rsidRDefault="00C61A13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Свойств снега зависят от температуры (лепим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маленьких на улице и в группе,  когда снег подтаял).</w:t>
            </w:r>
          </w:p>
          <w:p w:rsidR="00C61A13" w:rsidRPr="00E53D87" w:rsidRDefault="00C61A13" w:rsidP="00BC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сильный мороз налить одинаковое количество воды в 3 бутылки, зарыть их в снег на разную глубину.</w:t>
            </w:r>
          </w:p>
        </w:tc>
        <w:tc>
          <w:tcPr>
            <w:tcW w:w="2930" w:type="dxa"/>
          </w:tcPr>
          <w:p w:rsidR="005B0334" w:rsidRDefault="00601CF8" w:rsidP="00C6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Познавательная деятельность: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 по теме; рассматривание иллюстраций, наблюдения на прогулках.</w:t>
            </w:r>
          </w:p>
          <w:p w:rsidR="00601CF8" w:rsidRDefault="00DB130B" w:rsidP="00C6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Маршака «12 месяцев», заучивание стихов, беседы.</w:t>
            </w:r>
          </w:p>
          <w:p w:rsidR="00DB130B" w:rsidRPr="00601CF8" w:rsidRDefault="00DB130B" w:rsidP="00C6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Трудовая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детей и взрослых на участке – постройка горок. Фигур.</w:t>
            </w:r>
          </w:p>
        </w:tc>
      </w:tr>
      <w:tr w:rsidR="005B0334" w:rsidRPr="00E53D87" w:rsidTr="00CA4D6A">
        <w:trPr>
          <w:trHeight w:val="274"/>
        </w:trPr>
        <w:tc>
          <w:tcPr>
            <w:tcW w:w="15512" w:type="dxa"/>
            <w:gridSpan w:val="4"/>
          </w:tcPr>
          <w:p w:rsidR="005B0334" w:rsidRDefault="005B0334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Январь.</w:t>
            </w:r>
          </w:p>
          <w:p w:rsidR="005B0334" w:rsidRPr="00E53D87" w:rsidRDefault="005B0334" w:rsidP="00F31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F35A5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B0334" w:rsidRPr="00E53D87" w:rsidTr="00D00AAB">
        <w:trPr>
          <w:trHeight w:val="274"/>
        </w:trPr>
        <w:tc>
          <w:tcPr>
            <w:tcW w:w="7763" w:type="dxa"/>
            <w:gridSpan w:val="2"/>
          </w:tcPr>
          <w:p w:rsidR="005B0334" w:rsidRDefault="00E83218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причину возникновения статического электричества.</w:t>
            </w:r>
          </w:p>
          <w:p w:rsidR="00E83218" w:rsidRDefault="00E83218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проявлением статического электричества и возможностью снятия его с предмета.</w:t>
            </w:r>
          </w:p>
          <w:p w:rsidR="00E83218" w:rsidRDefault="00E83218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принципами работы электроприборов.</w:t>
            </w:r>
          </w:p>
        </w:tc>
        <w:tc>
          <w:tcPr>
            <w:tcW w:w="4819" w:type="dxa"/>
          </w:tcPr>
          <w:p w:rsidR="005B0334" w:rsidRPr="00E83218" w:rsidRDefault="00E83218" w:rsidP="00E8321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sz w:val="24"/>
                <w:szCs w:val="24"/>
              </w:rPr>
              <w:t>Непослушные шарики.</w:t>
            </w:r>
          </w:p>
          <w:p w:rsidR="00E83218" w:rsidRPr="00E83218" w:rsidRDefault="00E83218" w:rsidP="00E8321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sz w:val="24"/>
                <w:szCs w:val="24"/>
              </w:rPr>
              <w:t>Танцующие бабочки</w:t>
            </w:r>
          </w:p>
          <w:p w:rsidR="00E83218" w:rsidRPr="00E83218" w:rsidRDefault="00E83218" w:rsidP="00E8321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sz w:val="24"/>
                <w:szCs w:val="24"/>
              </w:rPr>
              <w:t>Волшебная расческа.</w:t>
            </w:r>
          </w:p>
          <w:p w:rsidR="00E83218" w:rsidRPr="00E83218" w:rsidRDefault="00E83218" w:rsidP="00E8321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и водяная струя.</w:t>
            </w:r>
          </w:p>
          <w:p w:rsidR="00E83218" w:rsidRPr="00E83218" w:rsidRDefault="00E83218" w:rsidP="00E8321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свет к нам в дом приходит.</w:t>
            </w:r>
          </w:p>
        </w:tc>
        <w:tc>
          <w:tcPr>
            <w:tcW w:w="2930" w:type="dxa"/>
          </w:tcPr>
          <w:p w:rsidR="00E83218" w:rsidRPr="00E83218" w:rsidRDefault="00E83218" w:rsidP="004B0B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Познавательная деятельность: </w:t>
            </w:r>
          </w:p>
          <w:p w:rsidR="004B0BC6" w:rsidRDefault="00E83218" w:rsidP="004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8">
              <w:rPr>
                <w:rFonts w:ascii="Times New Roman" w:hAnsi="Times New Roman" w:cs="Times New Roman"/>
                <w:sz w:val="24"/>
                <w:szCs w:val="24"/>
              </w:rPr>
              <w:t>НОД по теме, беседы, просмотр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218" w:rsidRPr="00E83218" w:rsidRDefault="00E83218" w:rsidP="004B0B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родителями:</w:t>
            </w:r>
          </w:p>
          <w:p w:rsidR="00E83218" w:rsidRPr="00E83218" w:rsidRDefault="00E83218" w:rsidP="004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и защита мини-проектов «Как электричество в дом попадает»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DFA" w:rsidRPr="00E53D87" w:rsidTr="009A1949">
        <w:trPr>
          <w:trHeight w:val="274"/>
        </w:trPr>
        <w:tc>
          <w:tcPr>
            <w:tcW w:w="15512" w:type="dxa"/>
            <w:gridSpan w:val="4"/>
          </w:tcPr>
          <w:p w:rsidR="00D04DFA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  <w:p w:rsidR="00D04DFA" w:rsidRPr="00E53D87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F2345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ископаемые» (минералы,  соль,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4DFA" w:rsidRPr="00E53D87" w:rsidTr="00D00AAB">
        <w:trPr>
          <w:trHeight w:val="274"/>
        </w:trPr>
        <w:tc>
          <w:tcPr>
            <w:tcW w:w="7763" w:type="dxa"/>
            <w:gridSpan w:val="2"/>
          </w:tcPr>
          <w:p w:rsidR="00D04DFA" w:rsidRPr="00D04DFA" w:rsidRDefault="00D04DFA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некоторых полезных ископаемых  (уголь, </w:t>
            </w:r>
            <w:r w:rsidR="004103A8">
              <w:rPr>
                <w:rFonts w:ascii="Times New Roman" w:hAnsi="Times New Roman" w:cs="Times New Roman"/>
                <w:sz w:val="24"/>
                <w:szCs w:val="24"/>
              </w:rPr>
              <w:t>соль, мел, плитняк</w:t>
            </w:r>
            <w:r w:rsidRPr="00D04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03A8">
              <w:rPr>
                <w:rFonts w:ascii="Times New Roman" w:hAnsi="Times New Roman" w:cs="Times New Roman"/>
                <w:sz w:val="24"/>
                <w:szCs w:val="24"/>
              </w:rPr>
              <w:t>, их свойствах, применении.</w:t>
            </w:r>
          </w:p>
        </w:tc>
        <w:tc>
          <w:tcPr>
            <w:tcW w:w="4819" w:type="dxa"/>
          </w:tcPr>
          <w:p w:rsidR="00D04DFA" w:rsidRDefault="00D04DFA" w:rsidP="009E246E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«Рассматривание материала с помощью лупы»;</w:t>
            </w:r>
          </w:p>
          <w:p w:rsidR="009E246E" w:rsidRPr="009E246E" w:rsidRDefault="009E246E" w:rsidP="009E246E">
            <w:pPr>
              <w:pStyle w:val="a8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3A8" w:rsidRDefault="004103A8" w:rsidP="009E246E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246E"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ыращивание </w:t>
            </w:r>
            <w:r w:rsidR="009E246E"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кристаллов</w:t>
            </w: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246E" w:rsidRPr="009E246E" w:rsidRDefault="009E246E" w:rsidP="009E246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46E" w:rsidRDefault="009E246E" w:rsidP="009E246E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минералов</w:t>
            </w: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756" w:rsidRPr="00AD6756" w:rsidRDefault="00AD6756" w:rsidP="00AD675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756" w:rsidRPr="009E246E" w:rsidRDefault="00AD6756" w:rsidP="009E246E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соль» (окрашивание)</w:t>
            </w:r>
          </w:p>
          <w:p w:rsidR="00D04DFA" w:rsidRPr="00E53D87" w:rsidRDefault="00D04DFA" w:rsidP="00BC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D04DFA" w:rsidRDefault="009E246E" w:rsidP="009E24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деятельность:</w:t>
            </w:r>
          </w:p>
          <w:p w:rsidR="009E246E" w:rsidRDefault="009E246E" w:rsidP="009E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НОД по теме, просмотр презентаций</w:t>
            </w:r>
          </w:p>
          <w:p w:rsidR="009E246E" w:rsidRPr="009E246E" w:rsidRDefault="009E246E" w:rsidP="009E24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Речевая деятельность, работа с родителями:  </w:t>
            </w:r>
          </w:p>
          <w:p w:rsidR="009E246E" w:rsidRDefault="009E246E" w:rsidP="009E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«Мой папа шахтер», «Как уголь добывают»</w:t>
            </w:r>
          </w:p>
          <w:p w:rsidR="00AD6756" w:rsidRDefault="00AD6756" w:rsidP="009E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цветной солью</w:t>
            </w:r>
          </w:p>
          <w:p w:rsidR="00AD6756" w:rsidRPr="009E246E" w:rsidRDefault="00AD6756" w:rsidP="009E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</w:t>
            </w:r>
          </w:p>
        </w:tc>
      </w:tr>
      <w:tr w:rsidR="00D04DFA" w:rsidRPr="00E53D87" w:rsidTr="005C5183">
        <w:trPr>
          <w:trHeight w:val="274"/>
        </w:trPr>
        <w:tc>
          <w:tcPr>
            <w:tcW w:w="15512" w:type="dxa"/>
            <w:gridSpan w:val="4"/>
          </w:tcPr>
          <w:p w:rsidR="00D04DFA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  <w:p w:rsidR="00D04DFA" w:rsidRPr="00E53D87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F31546">
              <w:rPr>
                <w:rFonts w:ascii="Times New Roman" w:hAnsi="Times New Roman" w:cs="Times New Roman"/>
                <w:b/>
                <w:sz w:val="24"/>
                <w:szCs w:val="24"/>
              </w:rPr>
              <w:t>Песок и глина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4DFA" w:rsidRPr="00E53D87" w:rsidTr="00D00AAB">
        <w:trPr>
          <w:trHeight w:val="274"/>
        </w:trPr>
        <w:tc>
          <w:tcPr>
            <w:tcW w:w="7763" w:type="dxa"/>
            <w:gridSpan w:val="2"/>
          </w:tcPr>
          <w:p w:rsidR="00D04DFA" w:rsidRDefault="00F31546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глиной и песком, которые составляют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почвы. Рассказать о том, что почва,  песок и глина, живые организмы. Подвести детей к пони манию того, что почва бывает песчаная и глинистая. Выяснить, что в почве для жизни живых организмов есть воздух и вода. Познакомить детей со свойствами песка и глины.</w:t>
            </w:r>
          </w:p>
        </w:tc>
        <w:tc>
          <w:tcPr>
            <w:tcW w:w="4819" w:type="dxa"/>
          </w:tcPr>
          <w:p w:rsidR="00F31546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 </w:t>
            </w:r>
            <w:r w:rsidRPr="00D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выяснить свойства </w:t>
            </w:r>
            <w:r w:rsidRPr="00D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песка и глины, пробуя их на ощупь</w:t>
            </w:r>
            <w:proofErr w:type="gramStart"/>
            <w:r w:rsidRPr="00D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D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 в стаканчики. В красных стаканчиках песок, а в желтых глина. Потрогайте их. Какие они на ощупь. (Сыпучие, сухие</w:t>
            </w:r>
            <w:r w:rsidRPr="00D0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31546" w:rsidRPr="00D04DFA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«Посади» палочку в стаканчик с песком и глиной.</w:t>
            </w:r>
          </w:p>
          <w:p w:rsidR="00F31546" w:rsidRPr="009E246E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"Песок - это множество песчинок". </w:t>
            </w:r>
          </w:p>
          <w:p w:rsidR="00F31546" w:rsidRPr="009E246E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"Сухой песок может сыпаться". </w:t>
            </w:r>
          </w:p>
          <w:p w:rsidR="00F31546" w:rsidRPr="009E246E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«Где вода?»</w:t>
            </w:r>
          </w:p>
          <w:p w:rsidR="00F31546" w:rsidRPr="009E246E" w:rsidRDefault="00F31546" w:rsidP="00F31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"Свойства мокрого песка". </w:t>
            </w:r>
          </w:p>
          <w:p w:rsidR="00D04DFA" w:rsidRPr="00E53D87" w:rsidRDefault="00D04DFA" w:rsidP="00BC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F31546" w:rsidRPr="004B0BC6" w:rsidRDefault="00F3154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Игровая деятельность</w:t>
            </w:r>
            <w:r w:rsidRPr="004B0B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песком.</w:t>
            </w:r>
          </w:p>
          <w:p w:rsidR="00F31546" w:rsidRDefault="00F3154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</w:t>
            </w:r>
            <w:r w:rsidRPr="004B0BC6">
              <w:rPr>
                <w:rFonts w:ascii="Times New Roman" w:hAnsi="Times New Roman" w:cs="Times New Roman"/>
                <w:sz w:val="24"/>
                <w:szCs w:val="24"/>
              </w:rPr>
              <w:t>: посадка лука в почву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Посадка </w:t>
            </w:r>
          </w:p>
          <w:p w:rsidR="00F31546" w:rsidRPr="004B0BC6" w:rsidRDefault="00F3154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Семян фасоли в глину и песок (для сравнения)</w:t>
            </w:r>
          </w:p>
          <w:p w:rsidR="00F31546" w:rsidRPr="004B0BC6" w:rsidRDefault="00F3154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из глины, рисование – аппликация цветным песком.</w:t>
            </w:r>
          </w:p>
          <w:p w:rsidR="00D04DFA" w:rsidRPr="00E53D87" w:rsidRDefault="00F31546" w:rsidP="00F31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родителями:</w:t>
            </w:r>
            <w:r w:rsidRPr="004B0BC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из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рисунки из песка.</w:t>
            </w:r>
          </w:p>
        </w:tc>
      </w:tr>
      <w:tr w:rsidR="00D04DFA" w:rsidRPr="00E53D87" w:rsidTr="00FB06A7">
        <w:trPr>
          <w:trHeight w:val="274"/>
        </w:trPr>
        <w:tc>
          <w:tcPr>
            <w:tcW w:w="15512" w:type="dxa"/>
            <w:gridSpan w:val="4"/>
          </w:tcPr>
          <w:p w:rsidR="00D04DFA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  <w:r w:rsidR="00F3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DFA" w:rsidRPr="00E53D87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F31546">
              <w:rPr>
                <w:rFonts w:ascii="Times New Roman" w:hAnsi="Times New Roman" w:cs="Times New Roman"/>
                <w:b/>
                <w:sz w:val="24"/>
                <w:szCs w:val="24"/>
              </w:rPr>
              <w:t>Жизнь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4DFA" w:rsidRPr="00E53D87" w:rsidTr="00D00AAB">
        <w:trPr>
          <w:trHeight w:val="274"/>
        </w:trPr>
        <w:tc>
          <w:tcPr>
            <w:tcW w:w="7763" w:type="dxa"/>
            <w:gridSpan w:val="2"/>
          </w:tcPr>
          <w:p w:rsidR="00D04DFA" w:rsidRDefault="00F31546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ухаживать за растениями, называть свои действия, устанавливать простейшие связи между явлениями природы и жизни растений.</w:t>
            </w:r>
          </w:p>
        </w:tc>
        <w:tc>
          <w:tcPr>
            <w:tcW w:w="4819" w:type="dxa"/>
          </w:tcPr>
          <w:p w:rsidR="00D04DFA" w:rsidRDefault="00F31546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Проращивание одинаковые семена в двух блюдцах – с сухой и влажной ватой.</w:t>
            </w:r>
          </w:p>
          <w:p w:rsidR="00F31546" w:rsidRDefault="00F31546" w:rsidP="00B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Одинаковые растения разместить в разных условиях (свет, тепло)</w:t>
            </w:r>
          </w:p>
          <w:p w:rsidR="00F31546" w:rsidRPr="00E53D87" w:rsidRDefault="00F31546" w:rsidP="00BC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Поставить цветы в окрашенную воду (стебли окрасятся).</w:t>
            </w:r>
          </w:p>
        </w:tc>
        <w:tc>
          <w:tcPr>
            <w:tcW w:w="2930" w:type="dxa"/>
          </w:tcPr>
          <w:p w:rsidR="00D04DFA" w:rsidRDefault="002B6F5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прорастанием семян. Фиксация результатов исследования – составление паспорта роста фасоли</w:t>
            </w:r>
          </w:p>
          <w:p w:rsidR="002B6F56" w:rsidRDefault="002B6F5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произведений о весне, заучивание стихов о весне.</w:t>
            </w:r>
          </w:p>
          <w:p w:rsidR="002B6F56" w:rsidRDefault="002B6F5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первых листочков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 весенних цветов.</w:t>
            </w:r>
          </w:p>
          <w:p w:rsidR="002B6F56" w:rsidRDefault="002B6F5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игры с природным материалом.</w:t>
            </w:r>
          </w:p>
          <w:p w:rsidR="00AD6756" w:rsidRPr="002B6F56" w:rsidRDefault="00AD6756" w:rsidP="00F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травянчиков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уголок природы.</w:t>
            </w:r>
          </w:p>
        </w:tc>
      </w:tr>
      <w:tr w:rsidR="00D04DFA" w:rsidRPr="00E53D87" w:rsidTr="00251F71">
        <w:trPr>
          <w:trHeight w:val="274"/>
        </w:trPr>
        <w:tc>
          <w:tcPr>
            <w:tcW w:w="15512" w:type="dxa"/>
            <w:gridSpan w:val="4"/>
          </w:tcPr>
          <w:p w:rsidR="00D04DFA" w:rsidRDefault="00D04DFA" w:rsidP="00E5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Май.</w:t>
            </w:r>
          </w:p>
          <w:p w:rsidR="00D04DFA" w:rsidRPr="00E53D87" w:rsidRDefault="00D04DFA" w:rsidP="00F31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545EDB">
              <w:rPr>
                <w:rFonts w:ascii="Times New Roman" w:hAnsi="Times New Roman" w:cs="Times New Roman"/>
                <w:b/>
                <w:sz w:val="24"/>
                <w:szCs w:val="24"/>
              </w:rPr>
              <w:t>Тайны магнита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4DFA" w:rsidRPr="00E53D87" w:rsidTr="00D00AAB">
        <w:trPr>
          <w:trHeight w:val="274"/>
        </w:trPr>
        <w:tc>
          <w:tcPr>
            <w:tcW w:w="7763" w:type="dxa"/>
            <w:gridSpan w:val="2"/>
          </w:tcPr>
          <w:p w:rsidR="00D04DFA" w:rsidRDefault="009E246E" w:rsidP="00BC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материалы, которые взаимодействуют с магнитом, определить материалы, которые не притягиваются магнитами. Применение магнитов.</w:t>
            </w:r>
          </w:p>
        </w:tc>
        <w:tc>
          <w:tcPr>
            <w:tcW w:w="4819" w:type="dxa"/>
          </w:tcPr>
          <w:p w:rsidR="00D04DFA" w:rsidRPr="009E246E" w:rsidRDefault="009E246E" w:rsidP="009E24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6E">
              <w:rPr>
                <w:rFonts w:ascii="Times New Roman" w:hAnsi="Times New Roman" w:cs="Times New Roman"/>
                <w:sz w:val="24"/>
                <w:szCs w:val="24"/>
              </w:rPr>
              <w:t>Магнетизм, что это такое?</w:t>
            </w:r>
          </w:p>
          <w:p w:rsidR="009E246E" w:rsidRPr="009E246E" w:rsidRDefault="009E246E" w:rsidP="009E24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6E">
              <w:rPr>
                <w:rFonts w:ascii="Times New Roman" w:hAnsi="Times New Roman" w:cs="Times New Roman"/>
                <w:sz w:val="24"/>
                <w:szCs w:val="24"/>
              </w:rPr>
              <w:t>Управляемые скрепки.</w:t>
            </w:r>
          </w:p>
          <w:p w:rsidR="009E246E" w:rsidRPr="009E246E" w:rsidRDefault="009E246E" w:rsidP="009E24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6E">
              <w:rPr>
                <w:rFonts w:ascii="Times New Roman" w:hAnsi="Times New Roman" w:cs="Times New Roman"/>
                <w:sz w:val="24"/>
                <w:szCs w:val="24"/>
              </w:rPr>
              <w:t>Что мешает магниту проявлять свои свойства.</w:t>
            </w:r>
          </w:p>
          <w:p w:rsidR="009E246E" w:rsidRPr="009E246E" w:rsidRDefault="009E246E" w:rsidP="009E24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6E">
              <w:rPr>
                <w:rFonts w:ascii="Times New Roman" w:hAnsi="Times New Roman" w:cs="Times New Roman"/>
                <w:sz w:val="24"/>
                <w:szCs w:val="24"/>
              </w:rPr>
              <w:t>Познакомьтесь, компас.</w:t>
            </w:r>
          </w:p>
        </w:tc>
        <w:tc>
          <w:tcPr>
            <w:tcW w:w="2930" w:type="dxa"/>
          </w:tcPr>
          <w:p w:rsidR="00AD6756" w:rsidRPr="00AD6756" w:rsidRDefault="00AD6756" w:rsidP="00AD67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67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Познавательная деятельность: </w:t>
            </w:r>
          </w:p>
          <w:p w:rsidR="00D04DFA" w:rsidRPr="00AD6756" w:rsidRDefault="00AD6756" w:rsidP="00A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56">
              <w:rPr>
                <w:rFonts w:ascii="Times New Roman" w:hAnsi="Times New Roman" w:cs="Times New Roman"/>
                <w:sz w:val="24"/>
                <w:szCs w:val="24"/>
              </w:rPr>
              <w:t>НОД по теме, беседы, просмотр презентаций.</w:t>
            </w:r>
          </w:p>
        </w:tc>
      </w:tr>
    </w:tbl>
    <w:p w:rsidR="00E53D87" w:rsidRPr="00E53D87" w:rsidRDefault="00E53D87" w:rsidP="00E53D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53D87" w:rsidRPr="00E53D87" w:rsidSect="00402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48" w:rsidRDefault="002A3A48" w:rsidP="00402E2C">
      <w:pPr>
        <w:spacing w:after="0" w:line="240" w:lineRule="auto"/>
      </w:pPr>
      <w:r>
        <w:separator/>
      </w:r>
    </w:p>
  </w:endnote>
  <w:endnote w:type="continuationSeparator" w:id="0">
    <w:p w:rsidR="002A3A48" w:rsidRDefault="002A3A48" w:rsidP="0040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48" w:rsidRDefault="002A3A48" w:rsidP="00402E2C">
      <w:pPr>
        <w:spacing w:after="0" w:line="240" w:lineRule="auto"/>
      </w:pPr>
      <w:r>
        <w:separator/>
      </w:r>
    </w:p>
  </w:footnote>
  <w:footnote w:type="continuationSeparator" w:id="0">
    <w:p w:rsidR="002A3A48" w:rsidRDefault="002A3A48" w:rsidP="0040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C" w:rsidRDefault="00402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15E"/>
    <w:multiLevelType w:val="hybridMultilevel"/>
    <w:tmpl w:val="72CE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FD6"/>
    <w:multiLevelType w:val="hybridMultilevel"/>
    <w:tmpl w:val="612E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2A0"/>
    <w:multiLevelType w:val="hybridMultilevel"/>
    <w:tmpl w:val="A9B8A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391F10"/>
    <w:multiLevelType w:val="hybridMultilevel"/>
    <w:tmpl w:val="BED45556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79673EDB"/>
    <w:multiLevelType w:val="hybridMultilevel"/>
    <w:tmpl w:val="5C8A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23FF"/>
    <w:multiLevelType w:val="hybridMultilevel"/>
    <w:tmpl w:val="7206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2C"/>
    <w:rsid w:val="000224E3"/>
    <w:rsid w:val="001928A4"/>
    <w:rsid w:val="00280A16"/>
    <w:rsid w:val="002A3A48"/>
    <w:rsid w:val="002B6F56"/>
    <w:rsid w:val="00367760"/>
    <w:rsid w:val="00381E92"/>
    <w:rsid w:val="00402E2C"/>
    <w:rsid w:val="004103A8"/>
    <w:rsid w:val="004B0BC6"/>
    <w:rsid w:val="00545EDB"/>
    <w:rsid w:val="005B0334"/>
    <w:rsid w:val="00601CF8"/>
    <w:rsid w:val="00744058"/>
    <w:rsid w:val="00746611"/>
    <w:rsid w:val="009876F8"/>
    <w:rsid w:val="00987CB5"/>
    <w:rsid w:val="009E246E"/>
    <w:rsid w:val="00AD6756"/>
    <w:rsid w:val="00BC3723"/>
    <w:rsid w:val="00C33E25"/>
    <w:rsid w:val="00C61A13"/>
    <w:rsid w:val="00D00AAB"/>
    <w:rsid w:val="00D04DFA"/>
    <w:rsid w:val="00D94468"/>
    <w:rsid w:val="00DB130B"/>
    <w:rsid w:val="00E2772F"/>
    <w:rsid w:val="00E53D87"/>
    <w:rsid w:val="00E83218"/>
    <w:rsid w:val="00EF2345"/>
    <w:rsid w:val="00F31546"/>
    <w:rsid w:val="00F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E2C"/>
  </w:style>
  <w:style w:type="paragraph" w:styleId="a5">
    <w:name w:val="footer"/>
    <w:basedOn w:val="a"/>
    <w:link w:val="a6"/>
    <w:uiPriority w:val="99"/>
    <w:unhideWhenUsed/>
    <w:rsid w:val="0040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E2C"/>
  </w:style>
  <w:style w:type="table" w:styleId="a7">
    <w:name w:val="Table Grid"/>
    <w:basedOn w:val="a1"/>
    <w:uiPriority w:val="59"/>
    <w:rsid w:val="00E5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3723"/>
    <w:pPr>
      <w:ind w:left="720"/>
      <w:contextualSpacing/>
    </w:pPr>
  </w:style>
  <w:style w:type="paragraph" w:styleId="a9">
    <w:name w:val="Normal (Web)"/>
    <w:basedOn w:val="a"/>
    <w:unhideWhenUsed/>
    <w:rsid w:val="00BC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E2C"/>
  </w:style>
  <w:style w:type="paragraph" w:styleId="a5">
    <w:name w:val="footer"/>
    <w:basedOn w:val="a"/>
    <w:link w:val="a6"/>
    <w:uiPriority w:val="99"/>
    <w:unhideWhenUsed/>
    <w:rsid w:val="0040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E2C"/>
  </w:style>
  <w:style w:type="table" w:styleId="a7">
    <w:name w:val="Table Grid"/>
    <w:basedOn w:val="a1"/>
    <w:uiPriority w:val="59"/>
    <w:rsid w:val="00E5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3723"/>
    <w:pPr>
      <w:ind w:left="720"/>
      <w:contextualSpacing/>
    </w:pPr>
  </w:style>
  <w:style w:type="paragraph" w:styleId="a9">
    <w:name w:val="Normal (Web)"/>
    <w:basedOn w:val="a"/>
    <w:unhideWhenUsed/>
    <w:rsid w:val="00BC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13</cp:revision>
  <cp:lastPrinted>2015-04-22T11:43:00Z</cp:lastPrinted>
  <dcterms:created xsi:type="dcterms:W3CDTF">2014-07-27T14:55:00Z</dcterms:created>
  <dcterms:modified xsi:type="dcterms:W3CDTF">2015-11-01T04:29:00Z</dcterms:modified>
</cp:coreProperties>
</file>