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03" w:rsidRDefault="00BF7003" w:rsidP="005B1585">
      <w:pPr>
        <w:pStyle w:val="a4"/>
        <w:rPr>
          <w:b/>
          <w:bCs/>
          <w:sz w:val="28"/>
          <w:szCs w:val="28"/>
        </w:rPr>
      </w:pPr>
    </w:p>
    <w:p w:rsidR="00BF7003" w:rsidRDefault="00BF7003" w:rsidP="004C041D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BF7003" w:rsidRDefault="00BF7003" w:rsidP="004C041D">
      <w:pPr>
        <w:jc w:val="center"/>
        <w:rPr>
          <w:b/>
          <w:bCs/>
        </w:rPr>
      </w:pPr>
      <w:r>
        <w:rPr>
          <w:b/>
          <w:bCs/>
        </w:rPr>
        <w:t xml:space="preserve">детский сад № 9 г. Кропоткин </w:t>
      </w:r>
    </w:p>
    <w:p w:rsidR="00BF7003" w:rsidRDefault="00BF7003" w:rsidP="004C041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 Кавказский район</w:t>
      </w:r>
    </w:p>
    <w:p w:rsidR="00A15C7D" w:rsidRDefault="00A15C7D" w:rsidP="004C041D"/>
    <w:p w:rsidR="00A15C7D" w:rsidRDefault="00A15C7D" w:rsidP="004C041D"/>
    <w:p w:rsidR="00BF7003" w:rsidRDefault="00BF7003" w:rsidP="004C041D">
      <w:r>
        <w:t xml:space="preserve">Принято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Утверждено  </w:t>
      </w:r>
      <w:r>
        <w:tab/>
      </w:r>
    </w:p>
    <w:p w:rsidR="00BF7003" w:rsidRDefault="00BF7003" w:rsidP="004C041D">
      <w:r>
        <w:t>Педагогическим  Советом</w:t>
      </w:r>
      <w:r>
        <w:tab/>
      </w:r>
      <w:r>
        <w:tab/>
      </w:r>
      <w:r>
        <w:tab/>
        <w:t xml:space="preserve">                         Заведующий МБДОУ д/с № 9</w:t>
      </w:r>
    </w:p>
    <w:p w:rsidR="00BF7003" w:rsidRDefault="00BF7003" w:rsidP="004C041D">
      <w:r>
        <w:t>протокол № ______</w:t>
      </w:r>
      <w:r>
        <w:tab/>
      </w:r>
      <w:r>
        <w:tab/>
      </w:r>
      <w:r>
        <w:tab/>
      </w:r>
      <w:r>
        <w:tab/>
        <w:t xml:space="preserve">                         ___________ Б.С. </w:t>
      </w:r>
      <w:proofErr w:type="spellStart"/>
      <w:r>
        <w:t>Бабко</w:t>
      </w:r>
      <w:proofErr w:type="spellEnd"/>
    </w:p>
    <w:p w:rsidR="00BF7003" w:rsidRDefault="00BF7003" w:rsidP="004C041D">
      <w:r>
        <w:t>от « ___»_________ 20 __г.                                                « ___»_________ 20___г.</w:t>
      </w:r>
    </w:p>
    <w:p w:rsidR="00BF7003" w:rsidRDefault="00BF7003" w:rsidP="004C041D"/>
    <w:p w:rsidR="00BF7003" w:rsidRDefault="00BF7003" w:rsidP="004C041D">
      <w:pPr>
        <w:rPr>
          <w:rFonts w:ascii="Calibri" w:hAnsi="Calibri" w:cs="Calibri"/>
          <w:b/>
          <w:bCs/>
          <w:sz w:val="32"/>
          <w:szCs w:val="32"/>
        </w:rPr>
      </w:pPr>
    </w:p>
    <w:p w:rsidR="00BF7003" w:rsidRDefault="00BF7003" w:rsidP="00A567B1">
      <w:pPr>
        <w:pStyle w:val="2"/>
        <w:rPr>
          <w:b/>
          <w:bCs/>
          <w:sz w:val="32"/>
          <w:szCs w:val="32"/>
        </w:rPr>
      </w:pPr>
    </w:p>
    <w:p w:rsidR="00BF7003" w:rsidRDefault="00BF7003" w:rsidP="00A567B1">
      <w:pPr>
        <w:pStyle w:val="2"/>
        <w:rPr>
          <w:b/>
          <w:bCs/>
          <w:sz w:val="32"/>
          <w:szCs w:val="32"/>
        </w:rPr>
      </w:pPr>
    </w:p>
    <w:p w:rsidR="00BF7003" w:rsidRDefault="00BF7003" w:rsidP="00A567B1">
      <w:pPr>
        <w:pStyle w:val="2"/>
        <w:rPr>
          <w:b/>
          <w:bCs/>
          <w:sz w:val="32"/>
          <w:szCs w:val="32"/>
        </w:rPr>
      </w:pPr>
    </w:p>
    <w:p w:rsidR="00BF7003" w:rsidRDefault="00BF7003" w:rsidP="00A567B1">
      <w:pPr>
        <w:pStyle w:val="2"/>
        <w:rPr>
          <w:b/>
          <w:bCs/>
          <w:sz w:val="32"/>
          <w:szCs w:val="32"/>
        </w:rPr>
      </w:pPr>
    </w:p>
    <w:p w:rsidR="00BF7003" w:rsidRDefault="00BF7003" w:rsidP="00A567B1">
      <w:pPr>
        <w:jc w:val="center"/>
        <w:rPr>
          <w:b/>
          <w:bCs/>
          <w:sz w:val="28"/>
          <w:szCs w:val="28"/>
        </w:rPr>
      </w:pPr>
    </w:p>
    <w:p w:rsidR="00BF7003" w:rsidRPr="004C041D" w:rsidRDefault="00BF7003" w:rsidP="00A567B1">
      <w:pPr>
        <w:jc w:val="center"/>
        <w:rPr>
          <w:b/>
          <w:bCs/>
          <w:sz w:val="44"/>
          <w:szCs w:val="44"/>
        </w:rPr>
      </w:pPr>
      <w:proofErr w:type="gramStart"/>
      <w:r w:rsidRPr="004C041D">
        <w:rPr>
          <w:b/>
          <w:bCs/>
          <w:sz w:val="44"/>
          <w:szCs w:val="44"/>
        </w:rPr>
        <w:t>П</w:t>
      </w:r>
      <w:proofErr w:type="gramEnd"/>
      <w:r w:rsidRPr="004C041D">
        <w:rPr>
          <w:b/>
          <w:bCs/>
          <w:sz w:val="44"/>
          <w:szCs w:val="44"/>
        </w:rPr>
        <w:t xml:space="preserve"> О Л О Ж Е Н И Е</w:t>
      </w:r>
    </w:p>
    <w:p w:rsidR="00BF7003" w:rsidRPr="004C041D" w:rsidRDefault="00BF7003" w:rsidP="00A567B1">
      <w:pPr>
        <w:jc w:val="center"/>
        <w:rPr>
          <w:b/>
          <w:bCs/>
          <w:sz w:val="44"/>
          <w:szCs w:val="44"/>
        </w:rPr>
      </w:pPr>
      <w:r w:rsidRPr="004C041D">
        <w:rPr>
          <w:b/>
          <w:bCs/>
          <w:sz w:val="44"/>
          <w:szCs w:val="44"/>
        </w:rPr>
        <w:t xml:space="preserve">о  Совете </w:t>
      </w:r>
    </w:p>
    <w:p w:rsidR="00BF7003" w:rsidRPr="004C041D" w:rsidRDefault="00BF7003" w:rsidP="00A567B1">
      <w:pPr>
        <w:pStyle w:val="a4"/>
        <w:jc w:val="center"/>
        <w:rPr>
          <w:b/>
          <w:bCs/>
          <w:sz w:val="44"/>
          <w:szCs w:val="44"/>
        </w:rPr>
      </w:pPr>
      <w:r w:rsidRPr="004C041D">
        <w:rPr>
          <w:b/>
          <w:bCs/>
          <w:sz w:val="44"/>
          <w:szCs w:val="44"/>
        </w:rPr>
        <w:t xml:space="preserve">муниципального бюджетного дошкольного образовательного учреждения </w:t>
      </w:r>
    </w:p>
    <w:p w:rsidR="00BF7003" w:rsidRDefault="00BF7003" w:rsidP="00A567B1">
      <w:pPr>
        <w:pStyle w:val="a4"/>
        <w:jc w:val="center"/>
        <w:rPr>
          <w:b/>
          <w:bCs/>
          <w:sz w:val="44"/>
          <w:szCs w:val="44"/>
        </w:rPr>
      </w:pPr>
      <w:r w:rsidRPr="004C041D">
        <w:rPr>
          <w:b/>
          <w:bCs/>
          <w:sz w:val="44"/>
          <w:szCs w:val="44"/>
        </w:rPr>
        <w:t>детский сад  №</w:t>
      </w:r>
      <w:r w:rsidR="00A15C7D">
        <w:rPr>
          <w:b/>
          <w:bCs/>
          <w:sz w:val="44"/>
          <w:szCs w:val="44"/>
        </w:rPr>
        <w:t xml:space="preserve"> </w:t>
      </w:r>
      <w:r w:rsidRPr="004C041D">
        <w:rPr>
          <w:b/>
          <w:bCs/>
          <w:sz w:val="44"/>
          <w:szCs w:val="44"/>
        </w:rPr>
        <w:t>9 города Кропоткин муниципального образования</w:t>
      </w:r>
    </w:p>
    <w:p w:rsidR="00BF7003" w:rsidRPr="004C041D" w:rsidRDefault="00BF7003" w:rsidP="00A567B1">
      <w:pPr>
        <w:pStyle w:val="a4"/>
        <w:jc w:val="center"/>
        <w:rPr>
          <w:b/>
          <w:bCs/>
          <w:sz w:val="44"/>
          <w:szCs w:val="44"/>
        </w:rPr>
      </w:pPr>
      <w:r w:rsidRPr="004C041D">
        <w:rPr>
          <w:b/>
          <w:bCs/>
          <w:sz w:val="44"/>
          <w:szCs w:val="44"/>
        </w:rPr>
        <w:t xml:space="preserve"> Кавказский район.</w:t>
      </w:r>
    </w:p>
    <w:p w:rsidR="00BF7003" w:rsidRPr="004C041D" w:rsidRDefault="00BF7003" w:rsidP="00A567B1">
      <w:pPr>
        <w:pStyle w:val="a4"/>
        <w:rPr>
          <w:sz w:val="44"/>
          <w:szCs w:val="44"/>
        </w:rPr>
      </w:pP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  <w:r w:rsidRPr="004C041D">
        <w:rPr>
          <w:sz w:val="44"/>
          <w:szCs w:val="44"/>
        </w:rPr>
        <w:tab/>
      </w: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A567B1">
      <w:pPr>
        <w:jc w:val="center"/>
        <w:rPr>
          <w:sz w:val="28"/>
          <w:szCs w:val="28"/>
        </w:rPr>
      </w:pPr>
    </w:p>
    <w:p w:rsidR="00BF7003" w:rsidRDefault="00BF7003" w:rsidP="0060699C">
      <w:pPr>
        <w:pStyle w:val="a5"/>
        <w:shd w:val="clear" w:color="auto" w:fill="FFFFFF"/>
        <w:spacing w:before="24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1.Общие положения.</w:t>
      </w:r>
    </w:p>
    <w:p w:rsidR="00BF7003" w:rsidRDefault="00BF7003" w:rsidP="00A567B1">
      <w:pPr>
        <w:pStyle w:val="a5"/>
        <w:shd w:val="clear" w:color="auto" w:fill="FFFFFF"/>
        <w:spacing w:before="240" w:beforeAutospacing="0" w:after="0" w:afterAutospacing="0"/>
        <w:rPr>
          <w:rFonts w:ascii="Verdana" w:hAnsi="Verdana" w:cs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1.1.  Настоящее положение разработано для муниципального  бюджетного дошкольного образовательного учреждения детский сад № 9 г. Кропоткина муниципального образования Кавказский район   (далее ДОУ). </w:t>
      </w:r>
      <w:r>
        <w:rPr>
          <w:color w:val="000000"/>
          <w:sz w:val="28"/>
          <w:szCs w:val="28"/>
        </w:rPr>
        <w:t xml:space="preserve"> Совет ДОУ </w:t>
      </w:r>
      <w:r>
        <w:rPr>
          <w:sz w:val="28"/>
          <w:szCs w:val="28"/>
        </w:rPr>
        <w:t>явл</w:t>
      </w:r>
      <w:r>
        <w:rPr>
          <w:color w:val="000000"/>
          <w:sz w:val="28"/>
          <w:szCs w:val="28"/>
        </w:rPr>
        <w:t>яется  органом самоуправления ДОУ.</w:t>
      </w:r>
    </w:p>
    <w:p w:rsidR="00BF7003" w:rsidRDefault="00BF7003" w:rsidP="00A567B1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1.2. Совет ДОУ действует на основании действующего  законодательства РФ, настоящего устава ДОУ, Положения о Совете ДОУ.</w:t>
      </w:r>
    </w:p>
    <w:p w:rsidR="00BF7003" w:rsidRDefault="00BF7003" w:rsidP="00A567B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F7003" w:rsidRDefault="00BF7003" w:rsidP="00A567B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формирования  и структура Совета ДОУ</w:t>
      </w:r>
    </w:p>
    <w:p w:rsidR="00A15C7D" w:rsidRDefault="00A15C7D" w:rsidP="00A567B1">
      <w:pPr>
        <w:shd w:val="clear" w:color="auto" w:fill="FFFFFF"/>
        <w:rPr>
          <w:sz w:val="28"/>
          <w:szCs w:val="28"/>
        </w:rPr>
      </w:pP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2.1.Члены Совета ДОУ выбираются на общем собрании коллектива и общем Родительском собрании.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Количество членов Совета ДОУ – 7 человек, в том числе 4 – от коллектива ДОУ , 3 – от родителей. Члены Совета ДОУ осуществляют свои полномочия на безвозмездной основе.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Заведующий ДОУ может быть избран в Совет ДОУ на общих основаниях.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2.4. На заседании члены Совета ДОУ избирают председателя Совета ДОУ и секретаря.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2.5. Срок полномочий Совета ДОУ – два года. В случае досрочного выбытия члена Совета проводятся  довыборы состава Совета ДОУ.</w:t>
      </w:r>
    </w:p>
    <w:p w:rsidR="00BF7003" w:rsidRDefault="00BF7003" w:rsidP="00A567B1">
      <w:pPr>
        <w:rPr>
          <w:b/>
          <w:bCs/>
          <w:sz w:val="28"/>
          <w:szCs w:val="28"/>
        </w:rPr>
      </w:pPr>
    </w:p>
    <w:p w:rsidR="00BF7003" w:rsidRDefault="00BF7003" w:rsidP="00A56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Совета ДОУ</w:t>
      </w:r>
    </w:p>
    <w:p w:rsidR="00A15C7D" w:rsidRDefault="00A15C7D" w:rsidP="00A567B1">
      <w:pPr>
        <w:rPr>
          <w:b/>
          <w:bCs/>
          <w:sz w:val="28"/>
          <w:szCs w:val="28"/>
        </w:rPr>
      </w:pP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Совет ДОУ осуществляет следующие функции: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устава и локальных актов;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решения по вопросам деятельности ДОУ, не регламентированные уставом;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заведующего и органов самоуправления о проделанной работе</w:t>
      </w:r>
    </w:p>
    <w:p w:rsidR="00BF7003" w:rsidRDefault="00BF7003" w:rsidP="00A567B1">
      <w:pPr>
        <w:jc w:val="both"/>
        <w:rPr>
          <w:sz w:val="28"/>
          <w:szCs w:val="28"/>
        </w:rPr>
      </w:pPr>
    </w:p>
    <w:p w:rsidR="00BF7003" w:rsidRDefault="00BF7003" w:rsidP="00A56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деятельности Совета ДОУ</w:t>
      </w:r>
    </w:p>
    <w:p w:rsidR="00A15C7D" w:rsidRDefault="00A15C7D" w:rsidP="00A567B1">
      <w:pPr>
        <w:rPr>
          <w:b/>
          <w:bCs/>
          <w:sz w:val="28"/>
          <w:szCs w:val="28"/>
        </w:rPr>
      </w:pP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Совета созываются его Председателем в соответствии с планом работы, но не реже 1 раза в полугодие. Заседания могут созываться по требованию не менее половины членов Совета. Заседание Совета считается правомочным, если на нем присутствуют не менее двух третьих состава Совета.</w:t>
      </w:r>
    </w:p>
    <w:p w:rsidR="00BF7003" w:rsidRDefault="00BF7003" w:rsidP="00A56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Заседания Совета являются открытыми, на них могут присутствовать родители, работники ДОУ, представители учредителя. Решения принимаются большинством голосов присутствующих. </w:t>
      </w:r>
    </w:p>
    <w:p w:rsidR="00BF7003" w:rsidRDefault="00BF7003" w:rsidP="00A567B1">
      <w:pPr>
        <w:jc w:val="both"/>
        <w:rPr>
          <w:sz w:val="28"/>
          <w:szCs w:val="28"/>
        </w:rPr>
      </w:pPr>
    </w:p>
    <w:p w:rsidR="00BF7003" w:rsidRDefault="00BF7003" w:rsidP="00A56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Делопроизводство Совета ДОУ</w:t>
      </w:r>
    </w:p>
    <w:p w:rsidR="00A15C7D" w:rsidRDefault="00A15C7D" w:rsidP="00A567B1">
      <w:pPr>
        <w:rPr>
          <w:b/>
          <w:bCs/>
          <w:sz w:val="28"/>
          <w:szCs w:val="28"/>
        </w:rPr>
      </w:pPr>
    </w:p>
    <w:p w:rsidR="00BF7003" w:rsidRDefault="00BF7003" w:rsidP="00A567B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Заседания Совета ДОУ оформляются протоколом.</w:t>
      </w:r>
    </w:p>
    <w:p w:rsidR="00BF7003" w:rsidRDefault="00BF7003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В книге протоколов фиксируются: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проведения;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количественное присутствие (отсутствие) членов Совета ДОУ;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Совета ДОУ;</w:t>
      </w:r>
    </w:p>
    <w:p w:rsidR="00BF7003" w:rsidRDefault="00BF7003" w:rsidP="00A567B1">
      <w:pPr>
        <w:suppressLineNumbers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BF7003" w:rsidRDefault="00BF7003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5.3.Протоколы подписываются председателем и секретарем заседания.</w:t>
      </w:r>
    </w:p>
    <w:p w:rsidR="00BF7003" w:rsidRDefault="00BF7003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  Нумерация ведется от начала учебного года.</w:t>
      </w:r>
    </w:p>
    <w:p w:rsidR="00BF7003" w:rsidRDefault="00BF7003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5.5.Книга протоколов Совета ДОУ нумеруется постранично, прошнуровывается, скрепляется печатью ДОУ и подписывается заведующим ДОУ.</w:t>
      </w:r>
    </w:p>
    <w:p w:rsidR="00BF7003" w:rsidRDefault="00BF7003" w:rsidP="00A567B1">
      <w:pPr>
        <w:suppressLineNumbers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 Книга протоколов Совета ДОУ хранится в делах ДОУ и передается по акту (при смене руководителя, передаче в архив).</w:t>
      </w:r>
    </w:p>
    <w:p w:rsidR="00BF7003" w:rsidRDefault="00BF7003" w:rsidP="00A567B1">
      <w:pPr>
        <w:numPr>
          <w:ilvl w:val="1"/>
          <w:numId w:val="1"/>
        </w:numPr>
        <w:tabs>
          <w:tab w:val="num" w:pos="0"/>
        </w:tabs>
        <w:jc w:val="both"/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4C041D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A15C7D" w:rsidRDefault="00A15C7D" w:rsidP="004C041D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F7003" w:rsidRDefault="00BF7003" w:rsidP="004C041D">
      <w:pPr>
        <w:ind w:left="105" w:right="105"/>
        <w:jc w:val="both"/>
        <w:textAlignment w:val="top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 заведующим ДОУ.</w:t>
      </w:r>
    </w:p>
    <w:p w:rsidR="00BF7003" w:rsidRDefault="00BF7003" w:rsidP="00A567B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6.2.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BF7003" w:rsidRDefault="00BF7003" w:rsidP="00A567B1">
      <w:pPr>
        <w:jc w:val="both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autoSpaceDE w:val="0"/>
        <w:autoSpaceDN w:val="0"/>
        <w:adjustRightInd w:val="0"/>
        <w:rPr>
          <w:sz w:val="28"/>
          <w:szCs w:val="28"/>
        </w:rPr>
      </w:pPr>
    </w:p>
    <w:p w:rsidR="00BF7003" w:rsidRDefault="00BF7003" w:rsidP="00A567B1">
      <w:pPr>
        <w:ind w:left="90" w:right="105"/>
        <w:jc w:val="both"/>
      </w:pPr>
      <w:bookmarkStart w:id="0" w:name="_GoBack"/>
      <w:bookmarkEnd w:id="0"/>
    </w:p>
    <w:p w:rsidR="00BF7003" w:rsidRDefault="00BF7003" w:rsidP="00A567B1">
      <w:pPr>
        <w:ind w:left="90" w:right="105"/>
        <w:jc w:val="both"/>
        <w:rPr>
          <w:color w:val="000000"/>
          <w:sz w:val="28"/>
          <w:szCs w:val="28"/>
        </w:rPr>
      </w:pPr>
    </w:p>
    <w:p w:rsidR="00BF7003" w:rsidRDefault="00BF7003" w:rsidP="004C041D">
      <w:pPr>
        <w:rPr>
          <w:rStyle w:val="a3"/>
          <w:color w:val="000000"/>
        </w:rPr>
      </w:pPr>
    </w:p>
    <w:p w:rsidR="00BF7003" w:rsidRDefault="00BF7003" w:rsidP="0048476B">
      <w:pPr>
        <w:jc w:val="right"/>
        <w:rPr>
          <w:rStyle w:val="a3"/>
          <w:color w:val="000000"/>
          <w:sz w:val="28"/>
          <w:szCs w:val="28"/>
        </w:rPr>
      </w:pPr>
    </w:p>
    <w:p w:rsidR="00BF7003" w:rsidRDefault="00BF7003" w:rsidP="0048476B">
      <w:pPr>
        <w:jc w:val="right"/>
        <w:rPr>
          <w:rStyle w:val="a3"/>
          <w:color w:val="000000"/>
          <w:sz w:val="28"/>
          <w:szCs w:val="28"/>
        </w:rPr>
      </w:pPr>
    </w:p>
    <w:p w:rsidR="00BF7003" w:rsidRDefault="00BF7003" w:rsidP="0048476B">
      <w:pPr>
        <w:jc w:val="right"/>
        <w:rPr>
          <w:rStyle w:val="a3"/>
          <w:color w:val="000000"/>
          <w:sz w:val="28"/>
          <w:szCs w:val="28"/>
        </w:rPr>
      </w:pPr>
    </w:p>
    <w:p w:rsidR="00BF7003" w:rsidRDefault="00BF7003" w:rsidP="004C041D">
      <w:pPr>
        <w:rPr>
          <w:b/>
          <w:bCs/>
          <w:sz w:val="28"/>
          <w:szCs w:val="28"/>
        </w:rPr>
      </w:pPr>
    </w:p>
    <w:sectPr w:rsidR="00BF7003" w:rsidSect="004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B5F"/>
    <w:multiLevelType w:val="hybridMultilevel"/>
    <w:tmpl w:val="B8CE388E"/>
    <w:lvl w:ilvl="0" w:tplc="309C2F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C20BC">
      <w:numFmt w:val="none"/>
      <w:lvlText w:val=""/>
      <w:lvlJc w:val="left"/>
      <w:pPr>
        <w:tabs>
          <w:tab w:val="num" w:pos="360"/>
        </w:tabs>
      </w:pPr>
    </w:lvl>
    <w:lvl w:ilvl="2" w:tplc="446AEABA">
      <w:numFmt w:val="none"/>
      <w:lvlText w:val=""/>
      <w:lvlJc w:val="left"/>
      <w:pPr>
        <w:tabs>
          <w:tab w:val="num" w:pos="360"/>
        </w:tabs>
      </w:pPr>
    </w:lvl>
    <w:lvl w:ilvl="3" w:tplc="9FD407FE">
      <w:numFmt w:val="none"/>
      <w:lvlText w:val=""/>
      <w:lvlJc w:val="left"/>
      <w:pPr>
        <w:tabs>
          <w:tab w:val="num" w:pos="360"/>
        </w:tabs>
      </w:pPr>
    </w:lvl>
    <w:lvl w:ilvl="4" w:tplc="FBF0C732">
      <w:numFmt w:val="none"/>
      <w:lvlText w:val=""/>
      <w:lvlJc w:val="left"/>
      <w:pPr>
        <w:tabs>
          <w:tab w:val="num" w:pos="360"/>
        </w:tabs>
      </w:pPr>
    </w:lvl>
    <w:lvl w:ilvl="5" w:tplc="67A0FAC6">
      <w:numFmt w:val="none"/>
      <w:lvlText w:val=""/>
      <w:lvlJc w:val="left"/>
      <w:pPr>
        <w:tabs>
          <w:tab w:val="num" w:pos="360"/>
        </w:tabs>
      </w:pPr>
    </w:lvl>
    <w:lvl w:ilvl="6" w:tplc="3028CCBE">
      <w:numFmt w:val="none"/>
      <w:lvlText w:val=""/>
      <w:lvlJc w:val="left"/>
      <w:pPr>
        <w:tabs>
          <w:tab w:val="num" w:pos="360"/>
        </w:tabs>
      </w:pPr>
    </w:lvl>
    <w:lvl w:ilvl="7" w:tplc="0C206884">
      <w:numFmt w:val="none"/>
      <w:lvlText w:val=""/>
      <w:lvlJc w:val="left"/>
      <w:pPr>
        <w:tabs>
          <w:tab w:val="num" w:pos="360"/>
        </w:tabs>
      </w:pPr>
    </w:lvl>
    <w:lvl w:ilvl="8" w:tplc="1004B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6B"/>
    <w:rsid w:val="00063BBF"/>
    <w:rsid w:val="00287533"/>
    <w:rsid w:val="0048476B"/>
    <w:rsid w:val="00494151"/>
    <w:rsid w:val="004C041D"/>
    <w:rsid w:val="004D6DA3"/>
    <w:rsid w:val="005B1585"/>
    <w:rsid w:val="0060699C"/>
    <w:rsid w:val="00750A9B"/>
    <w:rsid w:val="008F3D26"/>
    <w:rsid w:val="00A15C7D"/>
    <w:rsid w:val="00A567B1"/>
    <w:rsid w:val="00BF7003"/>
    <w:rsid w:val="00D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8476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48476B"/>
    <w:rPr>
      <w:rFonts w:ascii="Calibri" w:hAnsi="Calibri" w:cs="Calibri"/>
      <w:b/>
      <w:bCs/>
      <w:lang w:eastAsia="ru-RU"/>
    </w:rPr>
  </w:style>
  <w:style w:type="character" w:styleId="a3">
    <w:name w:val="Strong"/>
    <w:basedOn w:val="a0"/>
    <w:uiPriority w:val="99"/>
    <w:qFormat/>
    <w:rsid w:val="0048476B"/>
    <w:rPr>
      <w:b/>
      <w:bCs/>
    </w:rPr>
  </w:style>
  <w:style w:type="paragraph" w:styleId="a4">
    <w:name w:val="No Spacing"/>
    <w:uiPriority w:val="99"/>
    <w:qFormat/>
    <w:rsid w:val="00DF2E89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A567B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A567B1"/>
    <w:pPr>
      <w:spacing w:after="1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67B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5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0A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2013-04-03T13:30:00Z</cp:lastPrinted>
  <dcterms:created xsi:type="dcterms:W3CDTF">2013-03-21T08:05:00Z</dcterms:created>
  <dcterms:modified xsi:type="dcterms:W3CDTF">2015-03-30T05:55:00Z</dcterms:modified>
</cp:coreProperties>
</file>