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CA" w:rsidRPr="00282AA1" w:rsidRDefault="00297CCA" w:rsidP="00297CCA">
      <w:pPr>
        <w:spacing w:before="48" w:after="24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</w:pPr>
      <w:bookmarkStart w:id="0" w:name="_GoBack"/>
      <w:bookmarkEnd w:id="0"/>
      <w:r w:rsidRPr="00282A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 xml:space="preserve">                                                       Пояснительная записка</w:t>
      </w:r>
    </w:p>
    <w:p w:rsidR="00297CCA" w:rsidRPr="00282AA1" w:rsidRDefault="00297CCA" w:rsidP="0029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(1-4 класс) составлена </w:t>
      </w:r>
      <w:r w:rsidRPr="00282A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основе:</w:t>
      </w:r>
    </w:p>
    <w:p w:rsidR="00297CCA" w:rsidRPr="00282AA1" w:rsidRDefault="00297CCA" w:rsidP="00297C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по учебным предметам. Начальная школа. – М.: Просвещение, 2011 г.; </w:t>
      </w:r>
    </w:p>
    <w:p w:rsidR="00297CCA" w:rsidRPr="00282AA1" w:rsidRDefault="00297CCA" w:rsidP="00297C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2AA1">
        <w:rPr>
          <w:rFonts w:ascii="Times New Roman" w:eastAsia="Calibri" w:hAnsi="Times New Roman" w:cs="Times New Roman"/>
          <w:sz w:val="28"/>
          <w:szCs w:val="28"/>
        </w:rPr>
        <w:t>программы «Математика» (</w:t>
      </w:r>
      <w:proofErr w:type="spellStart"/>
      <w:r w:rsidRPr="00282AA1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 В.Н. Математика: программа: 1-</w:t>
      </w:r>
      <w:proofErr w:type="gramEnd"/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4 классы /В.Н. </w:t>
      </w:r>
      <w:proofErr w:type="spellStart"/>
      <w:r w:rsidRPr="00282AA1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. - М.:  </w:t>
      </w:r>
      <w:proofErr w:type="spellStart"/>
      <w:r w:rsidRPr="00282AA1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 – Граф, 2011. – 128 с.: ил. – </w:t>
      </w:r>
      <w:proofErr w:type="gramStart"/>
      <w:r w:rsidRPr="00282AA1">
        <w:rPr>
          <w:rFonts w:ascii="Times New Roman" w:eastAsia="Calibri" w:hAnsi="Times New Roman" w:cs="Times New Roman"/>
          <w:sz w:val="28"/>
          <w:szCs w:val="28"/>
        </w:rPr>
        <w:t>(Начальная  школа  XXI  века));</w:t>
      </w:r>
      <w:proofErr w:type="gramEnd"/>
    </w:p>
    <w:p w:rsidR="00297CCA" w:rsidRPr="00282AA1" w:rsidRDefault="00297CCA" w:rsidP="0029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соответствии:</w:t>
      </w:r>
    </w:p>
    <w:p w:rsidR="00297CCA" w:rsidRPr="00282AA1" w:rsidRDefault="00297CCA" w:rsidP="00297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82AA1">
        <w:rPr>
          <w:rFonts w:ascii="Times New Roman" w:eastAsia="Calibri" w:hAnsi="Times New Roman" w:cs="Times New Roman"/>
          <w:spacing w:val="-3"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(2009 г.);</w:t>
      </w:r>
    </w:p>
    <w:p w:rsidR="00297CCA" w:rsidRPr="00282AA1" w:rsidRDefault="00297CCA" w:rsidP="00297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с возможностями учебно-методического комплекта, разработанного на основе авторской издательской программы курса «Математика» автора В.Н. </w:t>
      </w:r>
      <w:proofErr w:type="spellStart"/>
      <w:r w:rsidRPr="00282AA1">
        <w:rPr>
          <w:rFonts w:ascii="Times New Roman" w:eastAsia="Calibri" w:hAnsi="Times New Roman" w:cs="Times New Roman"/>
          <w:sz w:val="28"/>
          <w:szCs w:val="28"/>
        </w:rPr>
        <w:t>Рудницкой</w:t>
      </w:r>
      <w:proofErr w:type="spellEnd"/>
      <w:r w:rsidRPr="00282AA1">
        <w:rPr>
          <w:rFonts w:ascii="Times New Roman" w:eastAsia="Calibri" w:hAnsi="Times New Roman" w:cs="Times New Roman"/>
          <w:sz w:val="28"/>
          <w:szCs w:val="28"/>
        </w:rPr>
        <w:t>, согласующейся с концепцией образовательной модели «Начальная школа ХХ</w:t>
      </w:r>
      <w:proofErr w:type="gramStart"/>
      <w:r w:rsidRPr="00282AA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 века», с образовательными потребностями и запросами обучающихся  и их родителей. </w:t>
      </w:r>
    </w:p>
    <w:p w:rsidR="00297CCA" w:rsidRPr="00282AA1" w:rsidRDefault="00297CCA" w:rsidP="00297C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CA" w:rsidRPr="00282AA1" w:rsidRDefault="00297CCA" w:rsidP="00297CC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по математике рассчитана </w:t>
      </w: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классе – на </w:t>
      </w:r>
      <w:r w:rsidRPr="00282A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136 часов (34 учебные недели по 4 часа в неделю в каждом классе). </w:t>
      </w:r>
    </w:p>
    <w:p w:rsidR="00297CCA" w:rsidRPr="00282AA1" w:rsidRDefault="00297CCA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282A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282AA1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авторскую программу изменения не внесены.</w:t>
      </w:r>
    </w:p>
    <w:p w:rsidR="00297CCA" w:rsidRPr="00282AA1" w:rsidRDefault="00297CCA" w:rsidP="00297C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обучения математике.</w:t>
      </w:r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в начальной школе направлено на достижение следующих целей:</w:t>
      </w:r>
    </w:p>
    <w:p w:rsidR="00297CCA" w:rsidRPr="00282AA1" w:rsidRDefault="00297CCA" w:rsidP="00297CCA">
      <w:pPr>
        <w:numPr>
          <w:ilvl w:val="0"/>
          <w:numId w:val="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297CCA" w:rsidRPr="00282AA1" w:rsidRDefault="00297CCA" w:rsidP="00297CCA">
      <w:pPr>
        <w:numPr>
          <w:ilvl w:val="0"/>
          <w:numId w:val="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2AA1">
        <w:rPr>
          <w:rFonts w:ascii="Times New Roman" w:eastAsia="Calibri" w:hAnsi="Times New Roman" w:cs="Times New Roman"/>
          <w:sz w:val="28"/>
          <w:szCs w:val="28"/>
        </w:rPr>
        <w:t>предоставление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  <w:proofErr w:type="gramEnd"/>
    </w:p>
    <w:p w:rsidR="00297CCA" w:rsidRPr="00282AA1" w:rsidRDefault="00297CCA" w:rsidP="00297CCA">
      <w:pPr>
        <w:numPr>
          <w:ilvl w:val="0"/>
          <w:numId w:val="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</w:t>
      </w:r>
      <w:r w:rsidRPr="00282AA1">
        <w:rPr>
          <w:rFonts w:ascii="Times New Roman" w:eastAsia="Calibri" w:hAnsi="Times New Roman" w:cs="Times New Roman"/>
          <w:sz w:val="28"/>
          <w:szCs w:val="28"/>
        </w:rPr>
        <w:lastRenderedPageBreak/>
        <w:t>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297CCA" w:rsidRPr="00282AA1" w:rsidRDefault="00297CCA" w:rsidP="00297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297CCA" w:rsidRPr="00282AA1" w:rsidRDefault="00297CCA" w:rsidP="00297CC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297CCA" w:rsidRPr="00282AA1" w:rsidRDefault="00297CCA" w:rsidP="00297CCA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  <w:lang w:eastAsia="ru-RU"/>
        </w:rPr>
      </w:pPr>
      <w:r w:rsidRPr="00282AA1">
        <w:rPr>
          <w:rFonts w:ascii="Times New Roman" w:eastAsia="TimesNewRomanPSMT" w:hAnsi="Times New Roman" w:cs="Times New Roman"/>
          <w:b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282AA1">
        <w:rPr>
          <w:rFonts w:ascii="Times New Roman" w:eastAsia="TimesNewRomanPSMT" w:hAnsi="Times New Roman" w:cs="Times New Roman"/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282AA1">
        <w:rPr>
          <w:rFonts w:ascii="Times New Roman" w:eastAsia="TimesNewRomanPSMT" w:hAnsi="Times New Roman" w:cs="Times New Roman"/>
          <w:b/>
          <w:sz w:val="28"/>
          <w:szCs w:val="28"/>
          <w:u w:val="single"/>
          <w:lang w:eastAsia="ru-RU"/>
        </w:rPr>
        <w:t xml:space="preserve"> и предметные </w:t>
      </w:r>
      <w:r w:rsidRPr="00282AA1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  <w:lang w:eastAsia="ru-RU"/>
        </w:rPr>
        <w:t>результаты освоения учебного предмета</w:t>
      </w:r>
    </w:p>
    <w:p w:rsidR="00297CCA" w:rsidRPr="00282AA1" w:rsidRDefault="00297CCA" w:rsidP="00297C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Личностными</w:t>
      </w:r>
      <w:r w:rsidRPr="00282AA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Pr="00282AA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обучения учащихся являются:</w:t>
      </w:r>
    </w:p>
    <w:p w:rsidR="00297CCA" w:rsidRPr="00282AA1" w:rsidRDefault="00297CCA" w:rsidP="00297C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297CCA" w:rsidRPr="00282AA1" w:rsidRDefault="00297CCA" w:rsidP="00297C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готовность и способность к саморазвитию;</w:t>
      </w:r>
    </w:p>
    <w:p w:rsidR="00297CCA" w:rsidRPr="00282AA1" w:rsidRDefault="00297CCA" w:rsidP="00297C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282AA1">
        <w:rPr>
          <w:rFonts w:ascii="Times New Roman" w:eastAsia="TimesNewRomanPSMT" w:hAnsi="Times New Roman" w:cs="Times New Roman"/>
          <w:sz w:val="28"/>
          <w:szCs w:val="28"/>
        </w:rPr>
        <w:t>сформированность</w:t>
      </w:r>
      <w:proofErr w:type="spellEnd"/>
      <w:r w:rsidRPr="00282AA1">
        <w:rPr>
          <w:rFonts w:ascii="Times New Roman" w:eastAsia="TimesNewRomanPSMT" w:hAnsi="Times New Roman" w:cs="Times New Roman"/>
          <w:sz w:val="28"/>
          <w:szCs w:val="28"/>
        </w:rPr>
        <w:t xml:space="preserve"> мотивации к обучению;</w:t>
      </w:r>
    </w:p>
    <w:p w:rsidR="00297CCA" w:rsidRPr="00282AA1" w:rsidRDefault="00297CCA" w:rsidP="00297C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:rsidR="00297CCA" w:rsidRPr="00282AA1" w:rsidRDefault="00297CCA" w:rsidP="00297C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297CCA" w:rsidRPr="00282AA1" w:rsidRDefault="00297CCA" w:rsidP="00297C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 xml:space="preserve">умение использовать получаемую математическую </w:t>
      </w:r>
      <w:proofErr w:type="gramStart"/>
      <w:r w:rsidRPr="00282AA1">
        <w:rPr>
          <w:rFonts w:ascii="Times New Roman" w:eastAsia="TimesNewRomanPSMT" w:hAnsi="Times New Roman" w:cs="Times New Roman"/>
          <w:sz w:val="28"/>
          <w:szCs w:val="28"/>
        </w:rPr>
        <w:t>подготовку</w:t>
      </w:r>
      <w:proofErr w:type="gramEnd"/>
      <w:r w:rsidRPr="00282AA1">
        <w:rPr>
          <w:rFonts w:ascii="Times New Roman" w:eastAsia="TimesNewRomanPSMT" w:hAnsi="Times New Roman" w:cs="Times New Roman"/>
          <w:sz w:val="28"/>
          <w:szCs w:val="28"/>
        </w:rPr>
        <w:t xml:space="preserve"> как в учебной деятельности, так  и при решении практических задач, возникающих в повседневной жизни;</w:t>
      </w:r>
    </w:p>
    <w:p w:rsidR="00297CCA" w:rsidRPr="00282AA1" w:rsidRDefault="00297CCA" w:rsidP="00297C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297CCA" w:rsidRPr="00282AA1" w:rsidRDefault="00297CCA" w:rsidP="00297C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 к </w:t>
      </w:r>
      <w:proofErr w:type="spellStart"/>
      <w:r w:rsidRPr="00282AA1">
        <w:rPr>
          <w:rFonts w:ascii="Times New Roman" w:eastAsia="TimesNewRomanPSMT" w:hAnsi="Times New Roman" w:cs="Times New Roman"/>
          <w:sz w:val="28"/>
          <w:szCs w:val="28"/>
        </w:rPr>
        <w:t>самоорганизованности</w:t>
      </w:r>
      <w:proofErr w:type="spellEnd"/>
      <w:r w:rsidRPr="00282A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97CCA" w:rsidRPr="00282AA1" w:rsidRDefault="00297CCA" w:rsidP="00297C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готовность высказывать собственные суждения и давать им обоснование;</w:t>
      </w:r>
    </w:p>
    <w:p w:rsidR="00297CCA" w:rsidRPr="00282AA1" w:rsidRDefault="00297CCA" w:rsidP="00297CC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297CCA" w:rsidRPr="00282AA1" w:rsidRDefault="00297CCA" w:rsidP="00297C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297CCA" w:rsidRPr="00282AA1" w:rsidRDefault="00297CCA" w:rsidP="00297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282AA1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lastRenderedPageBreak/>
        <w:t>Метапредметными</w:t>
      </w:r>
      <w:proofErr w:type="spellEnd"/>
      <w:r w:rsidRPr="00282AA1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282AA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результатами</w:t>
      </w:r>
      <w:r w:rsidRPr="00282AA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обучения являются:</w:t>
      </w:r>
    </w:p>
    <w:p w:rsidR="00297CCA" w:rsidRPr="00282AA1" w:rsidRDefault="00297CCA" w:rsidP="00297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297CCA" w:rsidRPr="00282AA1" w:rsidRDefault="00297CCA" w:rsidP="00297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297CCA" w:rsidRPr="00282AA1" w:rsidRDefault="00297CCA" w:rsidP="00297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297CCA" w:rsidRPr="00282AA1" w:rsidRDefault="00297CCA" w:rsidP="00297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:rsidR="00297CCA" w:rsidRPr="00282AA1" w:rsidRDefault="00297CCA" w:rsidP="00297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297CCA" w:rsidRPr="00282AA1" w:rsidRDefault="00297CCA" w:rsidP="00297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297CCA" w:rsidRPr="00282AA1" w:rsidRDefault="00297CCA" w:rsidP="00297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адекватное оценивание результатов своей деятельности;</w:t>
      </w:r>
    </w:p>
    <w:p w:rsidR="00297CCA" w:rsidRPr="00282AA1" w:rsidRDefault="00297CCA" w:rsidP="00297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:rsidR="00297CCA" w:rsidRPr="00282AA1" w:rsidRDefault="00297CCA" w:rsidP="00297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готовность слушать собеседника, вести диалог;</w:t>
      </w:r>
    </w:p>
    <w:p w:rsidR="00297CCA" w:rsidRPr="00282AA1" w:rsidRDefault="00297CCA" w:rsidP="00297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умение работать в информационной среде.</w:t>
      </w:r>
    </w:p>
    <w:p w:rsidR="00297CCA" w:rsidRPr="00282AA1" w:rsidRDefault="00297CCA" w:rsidP="0029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297CCA" w:rsidRPr="00282AA1" w:rsidRDefault="00297CCA" w:rsidP="00297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 xml:space="preserve">Предметными </w:t>
      </w:r>
      <w:r w:rsidRPr="00282AA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результатами</w:t>
      </w:r>
      <w:r w:rsidRPr="00282AA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учащихся на выходе из начальной школы являются:</w:t>
      </w:r>
    </w:p>
    <w:p w:rsidR="00297CCA" w:rsidRPr="00282AA1" w:rsidRDefault="00297CCA" w:rsidP="00297C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297CCA" w:rsidRPr="00282AA1" w:rsidRDefault="00297CCA" w:rsidP="00297C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297CCA" w:rsidRPr="00282AA1" w:rsidRDefault="00297CCA" w:rsidP="00297C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2AA1">
        <w:rPr>
          <w:rFonts w:ascii="Times New Roman" w:eastAsia="TimesNewRomanPSMT" w:hAnsi="Times New Roman" w:cs="Times New Roman"/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297CCA" w:rsidRPr="00282AA1" w:rsidRDefault="00297CCA" w:rsidP="00297C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282AA1">
        <w:rPr>
          <w:rFonts w:ascii="Times New Roman" w:eastAsia="TimesNewRomanPSMT" w:hAnsi="Times New Roman" w:cs="Times New Roman"/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297CCA" w:rsidRPr="00282AA1" w:rsidRDefault="00297CCA" w:rsidP="00297C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7CCA" w:rsidRPr="00282AA1" w:rsidRDefault="00297CCA" w:rsidP="00297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обучения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</w:t>
      </w:r>
      <w:r w:rsidRPr="00282AA1">
        <w:rPr>
          <w:rFonts w:ascii="Times New Roman" w:eastAsia="Calibri" w:hAnsi="Times New Roman" w:cs="Times New Roman"/>
          <w:b/>
          <w:sz w:val="28"/>
          <w:szCs w:val="28"/>
        </w:rPr>
        <w:t>4 классе</w:t>
      </w:r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 ученик </w:t>
      </w:r>
      <w:r w:rsidRPr="00282AA1">
        <w:rPr>
          <w:rFonts w:ascii="Times New Roman" w:eastAsia="Calibri" w:hAnsi="Times New Roman" w:cs="Times New Roman"/>
          <w:b/>
          <w:sz w:val="28"/>
          <w:szCs w:val="28"/>
        </w:rPr>
        <w:t>научится</w:t>
      </w:r>
      <w:r w:rsidRPr="00282A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называть: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классы и разряды многозначного числа;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единицы величин: длины, массы, скорости, времени;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пространственную фигуру, изображённую на чертеже или представленную в виде модели (многогранник, прямоугольный параллелепипед (куб), пирамида, конус, цилиндр);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сравнивать: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многозначные числа;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значения величин, выраженных в одинаковых единицах;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различать: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цилиндр и конус, прямоугольный параллелепипед и пирамиду;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читать: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любое многозначное число;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значения величин;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информацию, представленную в таблицах, на диаграммах;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воспроизводить: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устные приёмы сложения, вычитания, умножения, деления в случаях, сводимых к действиям в пределах сотни;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письменные алгоритмы выполнения арифметических действий с многозначными числами;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способы построения отрезка, прямоугольника, </w:t>
      </w:r>
      <w:proofErr w:type="gramStart"/>
      <w:r w:rsidRPr="00282AA1">
        <w:rPr>
          <w:rFonts w:ascii="Times New Roman" w:eastAsia="Calibri" w:hAnsi="Times New Roman" w:cs="Times New Roman"/>
          <w:sz w:val="28"/>
          <w:szCs w:val="28"/>
        </w:rPr>
        <w:t>равных</w:t>
      </w:r>
      <w:proofErr w:type="gramEnd"/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 данным, с помощью циркуля и линейки;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моделировать: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упорядочивать: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многозначные числа, располагая их в порядке увеличения (уменьшения);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значения величин, выраженных в одинаковых единицах;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анализировать: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структуру составного числового выражения;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характер движения, представленного в тексте арифметической задачи;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конструировать: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алгоритм решения составной арифметической задачи;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составные высказывания с помощью логических свойств-связок «и», «или», «если…, то…», «неверно, что…»;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контролировать: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свою деятельность: проверять правильность вычислений с многозначными числами, используя изученные приёмы;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решать учебные и практические задачи: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записывать цифрами любое многозначное число в пределах класса миллионов;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lastRenderedPageBreak/>
        <w:t>вычислять значения числовых выражений, содержащих не более шести арифметических действий;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решать арифметические задачи, связанные с движением (в том числе задачи на совместное движение двух тел);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формулировать свойства арифметических действий и применять их при вычислениях;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вычислять неизвестные компоненты арифметических действий.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</w:t>
      </w:r>
      <w:r w:rsidRPr="00282AA1">
        <w:rPr>
          <w:rFonts w:ascii="Times New Roman" w:eastAsia="Calibri" w:hAnsi="Times New Roman" w:cs="Times New Roman"/>
          <w:b/>
          <w:sz w:val="28"/>
          <w:szCs w:val="28"/>
        </w:rPr>
        <w:t>4 классе</w:t>
      </w:r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 ученик </w:t>
      </w:r>
      <w:r w:rsidRPr="00282AA1">
        <w:rPr>
          <w:rFonts w:ascii="Times New Roman" w:eastAsia="Calibri" w:hAnsi="Times New Roman" w:cs="Times New Roman"/>
          <w:b/>
          <w:sz w:val="28"/>
          <w:szCs w:val="28"/>
        </w:rPr>
        <w:t>может научиться</w:t>
      </w:r>
      <w:r w:rsidRPr="00282A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называть: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координаты точек, отмеченных в координатном углу;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 xml:space="preserve">сравнивать: 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величины, выраженные в разных единицах;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различать: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числовое и буквенное равенства;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виды углов и виды треугольников;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понятия «несколько решений» и «несколько способов решения» (задачи);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воспроизводить: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способы деления отрезка на равные части с помощью циркуля и линейки;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приводить примеры: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истинных и ложных высказываний;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оценивать: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точность измерений;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исследовать: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задачу (наличие или отсутствие решения, наличие нескольких решений);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читать: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информацию, представленную на графике;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2AA1">
        <w:rPr>
          <w:rFonts w:ascii="Times New Roman" w:eastAsia="Calibri" w:hAnsi="Times New Roman" w:cs="Times New Roman"/>
          <w:i/>
          <w:sz w:val="28"/>
          <w:szCs w:val="28"/>
        </w:rPr>
        <w:t>решать учебные и практические задачи: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вычислять периметр и площадь нестандартной прямоугольной фигуры;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прогнозировать результаты вычислений;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читать и записывать любое многозначное число в пределах класса миллиардов;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измерять длину, массу, площадь с указанной точностью;</w:t>
      </w:r>
    </w:p>
    <w:p w:rsidR="00297CCA" w:rsidRPr="00282AA1" w:rsidRDefault="00297CCA" w:rsidP="00297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сравнивать </w:t>
      </w:r>
      <w:proofErr w:type="gramStart"/>
      <w:r w:rsidRPr="00282AA1">
        <w:rPr>
          <w:rFonts w:ascii="Times New Roman" w:eastAsia="Calibri" w:hAnsi="Times New Roman" w:cs="Times New Roman"/>
          <w:sz w:val="28"/>
          <w:szCs w:val="28"/>
        </w:rPr>
        <w:t>углы</w:t>
      </w:r>
      <w:proofErr w:type="gramEnd"/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 способом наложения, используя модели.</w:t>
      </w:r>
    </w:p>
    <w:p w:rsidR="00297CCA" w:rsidRPr="00282AA1" w:rsidRDefault="00297CCA" w:rsidP="00297C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CCA" w:rsidRPr="00282AA1" w:rsidRDefault="00297CCA" w:rsidP="00297C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w w:val="101"/>
          <w:sz w:val="28"/>
          <w:szCs w:val="28"/>
          <w:u w:val="single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w w:val="101"/>
          <w:sz w:val="28"/>
          <w:szCs w:val="28"/>
          <w:u w:val="single"/>
          <w:lang w:eastAsia="ru-RU"/>
        </w:rPr>
        <w:t>Содержание учебного предмета</w:t>
      </w:r>
    </w:p>
    <w:p w:rsidR="00297CCA" w:rsidRPr="00282AA1" w:rsidRDefault="00297CCA" w:rsidP="00297C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w w:val="101"/>
          <w:sz w:val="28"/>
          <w:szCs w:val="28"/>
          <w:u w:val="single"/>
          <w:lang w:eastAsia="ru-RU"/>
        </w:rPr>
      </w:pPr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Множества предметов. Отношения между предметами и между множествами предметов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Сходства и различия предметов. Соотношение размеров предметов (фигур). 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«больше», «меньше», «одинаковы по размерам»; «длиннее», «короче», «такой же длины» (ширины, высоты).</w:t>
      </w:r>
      <w:proofErr w:type="gramEnd"/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Соотношения между множествами предметов. 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«больше», «меньше», «столько же», «поровну» (предметов), «больше», «меньше» (на несколько предметов).</w:t>
      </w:r>
      <w:proofErr w:type="gramEnd"/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 учебные действия:</w:t>
      </w:r>
    </w:p>
    <w:p w:rsidR="00297CCA" w:rsidRPr="00282AA1" w:rsidRDefault="00297CCA" w:rsidP="00297C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сравнивать предметы (фигуры) по их форме и размерам;</w:t>
      </w:r>
    </w:p>
    <w:p w:rsidR="00297CCA" w:rsidRPr="00282AA1" w:rsidRDefault="00297CCA" w:rsidP="00297C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распределять данное множество предметов на группы по заданным признакам (выполнять классификацию);</w:t>
      </w:r>
    </w:p>
    <w:p w:rsidR="00297CCA" w:rsidRPr="00282AA1" w:rsidRDefault="00297CCA" w:rsidP="00297C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сопоставлять множества предметов по их численностям (путём составления пар предметов).</w:t>
      </w:r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Число и счет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 w:rsidRPr="0028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&gt;</w:t>
      </w: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&lt;</w:t>
      </w: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Римская система записи чисел.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истории математики: как появились числа, чем занимается арифметика.</w:t>
      </w:r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 учебные действия:</w:t>
      </w:r>
    </w:p>
    <w:p w:rsidR="00297CCA" w:rsidRPr="00282AA1" w:rsidRDefault="00297CCA" w:rsidP="00297C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пересчитывать предметы; выражать результат натуральным числом;</w:t>
      </w:r>
    </w:p>
    <w:p w:rsidR="00297CCA" w:rsidRPr="00282AA1" w:rsidRDefault="00297CCA" w:rsidP="00297C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сравнивать числа;</w:t>
      </w:r>
    </w:p>
    <w:p w:rsidR="00297CCA" w:rsidRPr="00282AA1" w:rsidRDefault="00297CCA" w:rsidP="00297C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упорядочивать данное множество чисел.</w:t>
      </w:r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Арифметические действия и их свойства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Сложение, вычитание, умножение и 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смысл. Запись арифметических действий с использованием знаков +, -, •,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(умножение и деление) как взаимно обратные действия. 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  <w:proofErr w:type="gramEnd"/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сложения и соответствующие случаи вычитания.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умножения и соответствующие случаи деления.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алгоритмы сложения и вычитания.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многозначного числа на однозначное, на двузначное и на трехзначное число.</w:t>
      </w:r>
      <w:proofErr w:type="gramEnd"/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 остатком.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алгоритмы деления на однозначное, на двузначное и на трехзначное число.</w:t>
      </w:r>
      <w:proofErr w:type="gramEnd"/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 и 1. Обобщение: записи свойств действий с использованием букв. 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и равенства с буквами. Правила вычисления неизвестных компонентов арифметических действий.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арифметических задач, решаемых составлением равенств, содержащих букву.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 учебные действия:</w:t>
      </w:r>
    </w:p>
    <w:p w:rsidR="00297CCA" w:rsidRPr="00282AA1" w:rsidRDefault="00297CCA" w:rsidP="00297CCA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моделировать ситуацию, иллюстрирующую данное арифметическое действие;</w:t>
      </w:r>
    </w:p>
    <w:p w:rsidR="00297CCA" w:rsidRPr="00282AA1" w:rsidRDefault="00297CCA" w:rsidP="00297CCA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воспроизводить устные и письменные алгоритмы выполнения четырех арифметических действий;</w:t>
      </w:r>
    </w:p>
    <w:p w:rsidR="00297CCA" w:rsidRPr="00282AA1" w:rsidRDefault="00297CCA" w:rsidP="00297CCA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прогнозировать результаты вычислений;</w:t>
      </w:r>
    </w:p>
    <w:p w:rsidR="00297CCA" w:rsidRPr="00282AA1" w:rsidRDefault="00297CCA" w:rsidP="00297CCA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контролировать свою деятельность: проверять правильность выполнения вычислений изученными способами;</w:t>
      </w:r>
    </w:p>
    <w:p w:rsidR="00297CCA" w:rsidRPr="00282AA1" w:rsidRDefault="00297CCA" w:rsidP="00297CCA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оценивать правильность предъявленных вычислений;</w:t>
      </w:r>
    </w:p>
    <w:p w:rsidR="00297CCA" w:rsidRPr="00282AA1" w:rsidRDefault="00297CCA" w:rsidP="00297CCA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сравнивать разные способы вычислений, выбирать из них </w:t>
      </w:r>
      <w:proofErr w:type="gramStart"/>
      <w:r w:rsidRPr="00282AA1">
        <w:rPr>
          <w:rFonts w:ascii="Times New Roman" w:eastAsia="Calibri" w:hAnsi="Times New Roman" w:cs="Times New Roman"/>
          <w:sz w:val="28"/>
          <w:szCs w:val="28"/>
        </w:rPr>
        <w:t>удобный</w:t>
      </w:r>
      <w:proofErr w:type="gramEnd"/>
      <w:r w:rsidRPr="00282A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7CCA" w:rsidRPr="00282AA1" w:rsidRDefault="00297CCA" w:rsidP="00297CCA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Величины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Длина, площадь, периметр, масса, время, скорость, цена, стоимость и их единицы.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между единицами однородных величин.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возникновения месяцев года.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Точные и приближенные значения величины (с недостатком, с избытком). Измерение длины, массы, времени, площади с указанной </w:t>
      </w: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точностью. Запись приближенных значений величины с использованием знака ≈.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Масштаб. План. Карта. Примеры вычислений с использованием масштаба.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 учебные действия:</w:t>
      </w:r>
    </w:p>
    <w:p w:rsidR="00297CCA" w:rsidRPr="00282AA1" w:rsidRDefault="00297CCA" w:rsidP="00297CC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сравнивать значения однородных величин;</w:t>
      </w:r>
    </w:p>
    <w:p w:rsidR="00297CCA" w:rsidRPr="00282AA1" w:rsidRDefault="00297CCA" w:rsidP="00297CC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упорядочивать данные значения величины;</w:t>
      </w:r>
    </w:p>
    <w:p w:rsidR="00297CCA" w:rsidRPr="00282AA1" w:rsidRDefault="00297CCA" w:rsidP="00297CC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устанавливать зависимость между данными и искомыми величинами при решении разнообразных учебных задач.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текстовыми задачами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арифметической задачи. Решение текстовых арифметических задач арифметическим способом.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хода решения задачи. Запись решения и ответа задачи.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содержащие отношения «больше (меньше) на …», «больше (меньше) в»; зависимости между величинами, характеризующими процессы купли-продажи, работы, движения тел.</w:t>
      </w:r>
      <w:proofErr w:type="gramEnd"/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 учебные действия:</w:t>
      </w:r>
    </w:p>
    <w:p w:rsidR="00297CCA" w:rsidRPr="00282AA1" w:rsidRDefault="00297CCA" w:rsidP="00297C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моделировать содержащиеся в тексте задачи зависимости;</w:t>
      </w:r>
    </w:p>
    <w:p w:rsidR="00297CCA" w:rsidRPr="00282AA1" w:rsidRDefault="00297CCA" w:rsidP="00297C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планировать ход решения задачи;</w:t>
      </w:r>
    </w:p>
    <w:p w:rsidR="00297CCA" w:rsidRPr="00282AA1" w:rsidRDefault="00297CCA" w:rsidP="00297C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анализировать текст задачи с целью выбора необходимых арифметических действий для ее решения;</w:t>
      </w:r>
    </w:p>
    <w:p w:rsidR="00297CCA" w:rsidRPr="00282AA1" w:rsidRDefault="00297CCA" w:rsidP="00297C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прогнозировать результат решения;</w:t>
      </w:r>
    </w:p>
    <w:p w:rsidR="00297CCA" w:rsidRPr="00282AA1" w:rsidRDefault="00297CCA" w:rsidP="00297C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297CCA" w:rsidRPr="00282AA1" w:rsidRDefault="00297CCA" w:rsidP="00297C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выбирать верное решение задачи из нескольких предъявленных решений;</w:t>
      </w:r>
    </w:p>
    <w:p w:rsidR="00297CCA" w:rsidRPr="00282AA1" w:rsidRDefault="00297CCA" w:rsidP="00297C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наблюдать за изменением решения задачи при изменении ее условий.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Геометрические понятия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предмета. Понятия: такой же формы, другой формы. 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Плоские фигуры: точка, линия, отрезок, ломаная, круг; многоугольники и их виды.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 и 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</w:t>
      </w: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треугольников (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прямоугольные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фигуры: прямоугольный параллелепипед (куб), пирамида, цилиндр, конус, шар. Их модели, изображение на плоскости, развёртки.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фигур на плоскости (отрезков, лучей, прямых, окружностей) в различных комбинациях. Общие элементы (пересечение)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бумаге в клетку.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 учебные действия:</w:t>
      </w:r>
    </w:p>
    <w:p w:rsidR="00297CCA" w:rsidRPr="00282AA1" w:rsidRDefault="00297CCA" w:rsidP="00297CC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ориентироваться на плоскости и в пространстве (в том числе различать направления движения);</w:t>
      </w:r>
    </w:p>
    <w:p w:rsidR="00297CCA" w:rsidRPr="00282AA1" w:rsidRDefault="00297CCA" w:rsidP="00297CC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различать геометрические фигуры;</w:t>
      </w:r>
    </w:p>
    <w:p w:rsidR="00297CCA" w:rsidRPr="00282AA1" w:rsidRDefault="00297CCA" w:rsidP="00297CC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характеризовать взаимное расположение фигур на плоскости;</w:t>
      </w:r>
    </w:p>
    <w:p w:rsidR="00297CCA" w:rsidRPr="00282AA1" w:rsidRDefault="00297CCA" w:rsidP="00297CC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конструировать указанную фигуру из частей;</w:t>
      </w:r>
    </w:p>
    <w:p w:rsidR="00297CCA" w:rsidRPr="00282AA1" w:rsidRDefault="00297CCA" w:rsidP="00297CC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классифицировать треугольники;</w:t>
      </w:r>
    </w:p>
    <w:p w:rsidR="00297CCA" w:rsidRPr="00282AA1" w:rsidRDefault="00297CCA" w:rsidP="00297CC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Логико-математическая подготовка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каждый, какой-нибудь, один из, любой, все, не все; все, кроме.</w:t>
      </w:r>
      <w:proofErr w:type="gramEnd"/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множества предметов по заданному признаку. Определение оснований классификации.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высказывания, образованные из двух простых высказываний с помощью логических связок «и», «или», «если… то…», «неверно, что…»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вариантов).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Универсальные учебные действия:</w:t>
      </w:r>
    </w:p>
    <w:p w:rsidR="00297CCA" w:rsidRPr="00282AA1" w:rsidRDefault="00297CCA" w:rsidP="00297C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определять истинность несложных утверждений;</w:t>
      </w:r>
    </w:p>
    <w:p w:rsidR="00297CCA" w:rsidRPr="00282AA1" w:rsidRDefault="00297CCA" w:rsidP="00297C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приводить примеры, подтверждающие или опровергающие данное утверждение;</w:t>
      </w:r>
    </w:p>
    <w:p w:rsidR="00297CCA" w:rsidRPr="00282AA1" w:rsidRDefault="00297CCA" w:rsidP="00297C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конструировать алгоритм решения логической задачи;</w:t>
      </w:r>
    </w:p>
    <w:p w:rsidR="00297CCA" w:rsidRPr="00282AA1" w:rsidRDefault="00297CCA" w:rsidP="00297C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делать выводы на основе анализа предъявленного банка данных;</w:t>
      </w:r>
    </w:p>
    <w:p w:rsidR="00297CCA" w:rsidRPr="00282AA1" w:rsidRDefault="00297CCA" w:rsidP="00297C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297CCA" w:rsidRPr="00282AA1" w:rsidRDefault="00297CCA" w:rsidP="00297C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297CCA" w:rsidRPr="00282AA1" w:rsidRDefault="00297CCA" w:rsidP="00297C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CA" w:rsidRPr="00282AA1" w:rsidRDefault="00297CCA" w:rsidP="00297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информацией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информации, связанной со счетом, с измерением; фиксирование и анализ полученной информации.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табличную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таблиц.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отношений. Использование графов для решения учебных задач.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 луч. Координата точки. Обозначение вида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Координатный угол. Оси координат. Обозначение вида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(2,3).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графики. Считывание информации.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Столбчатые диаграммы. Сравнение данных, представленных на диаграммах.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297CCA" w:rsidRPr="00282AA1" w:rsidRDefault="00297CCA" w:rsidP="0029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 учебные действия:</w:t>
      </w:r>
    </w:p>
    <w:p w:rsidR="00297CCA" w:rsidRPr="00282AA1" w:rsidRDefault="00297CCA" w:rsidP="00297CC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собирать требуемую информацию из указанных источников; фиксировать результаты разными способами;</w:t>
      </w:r>
    </w:p>
    <w:p w:rsidR="00297CCA" w:rsidRPr="00282AA1" w:rsidRDefault="00297CCA" w:rsidP="00297CC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>сравнивать и обобщать информацию, представленную в таблицах, на графиках и диаграммах;</w:t>
      </w:r>
    </w:p>
    <w:p w:rsidR="00297CCA" w:rsidRPr="00282AA1" w:rsidRDefault="00297CCA" w:rsidP="00297CC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переводить информацию из текстовой формы </w:t>
      </w:r>
      <w:proofErr w:type="gramStart"/>
      <w:r w:rsidRPr="00282AA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82AA1">
        <w:rPr>
          <w:rFonts w:ascii="Times New Roman" w:eastAsia="Calibri" w:hAnsi="Times New Roman" w:cs="Times New Roman"/>
          <w:sz w:val="28"/>
          <w:szCs w:val="28"/>
        </w:rPr>
        <w:t xml:space="preserve"> табличную.</w:t>
      </w:r>
    </w:p>
    <w:p w:rsidR="00297CCA" w:rsidRPr="00282AA1" w:rsidRDefault="00297CCA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A1" w:rsidRPr="00BA2282" w:rsidRDefault="00282AA1" w:rsidP="0028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AA1" w:rsidRPr="00BA2282" w:rsidRDefault="00282AA1" w:rsidP="0028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AA1" w:rsidRPr="00BA2282" w:rsidRDefault="00282AA1" w:rsidP="0028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AA1" w:rsidRPr="00BA2282" w:rsidRDefault="00282AA1" w:rsidP="0028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AA1" w:rsidRPr="00BA2282" w:rsidRDefault="00282AA1" w:rsidP="0028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AA1" w:rsidRPr="00BA2282" w:rsidRDefault="00282AA1" w:rsidP="0028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AA1" w:rsidRPr="00236AEF" w:rsidRDefault="00282AA1" w:rsidP="0028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учебно-тематического планирования</w:t>
      </w:r>
    </w:p>
    <w:p w:rsidR="00282AA1" w:rsidRPr="00236AEF" w:rsidRDefault="00282AA1" w:rsidP="00282AA1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7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475"/>
        <w:gridCol w:w="2193"/>
        <w:gridCol w:w="2193"/>
        <w:gridCol w:w="2196"/>
        <w:gridCol w:w="5621"/>
      </w:tblGrid>
      <w:tr w:rsidR="00282AA1" w:rsidRPr="00236AEF" w:rsidTr="00282AA1">
        <w:trPr>
          <w:gridAfter w:val="1"/>
          <w:wAfter w:w="1859" w:type="pct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36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36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282AA1" w:rsidRPr="00236AEF" w:rsidRDefault="00282AA1" w:rsidP="00B803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разделов и тем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6A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282AA1" w:rsidRPr="00236AEF" w:rsidTr="00282AA1">
        <w:trPr>
          <w:gridAfter w:val="1"/>
          <w:wAfter w:w="1859" w:type="pct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A1" w:rsidRPr="00236AEF" w:rsidRDefault="00282AA1" w:rsidP="00B80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A1" w:rsidRPr="00236AEF" w:rsidRDefault="00282AA1" w:rsidP="00B80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A1" w:rsidRPr="00236AEF" w:rsidRDefault="00282AA1" w:rsidP="00B80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6A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теоретические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6A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практические</w:t>
            </w:r>
          </w:p>
        </w:tc>
      </w:tr>
      <w:tr w:rsidR="00282AA1" w:rsidRPr="00236AEF" w:rsidTr="00282AA1">
        <w:trPr>
          <w:gridAfter w:val="1"/>
          <w:wAfter w:w="1859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C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F1F2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AA1" w:rsidRPr="00236AEF" w:rsidTr="00282AA1"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282A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2      </w:t>
            </w:r>
            <w:r w:rsidRPr="007F1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Арифметические </w:t>
            </w:r>
            <w:r w:rsidRPr="007F1F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7F1F2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7F1F2C" w:rsidP="00282AA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859" w:type="pct"/>
            <w:tcBorders>
              <w:top w:val="nil"/>
              <w:bottom w:val="nil"/>
            </w:tcBorders>
          </w:tcPr>
          <w:p w:rsidR="00282AA1" w:rsidRDefault="00282AA1" w:rsidP="00B8037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33</w:t>
            </w:r>
          </w:p>
        </w:tc>
      </w:tr>
      <w:tr w:rsidR="00282AA1" w:rsidRPr="00236AEF" w:rsidTr="00282AA1">
        <w:trPr>
          <w:gridAfter w:val="1"/>
          <w:wAfter w:w="1859" w:type="pct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C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F1F2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AA1" w:rsidRPr="00236AEF" w:rsidTr="00282AA1">
        <w:trPr>
          <w:gridAfter w:val="1"/>
          <w:wAfter w:w="1859" w:type="pct"/>
          <w:trHeight w:val="8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C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отношения. Геометрические фигуры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F1F2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AA1" w:rsidRPr="00236AEF" w:rsidTr="00282AA1">
        <w:trPr>
          <w:gridAfter w:val="1"/>
          <w:wAfter w:w="1859" w:type="pct"/>
          <w:trHeight w:val="48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C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F1F2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AA1" w:rsidRPr="00236AEF" w:rsidTr="00282AA1">
        <w:trPr>
          <w:gridAfter w:val="1"/>
          <w:wAfter w:w="1859" w:type="pct"/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2C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F1F2C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AA1" w:rsidRPr="00236AEF" w:rsidTr="00282AA1">
        <w:trPr>
          <w:gridAfter w:val="1"/>
          <w:wAfter w:w="1859" w:type="pct"/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2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7F1F2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AA1" w:rsidRPr="00236AEF" w:rsidTr="00282AA1">
        <w:trPr>
          <w:gridAfter w:val="1"/>
          <w:wAfter w:w="1859" w:type="pct"/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7F1F2C" w:rsidP="00B803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F2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работ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7F1F2C" w:rsidRDefault="007F1F2C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AA1" w:rsidRPr="00236AEF" w:rsidTr="00282AA1">
        <w:trPr>
          <w:gridAfter w:val="1"/>
          <w:wAfter w:w="1859" w:type="pct"/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830502" w:rsidRDefault="00282AA1" w:rsidP="00B803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830502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236AEF" w:rsidRDefault="00282AA1" w:rsidP="00B803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7CCA" w:rsidRPr="00282AA1" w:rsidRDefault="00297CCA" w:rsidP="0029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CCA" w:rsidRPr="00282AA1" w:rsidRDefault="00297CCA" w:rsidP="00297CCA">
      <w:pPr>
        <w:shd w:val="clear" w:color="auto" w:fill="FFFFFF"/>
        <w:spacing w:after="0" w:line="240" w:lineRule="auto"/>
        <w:ind w:right="-2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97CCA" w:rsidRPr="00282AA1" w:rsidRDefault="00297CCA" w:rsidP="00297CCA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97CCA" w:rsidRPr="00282AA1" w:rsidRDefault="00297CCA" w:rsidP="00297CCA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0D03" w:rsidRPr="00282AA1" w:rsidRDefault="00D00D03">
      <w:pPr>
        <w:rPr>
          <w:rFonts w:ascii="Times New Roman" w:hAnsi="Times New Roman" w:cs="Times New Roman"/>
          <w:sz w:val="28"/>
          <w:szCs w:val="28"/>
        </w:rPr>
      </w:pPr>
    </w:p>
    <w:p w:rsidR="00297CCA" w:rsidRPr="00282AA1" w:rsidRDefault="00297CCA">
      <w:pPr>
        <w:rPr>
          <w:rFonts w:ascii="Times New Roman" w:hAnsi="Times New Roman" w:cs="Times New Roman"/>
          <w:sz w:val="28"/>
          <w:szCs w:val="28"/>
        </w:rPr>
      </w:pPr>
    </w:p>
    <w:p w:rsidR="007F1F2C" w:rsidRDefault="007F1F2C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F2C" w:rsidRDefault="007F1F2C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F2C" w:rsidRDefault="007F1F2C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F2C" w:rsidRDefault="007F1F2C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F2C" w:rsidRDefault="007F1F2C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F2C" w:rsidRDefault="007F1F2C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F2C" w:rsidRDefault="007F1F2C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F2C" w:rsidRDefault="007F1F2C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CCA" w:rsidRPr="00282AA1" w:rsidRDefault="00297CCA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Учебно-методический комплекс: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980"/>
      </w:tblGrid>
      <w:tr w:rsidR="00297CCA" w:rsidRPr="00282AA1" w:rsidTr="00D14B88">
        <w:tc>
          <w:tcPr>
            <w:tcW w:w="3980" w:type="dxa"/>
          </w:tcPr>
          <w:p w:rsidR="00297CCA" w:rsidRPr="00282AA1" w:rsidRDefault="00297CCA" w:rsidP="00297C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В.Н. </w:t>
            </w:r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Математика: 4 класс: учебник для учащихся общеобразовательных организаций: в 2 ч. Ч. 1, 2 /  </w:t>
            </w:r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Т.В.Юдачёва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– 4-е изд., </w:t>
            </w:r>
            <w:proofErr w:type="spellStart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перераб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М.: </w:t>
            </w:r>
            <w:proofErr w:type="spellStart"/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2014. – 160 с.: ил.</w:t>
            </w:r>
          </w:p>
        </w:tc>
        <w:tc>
          <w:tcPr>
            <w:tcW w:w="3980" w:type="dxa"/>
          </w:tcPr>
          <w:p w:rsidR="00297CCA" w:rsidRPr="00282AA1" w:rsidRDefault="00297CCA" w:rsidP="006240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Рудницкая</w:t>
            </w:r>
            <w:proofErr w:type="spellEnd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В.Н. </w:t>
            </w:r>
            <w:r w:rsidRPr="00282AA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4 класс: учебник для учащихся общеобразовательных организаций: в 2 ч. Ч. 1, 2 /  </w:t>
            </w:r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В.Н. </w:t>
            </w:r>
            <w:proofErr w:type="spellStart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Рудницкая</w:t>
            </w:r>
            <w:proofErr w:type="spellEnd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Т.В.Юдачёва</w:t>
            </w:r>
            <w:proofErr w:type="spellEnd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– 4-е изд., </w:t>
            </w:r>
            <w:proofErr w:type="spellStart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перераб</w:t>
            </w:r>
            <w:proofErr w:type="spellEnd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282AA1">
              <w:rPr>
                <w:rFonts w:ascii="Times New Roman" w:hAnsi="Times New Roman" w:cs="Times New Roman"/>
                <w:sz w:val="28"/>
                <w:szCs w:val="28"/>
              </w:rPr>
              <w:t xml:space="preserve">– М.: </w:t>
            </w:r>
            <w:proofErr w:type="spellStart"/>
            <w:r w:rsidRPr="00282AA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82AA1">
              <w:rPr>
                <w:rFonts w:ascii="Times New Roman" w:hAnsi="Times New Roman" w:cs="Times New Roman"/>
                <w:sz w:val="28"/>
                <w:szCs w:val="28"/>
              </w:rPr>
              <w:t>-Граф, 2014. – 160 с.: ил.</w:t>
            </w:r>
          </w:p>
        </w:tc>
      </w:tr>
      <w:tr w:rsidR="00297CCA" w:rsidRPr="00282AA1" w:rsidTr="00D14B88">
        <w:tc>
          <w:tcPr>
            <w:tcW w:w="3980" w:type="dxa"/>
          </w:tcPr>
          <w:p w:rsidR="00297CCA" w:rsidRPr="00282AA1" w:rsidRDefault="00297CCA" w:rsidP="00297C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В.Н. </w:t>
            </w:r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Математика: 4 класс: рабочая тетрадь № 1, 2 для учащихся общеобразовательных учреждений  /  </w:t>
            </w:r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Т.В.Юдачёва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– 3-е изд., </w:t>
            </w:r>
            <w:proofErr w:type="spellStart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перераб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М.: </w:t>
            </w:r>
            <w:proofErr w:type="spellStart"/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2014. – 96 с.: ил.</w:t>
            </w:r>
          </w:p>
        </w:tc>
        <w:tc>
          <w:tcPr>
            <w:tcW w:w="3980" w:type="dxa"/>
          </w:tcPr>
          <w:p w:rsidR="00297CCA" w:rsidRPr="00282AA1" w:rsidRDefault="00297CCA" w:rsidP="006240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Рудницкая</w:t>
            </w:r>
            <w:proofErr w:type="spellEnd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В.Н. </w:t>
            </w:r>
            <w:r w:rsidRPr="00282AA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4 класс: рабочая тетрадь № 1, 2 для учащихся общеобразовательных учреждений  /  </w:t>
            </w:r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В.Н. </w:t>
            </w:r>
            <w:proofErr w:type="spellStart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Рудницкая</w:t>
            </w:r>
            <w:proofErr w:type="spellEnd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Т.В.Юдачёва</w:t>
            </w:r>
            <w:proofErr w:type="spellEnd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– 3-е изд., </w:t>
            </w:r>
            <w:proofErr w:type="spellStart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перераб</w:t>
            </w:r>
            <w:proofErr w:type="spellEnd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282AA1">
              <w:rPr>
                <w:rFonts w:ascii="Times New Roman" w:hAnsi="Times New Roman" w:cs="Times New Roman"/>
                <w:sz w:val="28"/>
                <w:szCs w:val="28"/>
              </w:rPr>
              <w:t xml:space="preserve">– М.: </w:t>
            </w:r>
            <w:proofErr w:type="spellStart"/>
            <w:r w:rsidRPr="00282AA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82AA1">
              <w:rPr>
                <w:rFonts w:ascii="Times New Roman" w:hAnsi="Times New Roman" w:cs="Times New Roman"/>
                <w:sz w:val="28"/>
                <w:szCs w:val="28"/>
              </w:rPr>
              <w:t>-Граф, 2014. – 96 с.: ил.</w:t>
            </w:r>
          </w:p>
        </w:tc>
      </w:tr>
      <w:tr w:rsidR="00297CCA" w:rsidRPr="00282AA1" w:rsidTr="00D14B88">
        <w:tc>
          <w:tcPr>
            <w:tcW w:w="3980" w:type="dxa"/>
          </w:tcPr>
          <w:p w:rsidR="00297CCA" w:rsidRPr="00282AA1" w:rsidRDefault="00297CCA" w:rsidP="0029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Кочурова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Е.Э.</w:t>
            </w:r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Дружим с математикой: 4 класс: рабочая  тетрадь  для учащихся общеобразовательных учреждений / Е.Э. </w:t>
            </w:r>
            <w:proofErr w:type="spellStart"/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Кочурова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2-е изд., </w:t>
            </w:r>
            <w:proofErr w:type="spellStart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перераб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М.: </w:t>
            </w:r>
            <w:proofErr w:type="spellStart"/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28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2013. – 96 с.: ил.</w:t>
            </w:r>
          </w:p>
        </w:tc>
        <w:tc>
          <w:tcPr>
            <w:tcW w:w="3980" w:type="dxa"/>
          </w:tcPr>
          <w:p w:rsidR="00297CCA" w:rsidRPr="00282AA1" w:rsidRDefault="00297CCA" w:rsidP="00624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Кочурова</w:t>
            </w:r>
            <w:proofErr w:type="spellEnd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Е.Э.</w:t>
            </w:r>
            <w:r w:rsidRPr="00282AA1">
              <w:rPr>
                <w:rFonts w:ascii="Times New Roman" w:hAnsi="Times New Roman" w:cs="Times New Roman"/>
                <w:sz w:val="28"/>
                <w:szCs w:val="28"/>
              </w:rPr>
              <w:t xml:space="preserve"> Дружим с математикой: 4 класс: рабочая  тетрадь  для учащихся общеобразовательных учреждений / Е.Э. </w:t>
            </w:r>
            <w:proofErr w:type="spellStart"/>
            <w:r w:rsidRPr="00282AA1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282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2-е изд., </w:t>
            </w:r>
            <w:proofErr w:type="spellStart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перераб</w:t>
            </w:r>
            <w:proofErr w:type="spellEnd"/>
            <w:r w:rsidRPr="00282AA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282AA1">
              <w:rPr>
                <w:rFonts w:ascii="Times New Roman" w:hAnsi="Times New Roman" w:cs="Times New Roman"/>
                <w:sz w:val="28"/>
                <w:szCs w:val="28"/>
              </w:rPr>
              <w:t xml:space="preserve">– М.: </w:t>
            </w:r>
            <w:proofErr w:type="spellStart"/>
            <w:r w:rsidRPr="00282AA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82AA1">
              <w:rPr>
                <w:rFonts w:ascii="Times New Roman" w:hAnsi="Times New Roman" w:cs="Times New Roman"/>
                <w:sz w:val="28"/>
                <w:szCs w:val="28"/>
              </w:rPr>
              <w:t>-Граф, 2013. – 96 с.: ил.</w:t>
            </w:r>
          </w:p>
        </w:tc>
      </w:tr>
      <w:tr w:rsidR="00297CCA" w:rsidRPr="00282AA1" w:rsidTr="00D14B88">
        <w:tc>
          <w:tcPr>
            <w:tcW w:w="3980" w:type="dxa"/>
          </w:tcPr>
          <w:p w:rsidR="00297CCA" w:rsidRPr="00282AA1" w:rsidRDefault="00297CCA" w:rsidP="0029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297CCA" w:rsidRPr="00282AA1" w:rsidRDefault="00297CCA" w:rsidP="00624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CCA" w:rsidRPr="00282AA1" w:rsidRDefault="00297CCA" w:rsidP="0029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297CCA" w:rsidRPr="00282AA1" w:rsidRDefault="00297CCA" w:rsidP="0029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проектировать универсальные учебные действия в начальной школе. От действия к мысли: пособие для учителя /[А.Г. </w:t>
      </w:r>
      <w:proofErr w:type="spell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Володарская и др.]; под ред. А.Г. </w:t>
      </w:r>
      <w:proofErr w:type="spell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 – М.: Просвещение, 2011. – 152 с.: ил.</w:t>
      </w:r>
    </w:p>
    <w:p w:rsidR="00297CCA" w:rsidRPr="00282AA1" w:rsidRDefault="00297CCA" w:rsidP="0029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учебным предметам. Начальная школа. В 2 ч. Ч. 1. – 5-е изд., </w:t>
      </w:r>
      <w:proofErr w:type="spell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Просвещение, 2011. – 400 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(Стандарты второго поколения).</w:t>
      </w:r>
    </w:p>
    <w:p w:rsidR="00297CCA" w:rsidRPr="00282AA1" w:rsidRDefault="00297CCA" w:rsidP="00297CC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</w:t>
      </w:r>
      <w:proofErr w:type="spell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Юдачёва</w:t>
      </w:r>
      <w:proofErr w:type="spell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Математика в начальной школе: Проверочные и контрольные работы. – М.: </w:t>
      </w:r>
      <w:proofErr w:type="spell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2013.</w:t>
      </w:r>
    </w:p>
    <w:p w:rsidR="00297CCA" w:rsidRPr="00282AA1" w:rsidRDefault="00297CCA" w:rsidP="0029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планируемых результатов в начальной школе. Система заданий. В 3 ч. Ч. 3 /[С.В. </w:t>
      </w:r>
      <w:proofErr w:type="spell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Анащенкова</w:t>
      </w:r>
      <w:proofErr w:type="spell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</w:t>
      </w:r>
      <w:proofErr w:type="spell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Бойкина</w:t>
      </w:r>
      <w:proofErr w:type="spell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Виноградская и др.]; под ред. Г.С. Ковалёвой, О.Б. Логиновой. – М.: Просвещение, 2012. – 273 </w:t>
      </w:r>
      <w:proofErr w:type="gramStart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(Стандарты второго поколения).</w:t>
      </w:r>
    </w:p>
    <w:p w:rsidR="00297CCA" w:rsidRPr="00282AA1" w:rsidRDefault="00297CCA" w:rsidP="0029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Интернет-ресурсы:</w:t>
      </w:r>
    </w:p>
    <w:p w:rsidR="00297CCA" w:rsidRPr="00282AA1" w:rsidRDefault="00BA2282" w:rsidP="0029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vgf</w:t>
        </w:r>
        <w:proofErr w:type="spellEnd"/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297CCA"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издательский центр «</w:t>
      </w:r>
      <w:proofErr w:type="spellStart"/>
      <w:r w:rsidR="00297CCA"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297CCA"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-Граф»;</w:t>
      </w:r>
    </w:p>
    <w:p w:rsidR="00297CCA" w:rsidRPr="00282AA1" w:rsidRDefault="00BA2282" w:rsidP="0029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openclass</w:t>
        </w:r>
        <w:proofErr w:type="spellEnd"/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node</w:t>
        </w:r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/141821</w:t>
        </w:r>
      </w:hyperlink>
      <w:r w:rsidR="00297CCA"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электронные образовательные ресурсы по УМК «Начальная школа ХХ</w:t>
      </w:r>
      <w:r w:rsidR="00297CCA" w:rsidRPr="00282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7CCA"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века»;</w:t>
      </w:r>
    </w:p>
    <w:p w:rsidR="00297CCA" w:rsidRPr="00282AA1" w:rsidRDefault="00BA2282" w:rsidP="0029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http://beginnerschool.ru/</w:t>
        </w:r>
      </w:hyperlink>
      <w:r w:rsidR="00297CCA"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для детей и их родителей «Начальная школа»;</w:t>
      </w:r>
    </w:p>
    <w:p w:rsidR="00297CCA" w:rsidRPr="00282AA1" w:rsidRDefault="00BA2282" w:rsidP="0029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http://shopedu.ru/shop/magnitnyieposobiya</w:t>
        </w:r>
      </w:hyperlink>
      <w:r w:rsidR="00297CCA"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таблицы издательства «Образование»;</w:t>
      </w:r>
    </w:p>
    <w:p w:rsidR="00297CCA" w:rsidRPr="00282AA1" w:rsidRDefault="00BA2282" w:rsidP="0029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http://www.openclass.ru/</w:t>
        </w:r>
      </w:hyperlink>
      <w:r w:rsidR="00297CCA"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конспекты и презентации уроков, дидактический материал;</w:t>
      </w:r>
    </w:p>
    <w:p w:rsidR="00297CCA" w:rsidRPr="00282AA1" w:rsidRDefault="00BA2282" w:rsidP="0029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http://easyen.ru/</w:t>
        </w:r>
      </w:hyperlink>
      <w:r w:rsidR="00297CCA"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конспекты и презентации уроков, дидактический материал;</w:t>
      </w:r>
    </w:p>
    <w:p w:rsidR="00297CCA" w:rsidRPr="00282AA1" w:rsidRDefault="00BA2282" w:rsidP="0029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97CCA" w:rsidRPr="0028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http://pedsovet.org/</w:t>
        </w:r>
      </w:hyperlink>
      <w:r w:rsidR="00297CCA" w:rsidRPr="0028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конспекты и презентации уроков, дидактический материал.</w:t>
      </w:r>
    </w:p>
    <w:p w:rsidR="00297CCA" w:rsidRPr="00282AA1" w:rsidRDefault="00297CCA">
      <w:pPr>
        <w:rPr>
          <w:rFonts w:ascii="Times New Roman" w:hAnsi="Times New Roman" w:cs="Times New Roman"/>
          <w:sz w:val="28"/>
          <w:szCs w:val="28"/>
        </w:rPr>
      </w:pPr>
    </w:p>
    <w:sectPr w:rsidR="00297CCA" w:rsidRPr="0028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711"/>
    <w:multiLevelType w:val="hybridMultilevel"/>
    <w:tmpl w:val="680E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C57"/>
    <w:multiLevelType w:val="hybridMultilevel"/>
    <w:tmpl w:val="EBDA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6410"/>
    <w:multiLevelType w:val="hybridMultilevel"/>
    <w:tmpl w:val="1BCA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51F4B"/>
    <w:multiLevelType w:val="hybridMultilevel"/>
    <w:tmpl w:val="8EB0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51840"/>
    <w:multiLevelType w:val="hybridMultilevel"/>
    <w:tmpl w:val="247A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63466"/>
    <w:multiLevelType w:val="hybridMultilevel"/>
    <w:tmpl w:val="C1B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F41AC"/>
    <w:multiLevelType w:val="hybridMultilevel"/>
    <w:tmpl w:val="6336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60184"/>
    <w:multiLevelType w:val="hybridMultilevel"/>
    <w:tmpl w:val="B656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C2311"/>
    <w:multiLevelType w:val="hybridMultilevel"/>
    <w:tmpl w:val="D6DC55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E3F702E"/>
    <w:multiLevelType w:val="hybridMultilevel"/>
    <w:tmpl w:val="AB24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567D9"/>
    <w:multiLevelType w:val="hybridMultilevel"/>
    <w:tmpl w:val="5B96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F700E"/>
    <w:multiLevelType w:val="hybridMultilevel"/>
    <w:tmpl w:val="5638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274B"/>
    <w:multiLevelType w:val="hybridMultilevel"/>
    <w:tmpl w:val="415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279FD"/>
    <w:multiLevelType w:val="hybridMultilevel"/>
    <w:tmpl w:val="6726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9A"/>
    <w:rsid w:val="00282AA1"/>
    <w:rsid w:val="00297CCA"/>
    <w:rsid w:val="007F1F2C"/>
    <w:rsid w:val="009F3B9A"/>
    <w:rsid w:val="00BA2282"/>
    <w:rsid w:val="00D0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A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A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innerschoo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nclass.ru/node/141821" TargetMode="External"/><Relationship Id="rId12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f.ru/" TargetMode="External"/><Relationship Id="rId11" Type="http://schemas.openxmlformats.org/officeDocument/2006/relationships/hyperlink" Target="http://easye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edu.ru/shop/magnitnyieposob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Cаша-Сын</dc:creator>
  <cp:keywords/>
  <dc:description/>
  <cp:lastModifiedBy>Cаша-Сын</cp:lastModifiedBy>
  <cp:revision>4</cp:revision>
  <cp:lastPrinted>2015-08-29T16:08:00Z</cp:lastPrinted>
  <dcterms:created xsi:type="dcterms:W3CDTF">2015-08-19T12:36:00Z</dcterms:created>
  <dcterms:modified xsi:type="dcterms:W3CDTF">2015-08-29T16:09:00Z</dcterms:modified>
</cp:coreProperties>
</file>